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5B4AB" w14:textId="77777777" w:rsidR="001A3B30" w:rsidRDefault="001A3B30" w:rsidP="00EB0388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390C9B0" w14:textId="77777777" w:rsidR="001A3B30" w:rsidRDefault="001A3B30" w:rsidP="00EB0388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A000DE5" w14:textId="6B310B70" w:rsidR="00EB0388" w:rsidRDefault="00EB0388" w:rsidP="00EB0388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5C513F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11B0DC9" wp14:editId="6BD183E2">
            <wp:simplePos x="0" y="0"/>
            <wp:positionH relativeFrom="margin">
              <wp:posOffset>-534698</wp:posOffset>
            </wp:positionH>
            <wp:positionV relativeFrom="margin">
              <wp:posOffset>-441822</wp:posOffset>
            </wp:positionV>
            <wp:extent cx="6516000" cy="1165621"/>
            <wp:effectExtent l="0" t="0" r="0" b="0"/>
            <wp:wrapSquare wrapText="bothSides"/>
            <wp:docPr id="2" name="Picture 2" descr="Leter me koke Keshilli i ministrave-1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ter me koke Keshilli i ministrave-1-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6000" cy="1165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524043" w14:textId="2809D133" w:rsidR="00EB0388" w:rsidRDefault="00EB0388" w:rsidP="00EB0388">
      <w:pPr>
        <w:keepNext/>
        <w:overflowPunct w:val="0"/>
        <w:autoSpaceDE w:val="0"/>
        <w:autoSpaceDN w:val="0"/>
        <w:adjustRightInd w:val="0"/>
        <w:jc w:val="center"/>
        <w:outlineLvl w:val="2"/>
        <w:rPr>
          <w:rFonts w:ascii="Times New Roman" w:eastAsia="MS Mincho" w:hAnsi="Times New Roman"/>
          <w:b/>
          <w:bCs/>
          <w:iCs/>
          <w:sz w:val="24"/>
          <w:szCs w:val="24"/>
        </w:rPr>
      </w:pPr>
      <w:r w:rsidRPr="005C513F">
        <w:rPr>
          <w:rFonts w:ascii="Times New Roman" w:eastAsia="MS Mincho" w:hAnsi="Times New Roman"/>
          <w:b/>
          <w:bCs/>
          <w:iCs/>
          <w:sz w:val="28"/>
          <w:szCs w:val="28"/>
        </w:rPr>
        <w:t xml:space="preserve">P </w:t>
      </w:r>
      <w:r w:rsidRPr="005C513F">
        <w:rPr>
          <w:rFonts w:ascii="Times New Roman" w:eastAsia="MS Mincho" w:hAnsi="Times New Roman"/>
          <w:b/>
          <w:bCs/>
          <w:iCs/>
          <w:sz w:val="24"/>
          <w:szCs w:val="24"/>
        </w:rPr>
        <w:t>R O J E K T V E N D I M</w:t>
      </w:r>
    </w:p>
    <w:p w14:paraId="629BDB34" w14:textId="77777777" w:rsidR="00964BD4" w:rsidRDefault="00964BD4" w:rsidP="00EB0388">
      <w:pPr>
        <w:keepNext/>
        <w:overflowPunct w:val="0"/>
        <w:autoSpaceDE w:val="0"/>
        <w:autoSpaceDN w:val="0"/>
        <w:adjustRightInd w:val="0"/>
        <w:jc w:val="center"/>
        <w:outlineLvl w:val="2"/>
        <w:rPr>
          <w:rFonts w:ascii="Times New Roman" w:eastAsia="MS Mincho" w:hAnsi="Times New Roman"/>
          <w:b/>
          <w:bCs/>
          <w:iCs/>
          <w:sz w:val="24"/>
          <w:szCs w:val="24"/>
        </w:rPr>
      </w:pPr>
    </w:p>
    <w:p w14:paraId="4278429A" w14:textId="77777777" w:rsidR="00EB0388" w:rsidRPr="00372918" w:rsidRDefault="00EB0388" w:rsidP="00EB0388">
      <w:pPr>
        <w:tabs>
          <w:tab w:val="right" w:pos="883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MS Mincho" w:hAnsi="Times New Roman"/>
          <w:sz w:val="24"/>
          <w:szCs w:val="24"/>
        </w:rPr>
      </w:pPr>
      <w:r w:rsidRPr="00372918">
        <w:rPr>
          <w:rFonts w:ascii="Times New Roman" w:eastAsia="MS Mincho" w:hAnsi="Times New Roman"/>
          <w:sz w:val="24"/>
          <w:szCs w:val="24"/>
        </w:rPr>
        <w:t>Nr.______ , datë ____ . ____ 2026</w:t>
      </w:r>
    </w:p>
    <w:p w14:paraId="0E2F90F8" w14:textId="77777777" w:rsidR="00094CA5" w:rsidRDefault="00094CA5" w:rsidP="00EB0388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DCDA9B" w14:textId="15EBB29B" w:rsidR="00EB0388" w:rsidRPr="005C513F" w:rsidRDefault="00EB0388" w:rsidP="00964BD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513F">
        <w:rPr>
          <w:rFonts w:ascii="Times New Roman" w:hAnsi="Times New Roman" w:cs="Times New Roman"/>
          <w:b/>
          <w:bCs/>
          <w:sz w:val="24"/>
          <w:szCs w:val="24"/>
        </w:rPr>
        <w:t>PËR</w:t>
      </w:r>
    </w:p>
    <w:p w14:paraId="33BB12D3" w14:textId="77777777" w:rsidR="00EB0388" w:rsidRDefault="00EB0388" w:rsidP="00964B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513F">
        <w:rPr>
          <w:rFonts w:ascii="Times New Roman" w:hAnsi="Times New Roman" w:cs="Times New Roman"/>
          <w:b/>
          <w:bCs/>
          <w:sz w:val="24"/>
          <w:szCs w:val="24"/>
        </w:rPr>
        <w:t>PËRCAKTIMIN E DOKUMENTACIONIT, AFATEVE DHE PROCEDURËS SË KONKURRIMIT PËR DHËNIEN ME QIRA TË ZONËS SË GJUETISË, MBARËSHTIMIT DHE RIPOPULLIMIT</w:t>
      </w:r>
    </w:p>
    <w:p w14:paraId="66FF7CB8" w14:textId="77777777" w:rsidR="00964BD4" w:rsidRPr="005C513F" w:rsidRDefault="00964BD4" w:rsidP="00964B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CDEA11" w14:textId="77777777" w:rsidR="00EB0388" w:rsidRPr="005C513F" w:rsidRDefault="00EB0388" w:rsidP="00964B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99631C" w14:textId="77777777" w:rsidR="00EB0388" w:rsidRPr="005C513F" w:rsidRDefault="00EB0388" w:rsidP="00964BD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69254149"/>
      <w:r w:rsidRPr="005C513F">
        <w:rPr>
          <w:rFonts w:ascii="Times New Roman" w:hAnsi="Times New Roman" w:cs="Times New Roman"/>
          <w:sz w:val="24"/>
          <w:szCs w:val="24"/>
        </w:rPr>
        <w:t xml:space="preserve">Në mbështetje të nenit 100, të Kushtetutës, të pikës 4, të nenit 27,  të ligjit nr. 89/2025 </w:t>
      </w:r>
      <w:bookmarkStart w:id="1" w:name="_Hlk227060252"/>
      <w:r w:rsidRPr="005C513F">
        <w:rPr>
          <w:rFonts w:ascii="Times New Roman" w:hAnsi="Times New Roman" w:cs="Times New Roman"/>
          <w:sz w:val="24"/>
          <w:szCs w:val="24"/>
        </w:rPr>
        <w:t>“Për gjuetinë”</w:t>
      </w:r>
      <w:bookmarkEnd w:id="1"/>
      <w:r w:rsidRPr="005C513F">
        <w:rPr>
          <w:rFonts w:ascii="Times New Roman" w:hAnsi="Times New Roman" w:cs="Times New Roman"/>
          <w:sz w:val="24"/>
          <w:szCs w:val="24"/>
        </w:rPr>
        <w:t>, me propozimin e ministrit të Mjedisit, Këshilli i Ministrave,</w:t>
      </w:r>
    </w:p>
    <w:bookmarkEnd w:id="0"/>
    <w:p w14:paraId="6F7BEB98" w14:textId="77777777" w:rsidR="00EB0388" w:rsidRPr="005C513F" w:rsidRDefault="00EB0388" w:rsidP="00964B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DC6B60" w14:textId="77777777" w:rsidR="00964BD4" w:rsidRDefault="00964BD4" w:rsidP="00964B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0A1438" w14:textId="7260990D" w:rsidR="00EB0388" w:rsidRPr="005C513F" w:rsidRDefault="00EB0388" w:rsidP="00964B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513F">
        <w:rPr>
          <w:rFonts w:ascii="Times New Roman" w:hAnsi="Times New Roman" w:cs="Times New Roman"/>
          <w:b/>
          <w:sz w:val="24"/>
          <w:szCs w:val="24"/>
        </w:rPr>
        <w:t>V E N D O S I:</w:t>
      </w:r>
    </w:p>
    <w:p w14:paraId="1DB64E56" w14:textId="77777777" w:rsidR="00EB0388" w:rsidRPr="005C513F" w:rsidRDefault="00EB0388" w:rsidP="000C57F1">
      <w:pPr>
        <w:pStyle w:val="NormalWeb"/>
        <w:spacing w:before="0" w:beforeAutospacing="0" w:after="0" w:afterAutospacing="0"/>
        <w:jc w:val="center"/>
        <w:rPr>
          <w:rFonts w:eastAsiaTheme="minorHAnsi"/>
          <w:lang w:val="sq-AL"/>
        </w:rPr>
      </w:pPr>
    </w:p>
    <w:p w14:paraId="75E7F03D" w14:textId="756A9B95" w:rsidR="00EB0388" w:rsidRPr="005C513F" w:rsidRDefault="00EB0388" w:rsidP="00964BD4">
      <w:pPr>
        <w:pStyle w:val="NormalWeb"/>
        <w:numPr>
          <w:ilvl w:val="0"/>
          <w:numId w:val="1"/>
        </w:numPr>
        <w:tabs>
          <w:tab w:val="clear" w:pos="720"/>
        </w:tabs>
        <w:spacing w:before="0" w:beforeAutospacing="0" w:after="120" w:afterAutospacing="0"/>
        <w:ind w:left="357" w:hanging="357"/>
        <w:jc w:val="both"/>
        <w:rPr>
          <w:rFonts w:eastAsiaTheme="minorHAnsi"/>
          <w:lang w:val="sq-AL"/>
        </w:rPr>
      </w:pPr>
      <w:r w:rsidRPr="005C513F">
        <w:rPr>
          <w:rFonts w:eastAsiaTheme="minorHAnsi"/>
          <w:lang w:val="sq-AL"/>
        </w:rPr>
        <w:t xml:space="preserve">Njësia e vetëqeverisjes vendore, në territorin e së cilës janë miratuar zonat e gjuetie, mbarështimi ose ripopullimi, brenda </w:t>
      </w:r>
      <w:r w:rsidRPr="00EB0388">
        <w:rPr>
          <w:rFonts w:eastAsiaTheme="minorHAnsi"/>
          <w:lang w:val="sq-AL"/>
        </w:rPr>
        <w:t>30 (tridhjetë)</w:t>
      </w:r>
      <w:r w:rsidRPr="005C513F">
        <w:rPr>
          <w:rFonts w:eastAsiaTheme="minorHAnsi"/>
          <w:lang w:val="sq-AL"/>
        </w:rPr>
        <w:t xml:space="preserve"> ditëve nga hyrja në fuqi e akteve për shpalljen e tyre, fillon procedurën për dhënien me qira të zonave përkatëse, duke zbatuar rregullat e konkurrimit publik.</w:t>
      </w:r>
    </w:p>
    <w:p w14:paraId="5DF84813" w14:textId="7300E6FE" w:rsidR="00EB0388" w:rsidRPr="005C513F" w:rsidRDefault="00EB0388" w:rsidP="00964BD4">
      <w:pPr>
        <w:pStyle w:val="NormalWeb"/>
        <w:numPr>
          <w:ilvl w:val="0"/>
          <w:numId w:val="1"/>
        </w:numPr>
        <w:tabs>
          <w:tab w:val="clear" w:pos="720"/>
        </w:tabs>
        <w:spacing w:before="0" w:beforeAutospacing="0" w:after="120" w:afterAutospacing="0"/>
        <w:ind w:left="357" w:hanging="357"/>
        <w:jc w:val="both"/>
        <w:rPr>
          <w:rFonts w:eastAsiaTheme="minorHAnsi"/>
          <w:lang w:val="sq-AL"/>
        </w:rPr>
      </w:pPr>
      <w:r w:rsidRPr="00C56E76">
        <w:rPr>
          <w:rFonts w:eastAsiaTheme="minorHAnsi"/>
          <w:lang w:val="sq-AL"/>
        </w:rPr>
        <w:t xml:space="preserve">Kryetari i bashkisë, ngre me urdhër një komision për </w:t>
      </w:r>
      <w:r w:rsidR="0078627B">
        <w:rPr>
          <w:rFonts w:eastAsiaTheme="minorHAnsi"/>
          <w:lang w:val="sq-AL"/>
        </w:rPr>
        <w:t>ndjekjen</w:t>
      </w:r>
      <w:r w:rsidRPr="00C56E76">
        <w:rPr>
          <w:rFonts w:eastAsiaTheme="minorHAnsi"/>
          <w:lang w:val="sq-AL"/>
        </w:rPr>
        <w:t xml:space="preserve"> e procedurave </w:t>
      </w:r>
      <w:r w:rsidR="00091C2D">
        <w:rPr>
          <w:rFonts w:eastAsiaTheme="minorHAnsi"/>
          <w:lang w:val="sq-AL"/>
        </w:rPr>
        <w:t>t</w:t>
      </w:r>
      <w:r w:rsidR="005C1962">
        <w:rPr>
          <w:rFonts w:eastAsiaTheme="minorHAnsi"/>
          <w:lang w:val="sq-AL"/>
        </w:rPr>
        <w:t>ë</w:t>
      </w:r>
      <w:r w:rsidR="00091C2D">
        <w:rPr>
          <w:rFonts w:eastAsiaTheme="minorHAnsi"/>
          <w:lang w:val="sq-AL"/>
        </w:rPr>
        <w:t xml:space="preserve"> konkurrimit</w:t>
      </w:r>
      <w:r w:rsidR="00380ED1">
        <w:rPr>
          <w:rFonts w:eastAsiaTheme="minorHAnsi"/>
          <w:lang w:val="sq-AL"/>
        </w:rPr>
        <w:t xml:space="preserve"> publik</w:t>
      </w:r>
      <w:r w:rsidR="00091C2D">
        <w:rPr>
          <w:rFonts w:eastAsiaTheme="minorHAnsi"/>
          <w:lang w:val="sq-AL"/>
        </w:rPr>
        <w:t xml:space="preserve"> </w:t>
      </w:r>
      <w:r w:rsidR="0000652C">
        <w:rPr>
          <w:rFonts w:eastAsiaTheme="minorHAnsi"/>
          <w:lang w:val="sq-AL"/>
        </w:rPr>
        <w:t>(</w:t>
      </w:r>
      <w:r w:rsidRPr="00C56E76">
        <w:rPr>
          <w:rFonts w:eastAsiaTheme="minorHAnsi"/>
          <w:lang w:val="sq-AL"/>
        </w:rPr>
        <w:t xml:space="preserve">këtu e në vijim </w:t>
      </w:r>
      <w:r w:rsidR="0000652C">
        <w:rPr>
          <w:rFonts w:eastAsiaTheme="minorHAnsi"/>
          <w:lang w:val="sq-AL"/>
        </w:rPr>
        <w:t>K</w:t>
      </w:r>
      <w:r w:rsidRPr="00C56E76">
        <w:rPr>
          <w:rFonts w:eastAsiaTheme="minorHAnsi"/>
          <w:lang w:val="sq-AL"/>
        </w:rPr>
        <w:t>omisioni</w:t>
      </w:r>
      <w:r w:rsidR="0000652C">
        <w:rPr>
          <w:rFonts w:eastAsiaTheme="minorHAnsi"/>
          <w:lang w:val="sq-AL"/>
        </w:rPr>
        <w:t>)</w:t>
      </w:r>
      <w:r w:rsidR="005766A7">
        <w:rPr>
          <w:rFonts w:eastAsiaTheme="minorHAnsi"/>
          <w:lang w:val="sq-AL"/>
        </w:rPr>
        <w:t xml:space="preserve">. </w:t>
      </w:r>
    </w:p>
    <w:p w14:paraId="18F1DABE" w14:textId="3012B2ED" w:rsidR="00EB0388" w:rsidRPr="005C513F" w:rsidRDefault="00EB0388" w:rsidP="00964BD4">
      <w:pPr>
        <w:pStyle w:val="NormalWeb"/>
        <w:numPr>
          <w:ilvl w:val="0"/>
          <w:numId w:val="1"/>
        </w:numPr>
        <w:tabs>
          <w:tab w:val="clear" w:pos="720"/>
        </w:tabs>
        <w:spacing w:before="0" w:beforeAutospacing="0" w:after="120" w:afterAutospacing="0"/>
        <w:ind w:left="357" w:hanging="357"/>
        <w:jc w:val="both"/>
        <w:rPr>
          <w:rFonts w:eastAsiaTheme="minorHAnsi"/>
          <w:lang w:val="sq-AL"/>
        </w:rPr>
      </w:pPr>
      <w:r w:rsidRPr="005C513F">
        <w:rPr>
          <w:rFonts w:eastAsiaTheme="minorHAnsi"/>
          <w:lang w:val="sq-AL"/>
        </w:rPr>
        <w:t xml:space="preserve">Shpallja për dhënien në përdorim të zonës së gjuetisë, mbarështimit </w:t>
      </w:r>
      <w:r w:rsidR="0069670C">
        <w:rPr>
          <w:rFonts w:eastAsiaTheme="minorHAnsi"/>
          <w:lang w:val="sq-AL"/>
        </w:rPr>
        <w:t>dhe</w:t>
      </w:r>
      <w:r w:rsidRPr="005C513F">
        <w:rPr>
          <w:rFonts w:eastAsiaTheme="minorHAnsi"/>
          <w:lang w:val="sq-AL"/>
        </w:rPr>
        <w:t xml:space="preserve"> ripopullimit,  publikohet në Buletinin e Njoftimeve Zyrtare, në faqen zyrtare të internetit të bashkisë, afishohet në ambientet e bashkisë</w:t>
      </w:r>
      <w:r>
        <w:rPr>
          <w:rFonts w:eastAsiaTheme="minorHAnsi"/>
          <w:lang w:val="sq-AL"/>
        </w:rPr>
        <w:t xml:space="preserve"> dhe</w:t>
      </w:r>
      <w:r w:rsidRPr="005C513F">
        <w:rPr>
          <w:rFonts w:eastAsiaTheme="minorHAnsi"/>
          <w:lang w:val="sq-AL"/>
        </w:rPr>
        <w:t xml:space="preserve">, </w:t>
      </w:r>
      <w:r>
        <w:rPr>
          <w:rFonts w:eastAsiaTheme="minorHAnsi"/>
          <w:lang w:val="sq-AL"/>
        </w:rPr>
        <w:t xml:space="preserve">kur është e mundur, në hyrje të zonës përkatëse, </w:t>
      </w:r>
      <w:r w:rsidRPr="005C513F">
        <w:rPr>
          <w:rFonts w:eastAsiaTheme="minorHAnsi"/>
          <w:lang w:val="sq-AL"/>
        </w:rPr>
        <w:t xml:space="preserve">për një periudhë </w:t>
      </w:r>
      <w:r w:rsidRPr="00EB0388">
        <w:rPr>
          <w:rFonts w:eastAsiaTheme="minorHAnsi"/>
          <w:lang w:val="sq-AL"/>
        </w:rPr>
        <w:t>jo më pak se 30 ditë</w:t>
      </w:r>
      <w:r w:rsidRPr="005C513F">
        <w:rPr>
          <w:rFonts w:eastAsiaTheme="minorHAnsi"/>
          <w:lang w:val="sq-AL"/>
        </w:rPr>
        <w:t>. Njoftimi përmban të paktën elementet e mëposhtme:</w:t>
      </w:r>
    </w:p>
    <w:p w14:paraId="11617CB3" w14:textId="77777777" w:rsidR="00EB0388" w:rsidRPr="005C513F" w:rsidRDefault="00EB0388" w:rsidP="00964BD4">
      <w:pPr>
        <w:pStyle w:val="NormalWeb"/>
        <w:numPr>
          <w:ilvl w:val="1"/>
          <w:numId w:val="3"/>
        </w:numPr>
        <w:ind w:left="867" w:hanging="357"/>
        <w:contextualSpacing/>
        <w:jc w:val="both"/>
        <w:rPr>
          <w:rFonts w:eastAsiaTheme="minorHAnsi"/>
          <w:lang w:val="sq-AL"/>
        </w:rPr>
      </w:pPr>
      <w:r w:rsidRPr="005C513F">
        <w:rPr>
          <w:rFonts w:eastAsiaTheme="minorHAnsi"/>
          <w:lang w:val="sq-AL"/>
        </w:rPr>
        <w:t>autoritetin qiradhënës;</w:t>
      </w:r>
    </w:p>
    <w:p w14:paraId="63F9920D" w14:textId="5CD6A4F7" w:rsidR="00EB0388" w:rsidRPr="00EB0388" w:rsidRDefault="00A643A8" w:rsidP="00964BD4">
      <w:pPr>
        <w:pStyle w:val="NormalWeb"/>
        <w:numPr>
          <w:ilvl w:val="1"/>
          <w:numId w:val="3"/>
        </w:numPr>
        <w:ind w:left="867" w:hanging="357"/>
        <w:contextualSpacing/>
        <w:jc w:val="both"/>
        <w:rPr>
          <w:rFonts w:eastAsiaTheme="minorHAnsi"/>
          <w:lang w:val="sq-AL"/>
        </w:rPr>
      </w:pPr>
      <w:r>
        <w:rPr>
          <w:rFonts w:eastAsiaTheme="minorHAnsi"/>
          <w:lang w:val="sq-AL"/>
        </w:rPr>
        <w:t xml:space="preserve">vendin dhe </w:t>
      </w:r>
      <w:r w:rsidR="00EB0388" w:rsidRPr="005C513F">
        <w:rPr>
          <w:rFonts w:eastAsiaTheme="minorHAnsi"/>
          <w:lang w:val="sq-AL"/>
        </w:rPr>
        <w:t>datën  e zhvillimit të konkurrimit</w:t>
      </w:r>
      <w:r w:rsidR="00EB0388">
        <w:rPr>
          <w:rFonts w:eastAsiaTheme="minorHAnsi"/>
          <w:lang w:val="sq-AL"/>
        </w:rPr>
        <w:t xml:space="preserve">, që nuk mund të jetë më </w:t>
      </w:r>
      <w:r w:rsidR="001401D8">
        <w:rPr>
          <w:rFonts w:eastAsiaTheme="minorHAnsi"/>
          <w:lang w:val="sq-AL"/>
        </w:rPr>
        <w:t xml:space="preserve">më vonë se 15 ditë pune </w:t>
      </w:r>
      <w:r w:rsidR="00EB0388" w:rsidRPr="00EB0388">
        <w:rPr>
          <w:rFonts w:eastAsiaTheme="minorHAnsi"/>
          <w:lang w:val="sq-AL"/>
        </w:rPr>
        <w:t>nga dita e fundit e afatit të publikimit të njoftimit;</w:t>
      </w:r>
    </w:p>
    <w:p w14:paraId="7864F14F" w14:textId="66795551" w:rsidR="00EB0388" w:rsidRPr="005C513F" w:rsidRDefault="00EB0388" w:rsidP="00964BD4">
      <w:pPr>
        <w:pStyle w:val="NormalWeb"/>
        <w:numPr>
          <w:ilvl w:val="1"/>
          <w:numId w:val="3"/>
        </w:numPr>
        <w:ind w:left="867" w:hanging="357"/>
        <w:contextualSpacing/>
        <w:jc w:val="both"/>
        <w:rPr>
          <w:rFonts w:eastAsiaTheme="minorHAnsi"/>
          <w:lang w:val="sq-AL"/>
        </w:rPr>
      </w:pPr>
      <w:r w:rsidRPr="005C513F">
        <w:rPr>
          <w:rFonts w:eastAsiaTheme="minorHAnsi"/>
          <w:lang w:val="sq-AL"/>
        </w:rPr>
        <w:t>llojin e procedurës të konkurrimit;</w:t>
      </w:r>
    </w:p>
    <w:p w14:paraId="538A55D0" w14:textId="57CB0214" w:rsidR="00EB0388" w:rsidRPr="005C513F" w:rsidRDefault="00EB0388" w:rsidP="00964BD4">
      <w:pPr>
        <w:pStyle w:val="NormalWeb"/>
        <w:contextualSpacing/>
        <w:jc w:val="both"/>
        <w:rPr>
          <w:rFonts w:eastAsiaTheme="minorHAnsi"/>
          <w:lang w:val="sq-AL"/>
        </w:rPr>
      </w:pPr>
      <w:r w:rsidRPr="005C513F">
        <w:rPr>
          <w:rFonts w:eastAsiaTheme="minorHAnsi"/>
          <w:lang w:val="sq-AL"/>
        </w:rPr>
        <w:t xml:space="preserve">        </w:t>
      </w:r>
      <w:r>
        <w:rPr>
          <w:rFonts w:eastAsiaTheme="minorHAnsi"/>
          <w:lang w:val="sq-AL"/>
        </w:rPr>
        <w:t xml:space="preserve"> </w:t>
      </w:r>
      <w:r w:rsidRPr="005C513F">
        <w:rPr>
          <w:rFonts w:eastAsiaTheme="minorHAnsi"/>
          <w:lang w:val="sq-AL"/>
        </w:rPr>
        <w:t xml:space="preserve">ç) </w:t>
      </w:r>
      <w:r>
        <w:rPr>
          <w:rFonts w:eastAsiaTheme="minorHAnsi"/>
          <w:lang w:val="sq-AL"/>
        </w:rPr>
        <w:t xml:space="preserve"> </w:t>
      </w:r>
      <w:r w:rsidRPr="005C513F">
        <w:rPr>
          <w:rFonts w:eastAsiaTheme="minorHAnsi"/>
          <w:lang w:val="sq-AL"/>
        </w:rPr>
        <w:t>sipërfaqen në hektarë të zonës së gjuetisë, mbarështimit ose ripopullimit;</w:t>
      </w:r>
    </w:p>
    <w:p w14:paraId="7D0AFEF9" w14:textId="77777777" w:rsidR="00EB0388" w:rsidRPr="005C513F" w:rsidRDefault="00EB0388" w:rsidP="00964BD4">
      <w:pPr>
        <w:pStyle w:val="NormalWeb"/>
        <w:numPr>
          <w:ilvl w:val="1"/>
          <w:numId w:val="3"/>
        </w:numPr>
        <w:ind w:left="867" w:hanging="357"/>
        <w:contextualSpacing/>
        <w:jc w:val="both"/>
        <w:rPr>
          <w:rFonts w:eastAsiaTheme="minorHAnsi"/>
          <w:lang w:val="sq-AL"/>
        </w:rPr>
      </w:pPr>
      <w:r w:rsidRPr="005C513F">
        <w:rPr>
          <w:rFonts w:eastAsiaTheme="minorHAnsi"/>
          <w:lang w:val="sq-AL"/>
        </w:rPr>
        <w:t>inventarin e faunës së egër në zonën përkatëse dhe kuotat e përafërta vjetore  të gjuetisë;</w:t>
      </w:r>
    </w:p>
    <w:p w14:paraId="29E4A4AC" w14:textId="31838594" w:rsidR="00EB0388" w:rsidRPr="005C513F" w:rsidRDefault="00EB0388" w:rsidP="00964BD4">
      <w:pPr>
        <w:pStyle w:val="NormalWeb"/>
        <w:ind w:left="867" w:hanging="441"/>
        <w:contextualSpacing/>
        <w:jc w:val="both"/>
        <w:rPr>
          <w:rFonts w:eastAsiaTheme="minorHAnsi"/>
          <w:lang w:val="sq-AL"/>
        </w:rPr>
      </w:pPr>
      <w:r w:rsidRPr="005C513F">
        <w:rPr>
          <w:rFonts w:eastAsiaTheme="minorHAnsi"/>
          <w:lang w:val="sq-AL"/>
        </w:rPr>
        <w:lastRenderedPageBreak/>
        <w:t xml:space="preserve">dh) </w:t>
      </w:r>
      <w:r>
        <w:rPr>
          <w:rFonts w:eastAsiaTheme="minorHAnsi"/>
          <w:lang w:val="sq-AL"/>
        </w:rPr>
        <w:t xml:space="preserve"> </w:t>
      </w:r>
      <w:r w:rsidRPr="005C513F">
        <w:rPr>
          <w:rFonts w:eastAsiaTheme="minorHAnsi"/>
          <w:lang w:val="sq-AL"/>
        </w:rPr>
        <w:t>vlerën fillestare të qirasë</w:t>
      </w:r>
      <w:r w:rsidR="00EA53A3">
        <w:rPr>
          <w:rFonts w:eastAsiaTheme="minorHAnsi"/>
          <w:lang w:val="sq-AL"/>
        </w:rPr>
        <w:t>, t</w:t>
      </w:r>
      <w:r w:rsidR="00712652">
        <w:rPr>
          <w:rFonts w:eastAsiaTheme="minorHAnsi"/>
          <w:lang w:val="sq-AL"/>
        </w:rPr>
        <w:t>ë</w:t>
      </w:r>
      <w:r w:rsidR="00EA53A3">
        <w:rPr>
          <w:rFonts w:eastAsiaTheme="minorHAnsi"/>
          <w:lang w:val="sq-AL"/>
        </w:rPr>
        <w:t xml:space="preserve"> llogaritur n</w:t>
      </w:r>
      <w:r w:rsidR="00712652">
        <w:rPr>
          <w:rFonts w:eastAsiaTheme="minorHAnsi"/>
          <w:lang w:val="sq-AL"/>
        </w:rPr>
        <w:t>ë</w:t>
      </w:r>
      <w:r w:rsidR="00EA53A3">
        <w:rPr>
          <w:rFonts w:eastAsiaTheme="minorHAnsi"/>
          <w:lang w:val="sq-AL"/>
        </w:rPr>
        <w:t xml:space="preserve"> p</w:t>
      </w:r>
      <w:r w:rsidR="00712652">
        <w:rPr>
          <w:rFonts w:eastAsiaTheme="minorHAnsi"/>
          <w:lang w:val="sq-AL"/>
        </w:rPr>
        <w:t>ë</w:t>
      </w:r>
      <w:r w:rsidR="00EA53A3">
        <w:rPr>
          <w:rFonts w:eastAsiaTheme="minorHAnsi"/>
          <w:lang w:val="sq-AL"/>
        </w:rPr>
        <w:t>rputhje me parashikimet e nenit 28 t</w:t>
      </w:r>
      <w:r w:rsidR="00712652">
        <w:rPr>
          <w:rFonts w:eastAsiaTheme="minorHAnsi"/>
          <w:lang w:val="sq-AL"/>
        </w:rPr>
        <w:t>ë</w:t>
      </w:r>
      <w:r w:rsidR="00EA53A3">
        <w:rPr>
          <w:rFonts w:eastAsiaTheme="minorHAnsi"/>
          <w:lang w:val="sq-AL"/>
        </w:rPr>
        <w:t xml:space="preserve"> ligjit </w:t>
      </w:r>
      <w:r w:rsidR="00EA53A3" w:rsidRPr="005C513F">
        <w:rPr>
          <w:rFonts w:eastAsiaTheme="minorHAnsi"/>
          <w:lang w:val="sq-AL"/>
        </w:rPr>
        <w:t>nr. 89/2025 “Për gjuetinë”.</w:t>
      </w:r>
    </w:p>
    <w:p w14:paraId="438E2B08" w14:textId="77777777" w:rsidR="00EB0388" w:rsidRPr="00335AC9" w:rsidRDefault="00EB0388" w:rsidP="00964BD4">
      <w:pPr>
        <w:pStyle w:val="NormalWeb"/>
        <w:numPr>
          <w:ilvl w:val="1"/>
          <w:numId w:val="3"/>
        </w:numPr>
        <w:spacing w:before="0" w:beforeAutospacing="0" w:after="0" w:afterAutospacing="0"/>
        <w:ind w:left="867" w:hanging="357"/>
        <w:jc w:val="both"/>
        <w:rPr>
          <w:rFonts w:eastAsiaTheme="minorHAnsi"/>
          <w:lang w:val="sq-AL"/>
        </w:rPr>
      </w:pPr>
      <w:r w:rsidRPr="00335AC9">
        <w:rPr>
          <w:rFonts w:eastAsiaTheme="minorHAnsi"/>
          <w:lang w:val="sq-AL"/>
        </w:rPr>
        <w:t>sistemin e pikëzimit të vlerësimit të ofertave</w:t>
      </w:r>
      <w:r>
        <w:rPr>
          <w:rFonts w:eastAsiaTheme="minorHAnsi"/>
          <w:lang w:val="sq-AL"/>
        </w:rPr>
        <w:t>;</w:t>
      </w:r>
      <w:r w:rsidRPr="00335AC9">
        <w:rPr>
          <w:rFonts w:eastAsiaTheme="minorHAnsi"/>
          <w:lang w:val="sq-AL"/>
        </w:rPr>
        <w:t xml:space="preserve"> </w:t>
      </w:r>
    </w:p>
    <w:p w14:paraId="4015B5DC" w14:textId="3A98AF0D" w:rsidR="00EB0388" w:rsidRPr="005C513F" w:rsidRDefault="005757C8" w:rsidP="00964BD4">
      <w:pPr>
        <w:pStyle w:val="NormalWeb"/>
        <w:spacing w:before="0" w:beforeAutospacing="0" w:after="120" w:afterAutospacing="0"/>
        <w:ind w:left="867" w:hanging="441"/>
        <w:jc w:val="both"/>
        <w:rPr>
          <w:rFonts w:eastAsiaTheme="minorHAnsi"/>
          <w:lang w:val="sq-AL"/>
        </w:rPr>
      </w:pPr>
      <w:r>
        <w:rPr>
          <w:rFonts w:eastAsiaTheme="minorHAnsi"/>
          <w:lang w:val="sq-AL"/>
        </w:rPr>
        <w:t xml:space="preserve">  ë) </w:t>
      </w:r>
      <w:r w:rsidR="00EB0388" w:rsidRPr="005C513F">
        <w:rPr>
          <w:rFonts w:eastAsiaTheme="minorHAnsi"/>
          <w:lang w:val="sq-AL"/>
        </w:rPr>
        <w:t xml:space="preserve">afatin për dorëzimin e kërkesave për pjesëmarrje, në përputhje me rregullat e konkurrimit publik, që </w:t>
      </w:r>
      <w:r w:rsidR="00EB0388">
        <w:rPr>
          <w:rFonts w:eastAsiaTheme="minorHAnsi"/>
          <w:lang w:val="sq-AL"/>
        </w:rPr>
        <w:t xml:space="preserve">përkon me </w:t>
      </w:r>
      <w:r w:rsidR="00EB0388" w:rsidRPr="005C513F">
        <w:rPr>
          <w:rFonts w:eastAsiaTheme="minorHAnsi"/>
          <w:lang w:val="sq-AL"/>
        </w:rPr>
        <w:t>dit</w:t>
      </w:r>
      <w:r w:rsidR="00EB0388">
        <w:rPr>
          <w:rFonts w:eastAsiaTheme="minorHAnsi"/>
          <w:lang w:val="sq-AL"/>
        </w:rPr>
        <w:t>ë</w:t>
      </w:r>
      <w:r w:rsidR="00EB0388" w:rsidRPr="005C513F">
        <w:rPr>
          <w:rFonts w:eastAsiaTheme="minorHAnsi"/>
          <w:lang w:val="sq-AL"/>
        </w:rPr>
        <w:t xml:space="preserve"> e fundit e </w:t>
      </w:r>
      <w:r w:rsidR="00EB0388">
        <w:rPr>
          <w:rFonts w:eastAsiaTheme="minorHAnsi"/>
          <w:lang w:val="sq-AL"/>
        </w:rPr>
        <w:t>afatit t</w:t>
      </w:r>
      <w:r w:rsidR="00EB0388" w:rsidRPr="005C513F">
        <w:rPr>
          <w:rFonts w:eastAsiaTheme="minorHAnsi"/>
          <w:lang w:val="sq-AL"/>
        </w:rPr>
        <w:t xml:space="preserve">ë publikimit të njoftimit. </w:t>
      </w:r>
    </w:p>
    <w:p w14:paraId="1BEE9E9A" w14:textId="056E28BF" w:rsidR="00EB0388" w:rsidRPr="005C513F" w:rsidRDefault="00EB0388" w:rsidP="00964BD4">
      <w:pPr>
        <w:pStyle w:val="NormalWeb"/>
        <w:numPr>
          <w:ilvl w:val="0"/>
          <w:numId w:val="1"/>
        </w:numPr>
        <w:tabs>
          <w:tab w:val="clear" w:pos="720"/>
        </w:tabs>
        <w:spacing w:before="0" w:beforeAutospacing="0" w:after="120" w:afterAutospacing="0"/>
        <w:ind w:left="357" w:hanging="357"/>
        <w:jc w:val="both"/>
        <w:rPr>
          <w:rFonts w:eastAsiaTheme="minorHAnsi"/>
          <w:lang w:val="sq-AL"/>
        </w:rPr>
      </w:pPr>
      <w:r w:rsidRPr="005C513F">
        <w:rPr>
          <w:rFonts w:eastAsiaTheme="minorHAnsi"/>
          <w:lang w:val="sq-AL"/>
        </w:rPr>
        <w:t>Çdo subjekt</w:t>
      </w:r>
      <w:r w:rsidR="00FC3E31">
        <w:rPr>
          <w:rFonts w:eastAsiaTheme="minorHAnsi"/>
          <w:lang w:val="sq-AL"/>
        </w:rPr>
        <w:t xml:space="preserve"> </w:t>
      </w:r>
      <w:r w:rsidRPr="005C513F">
        <w:rPr>
          <w:rFonts w:eastAsiaTheme="minorHAnsi"/>
          <w:lang w:val="sq-AL"/>
        </w:rPr>
        <w:t xml:space="preserve">që merr pjesë në procedurën e konkurrimit publik për marrjen në përdorim të zonës së gjuetisë, mbarështimit </w:t>
      </w:r>
      <w:r w:rsidR="00F926D9">
        <w:rPr>
          <w:rFonts w:eastAsiaTheme="minorHAnsi"/>
          <w:lang w:val="sq-AL"/>
        </w:rPr>
        <w:t xml:space="preserve">dhe </w:t>
      </w:r>
      <w:r w:rsidRPr="005C513F">
        <w:rPr>
          <w:rFonts w:eastAsiaTheme="minorHAnsi"/>
          <w:lang w:val="sq-AL"/>
        </w:rPr>
        <w:t>ripopullimit, paraqe</w:t>
      </w:r>
      <w:r w:rsidR="00FC3E31">
        <w:rPr>
          <w:rFonts w:eastAsiaTheme="minorHAnsi"/>
          <w:lang w:val="sq-AL"/>
        </w:rPr>
        <w:t>t</w:t>
      </w:r>
      <w:r w:rsidRPr="005C513F">
        <w:rPr>
          <w:rFonts w:eastAsiaTheme="minorHAnsi"/>
          <w:lang w:val="sq-AL"/>
        </w:rPr>
        <w:t xml:space="preserve"> dokumentacionin provues për plotësimin e kritereve</w:t>
      </w:r>
      <w:r w:rsidR="00233970">
        <w:rPr>
          <w:rFonts w:eastAsiaTheme="minorHAnsi"/>
          <w:lang w:val="sq-AL"/>
        </w:rPr>
        <w:t xml:space="preserve"> të përcaktuara </w:t>
      </w:r>
      <w:r w:rsidR="00D66014">
        <w:rPr>
          <w:rFonts w:eastAsiaTheme="minorHAnsi"/>
          <w:lang w:val="sq-AL"/>
        </w:rPr>
        <w:t xml:space="preserve">në nenin 27 të </w:t>
      </w:r>
      <w:r w:rsidR="00D66014" w:rsidRPr="005C513F">
        <w:rPr>
          <w:rFonts w:eastAsiaTheme="minorHAnsi"/>
          <w:lang w:val="sq-AL"/>
        </w:rPr>
        <w:t>ligjit nr. 89/2025 “Për gjuetinë”</w:t>
      </w:r>
      <w:r w:rsidR="00B4103F">
        <w:rPr>
          <w:rFonts w:eastAsiaTheme="minorHAnsi"/>
          <w:lang w:val="sq-AL"/>
        </w:rPr>
        <w:t xml:space="preserve"> si dhe dokumentacionin </w:t>
      </w:r>
      <w:r w:rsidR="009A5A16">
        <w:rPr>
          <w:rFonts w:eastAsiaTheme="minorHAnsi"/>
          <w:lang w:val="sq-AL"/>
        </w:rPr>
        <w:t>e përcaktuar sipas pikës 6 të</w:t>
      </w:r>
      <w:r w:rsidR="00A94C36">
        <w:rPr>
          <w:rFonts w:eastAsiaTheme="minorHAnsi"/>
          <w:lang w:val="sq-AL"/>
        </w:rPr>
        <w:t xml:space="preserve"> kët</w:t>
      </w:r>
      <w:r w:rsidR="009A5A16">
        <w:rPr>
          <w:rFonts w:eastAsiaTheme="minorHAnsi"/>
          <w:lang w:val="sq-AL"/>
        </w:rPr>
        <w:t xml:space="preserve">ij </w:t>
      </w:r>
      <w:r w:rsidR="00A94C36">
        <w:rPr>
          <w:rFonts w:eastAsiaTheme="minorHAnsi"/>
          <w:lang w:val="sq-AL"/>
        </w:rPr>
        <w:t>vendim</w:t>
      </w:r>
      <w:r w:rsidR="009A5A16">
        <w:rPr>
          <w:rFonts w:eastAsiaTheme="minorHAnsi"/>
          <w:lang w:val="sq-AL"/>
        </w:rPr>
        <w:t>i</w:t>
      </w:r>
      <w:r w:rsidR="00A94C36">
        <w:rPr>
          <w:rFonts w:eastAsiaTheme="minorHAnsi"/>
          <w:lang w:val="sq-AL"/>
        </w:rPr>
        <w:t>.</w:t>
      </w:r>
      <w:r w:rsidR="00B4103F">
        <w:rPr>
          <w:rFonts w:eastAsiaTheme="minorHAnsi"/>
          <w:lang w:val="sq-AL"/>
        </w:rPr>
        <w:t xml:space="preserve"> </w:t>
      </w:r>
      <w:r w:rsidRPr="005C513F">
        <w:rPr>
          <w:rFonts w:eastAsiaTheme="minorHAnsi"/>
          <w:lang w:val="sq-AL"/>
        </w:rPr>
        <w:t xml:space="preserve"> </w:t>
      </w:r>
    </w:p>
    <w:p w14:paraId="2EBDB703" w14:textId="77777777" w:rsidR="00BD45F3" w:rsidRDefault="00EB0388" w:rsidP="00964BD4">
      <w:pPr>
        <w:pStyle w:val="NormalWeb"/>
        <w:numPr>
          <w:ilvl w:val="0"/>
          <w:numId w:val="1"/>
        </w:numPr>
        <w:tabs>
          <w:tab w:val="clear" w:pos="720"/>
        </w:tabs>
        <w:spacing w:before="0" w:beforeAutospacing="0" w:after="120" w:afterAutospacing="0"/>
        <w:ind w:left="357" w:hanging="357"/>
        <w:jc w:val="both"/>
        <w:rPr>
          <w:rFonts w:eastAsiaTheme="minorHAnsi"/>
          <w:lang w:val="sq-AL"/>
        </w:rPr>
      </w:pPr>
      <w:r w:rsidRPr="005C513F">
        <w:rPr>
          <w:rFonts w:eastAsiaTheme="minorHAnsi"/>
          <w:lang w:val="sq-AL"/>
        </w:rPr>
        <w:t>Kërkesa për pjesëmarrjen në konkurrim përmban të dhënat e kërkuesit si</w:t>
      </w:r>
      <w:r w:rsidR="00BD45F3">
        <w:rPr>
          <w:rFonts w:eastAsiaTheme="minorHAnsi"/>
          <w:lang w:val="sq-AL"/>
        </w:rPr>
        <w:t>:</w:t>
      </w:r>
    </w:p>
    <w:p w14:paraId="7A721000" w14:textId="6E1DE6DA" w:rsidR="00BD45F3" w:rsidRDefault="00EB0388" w:rsidP="00964BD4">
      <w:pPr>
        <w:pStyle w:val="NormalWeb"/>
        <w:numPr>
          <w:ilvl w:val="1"/>
          <w:numId w:val="1"/>
        </w:numPr>
        <w:spacing w:before="0" w:beforeAutospacing="0" w:after="120" w:afterAutospacing="0"/>
        <w:jc w:val="both"/>
        <w:rPr>
          <w:rFonts w:eastAsiaTheme="minorHAnsi"/>
          <w:lang w:val="sq-AL"/>
        </w:rPr>
      </w:pPr>
      <w:r w:rsidRPr="005C513F">
        <w:rPr>
          <w:rFonts w:eastAsiaTheme="minorHAnsi"/>
          <w:lang w:val="sq-AL"/>
        </w:rPr>
        <w:t>emrin, emrin e personit juridik / tregtar / organizatës</w:t>
      </w:r>
      <w:r w:rsidR="00343998">
        <w:rPr>
          <w:rFonts w:eastAsiaTheme="minorHAnsi"/>
          <w:lang w:val="sq-AL"/>
        </w:rPr>
        <w:t>;</w:t>
      </w:r>
      <w:r w:rsidRPr="005C513F">
        <w:rPr>
          <w:rFonts w:eastAsiaTheme="minorHAnsi"/>
          <w:lang w:val="sq-AL"/>
        </w:rPr>
        <w:t xml:space="preserve"> </w:t>
      </w:r>
    </w:p>
    <w:p w14:paraId="3C9C7C28" w14:textId="0C2E18C4" w:rsidR="00BD45F3" w:rsidRDefault="00EB0388" w:rsidP="00964BD4">
      <w:pPr>
        <w:pStyle w:val="NormalWeb"/>
        <w:numPr>
          <w:ilvl w:val="1"/>
          <w:numId w:val="1"/>
        </w:numPr>
        <w:spacing w:before="0" w:beforeAutospacing="0" w:after="120" w:afterAutospacing="0"/>
        <w:jc w:val="both"/>
        <w:rPr>
          <w:rFonts w:eastAsiaTheme="minorHAnsi"/>
          <w:lang w:val="sq-AL"/>
        </w:rPr>
      </w:pPr>
      <w:r w:rsidRPr="005C513F">
        <w:rPr>
          <w:rFonts w:eastAsiaTheme="minorHAnsi"/>
          <w:lang w:val="sq-AL"/>
        </w:rPr>
        <w:t>adresën e komunikimit</w:t>
      </w:r>
      <w:r w:rsidR="00343998">
        <w:rPr>
          <w:rFonts w:eastAsiaTheme="minorHAnsi"/>
          <w:lang w:val="sq-AL"/>
        </w:rPr>
        <w:t>;</w:t>
      </w:r>
      <w:r w:rsidRPr="005C513F">
        <w:rPr>
          <w:rFonts w:eastAsiaTheme="minorHAnsi"/>
          <w:lang w:val="sq-AL"/>
        </w:rPr>
        <w:t xml:space="preserve"> </w:t>
      </w:r>
    </w:p>
    <w:p w14:paraId="2376AD25" w14:textId="5F78CA14" w:rsidR="00BD45F3" w:rsidRDefault="00EB0388" w:rsidP="00964BD4">
      <w:pPr>
        <w:pStyle w:val="NormalWeb"/>
        <w:numPr>
          <w:ilvl w:val="1"/>
          <w:numId w:val="1"/>
        </w:numPr>
        <w:spacing w:before="0" w:beforeAutospacing="0" w:after="120" w:afterAutospacing="0"/>
        <w:jc w:val="both"/>
        <w:rPr>
          <w:rFonts w:eastAsiaTheme="minorHAnsi"/>
          <w:lang w:val="sq-AL"/>
        </w:rPr>
      </w:pPr>
      <w:r w:rsidRPr="005C513F">
        <w:rPr>
          <w:rFonts w:eastAsiaTheme="minorHAnsi"/>
          <w:lang w:val="sq-AL"/>
        </w:rPr>
        <w:t xml:space="preserve">numrin e telefonit, </w:t>
      </w:r>
      <w:r w:rsidRPr="00BD45F3">
        <w:rPr>
          <w:rFonts w:eastAsiaTheme="minorHAnsi"/>
          <w:lang w:val="sq-AL"/>
        </w:rPr>
        <w:t>e-mail</w:t>
      </w:r>
      <w:r w:rsidR="00343998">
        <w:rPr>
          <w:rFonts w:eastAsiaTheme="minorHAnsi"/>
          <w:lang w:val="sq-AL"/>
        </w:rPr>
        <w:t>;</w:t>
      </w:r>
      <w:r w:rsidRPr="00BD45F3">
        <w:rPr>
          <w:rFonts w:eastAsiaTheme="minorHAnsi"/>
          <w:lang w:val="sq-AL"/>
        </w:rPr>
        <w:t xml:space="preserve"> </w:t>
      </w:r>
    </w:p>
    <w:p w14:paraId="09CEEB8F" w14:textId="4A12D7E1" w:rsidR="00E04168" w:rsidRDefault="00887FA6" w:rsidP="00964BD4">
      <w:pPr>
        <w:pStyle w:val="NormalWeb"/>
        <w:spacing w:before="0" w:beforeAutospacing="0" w:after="120" w:afterAutospacing="0"/>
        <w:ind w:left="1440" w:hanging="447"/>
        <w:jc w:val="both"/>
        <w:rPr>
          <w:rFonts w:eastAsiaTheme="minorHAnsi"/>
          <w:lang w:val="sq-AL"/>
        </w:rPr>
      </w:pPr>
      <w:r>
        <w:rPr>
          <w:rFonts w:eastAsiaTheme="minorHAnsi"/>
          <w:lang w:val="sq-AL"/>
        </w:rPr>
        <w:t xml:space="preserve"> </w:t>
      </w:r>
      <w:r w:rsidR="007128EB">
        <w:rPr>
          <w:rFonts w:eastAsiaTheme="minorHAnsi"/>
          <w:lang w:val="sq-AL"/>
        </w:rPr>
        <w:t>ç)</w:t>
      </w:r>
      <w:r>
        <w:rPr>
          <w:rFonts w:eastAsiaTheme="minorHAnsi"/>
          <w:lang w:val="sq-AL"/>
        </w:rPr>
        <w:t xml:space="preserve"> </w:t>
      </w:r>
      <w:r w:rsidR="00964BD4">
        <w:rPr>
          <w:rFonts w:eastAsiaTheme="minorHAnsi"/>
          <w:lang w:val="sq-AL"/>
        </w:rPr>
        <w:t xml:space="preserve">  </w:t>
      </w:r>
      <w:r w:rsidR="00EB0388" w:rsidRPr="005C513F">
        <w:rPr>
          <w:rFonts w:eastAsiaTheme="minorHAnsi"/>
          <w:lang w:val="sq-AL"/>
        </w:rPr>
        <w:t>ofertën</w:t>
      </w:r>
      <w:r w:rsidR="00EB0388">
        <w:rPr>
          <w:rFonts w:eastAsiaTheme="minorHAnsi"/>
          <w:lang w:val="sq-AL"/>
        </w:rPr>
        <w:t xml:space="preserve"> financiare</w:t>
      </w:r>
      <w:r w:rsidR="00EB0388" w:rsidRPr="005C513F">
        <w:rPr>
          <w:rFonts w:eastAsiaTheme="minorHAnsi"/>
          <w:lang w:val="sq-AL"/>
        </w:rPr>
        <w:t xml:space="preserve"> dhe listën e dokumentacionit bashkëlidhur. </w:t>
      </w:r>
    </w:p>
    <w:p w14:paraId="5EC38FDB" w14:textId="01B83E83" w:rsidR="00444FCC" w:rsidRDefault="00444FCC" w:rsidP="00964BD4">
      <w:pPr>
        <w:pStyle w:val="NormalWeb"/>
        <w:spacing w:before="0" w:beforeAutospacing="0" w:after="120" w:afterAutospacing="0"/>
        <w:ind w:left="357"/>
        <w:jc w:val="both"/>
        <w:rPr>
          <w:rFonts w:eastAsiaTheme="majorEastAsia"/>
          <w:lang w:val="sq-AL"/>
        </w:rPr>
      </w:pPr>
      <w:r w:rsidRPr="00EC1F05">
        <w:rPr>
          <w:rFonts w:eastAsiaTheme="majorEastAsia"/>
          <w:lang w:val="sq-AL"/>
        </w:rPr>
        <w:t xml:space="preserve">Kërkesa për pjesëmarrje paraqitet </w:t>
      </w:r>
      <w:r w:rsidRPr="007A7B4F">
        <w:rPr>
          <w:rFonts w:eastAsiaTheme="majorEastAsia"/>
          <w:lang w:val="sq-AL"/>
        </w:rPr>
        <w:t>sipas përcaktimeve në shpalljen e konkurrimit dhe interesit të subjektit</w:t>
      </w:r>
      <w:r w:rsidRPr="00444FCC">
        <w:rPr>
          <w:rFonts w:eastAsiaTheme="majorEastAsia"/>
          <w:lang w:val="sq-AL"/>
        </w:rPr>
        <w:t xml:space="preserve"> </w:t>
      </w:r>
      <w:r w:rsidRPr="00EC1F05">
        <w:rPr>
          <w:rFonts w:eastAsiaTheme="majorEastAsia"/>
          <w:lang w:val="sq-AL"/>
        </w:rPr>
        <w:t>për një ose më shumë nga kategoritë e mëposhtme:</w:t>
      </w:r>
    </w:p>
    <w:p w14:paraId="42CE233F" w14:textId="792AEEEA" w:rsidR="00444FCC" w:rsidRDefault="00444FCC" w:rsidP="00964BD4">
      <w:pPr>
        <w:pStyle w:val="NormalWeb"/>
        <w:numPr>
          <w:ilvl w:val="0"/>
          <w:numId w:val="5"/>
        </w:numPr>
        <w:spacing w:before="0" w:beforeAutospacing="0" w:after="120" w:afterAutospacing="0"/>
        <w:ind w:left="1440"/>
        <w:jc w:val="both"/>
        <w:rPr>
          <w:rFonts w:eastAsiaTheme="majorEastAsia"/>
          <w:lang w:val="sq-AL"/>
        </w:rPr>
      </w:pPr>
      <w:r w:rsidRPr="00EC1F05">
        <w:rPr>
          <w:rFonts w:eastAsiaTheme="majorEastAsia"/>
          <w:lang w:val="sq-AL"/>
        </w:rPr>
        <w:t>zonë gjuetie;</w:t>
      </w:r>
    </w:p>
    <w:p w14:paraId="7D2A16E4" w14:textId="77777777" w:rsidR="00444FCC" w:rsidRDefault="00444FCC" w:rsidP="00964BD4">
      <w:pPr>
        <w:pStyle w:val="NormalWeb"/>
        <w:numPr>
          <w:ilvl w:val="0"/>
          <w:numId w:val="5"/>
        </w:numPr>
        <w:spacing w:before="0" w:beforeAutospacing="0" w:after="120" w:afterAutospacing="0"/>
        <w:ind w:left="1440"/>
        <w:jc w:val="both"/>
        <w:rPr>
          <w:rFonts w:eastAsiaTheme="majorEastAsia"/>
          <w:lang w:val="sq-AL"/>
        </w:rPr>
      </w:pPr>
      <w:r w:rsidRPr="00EC1F05">
        <w:rPr>
          <w:rFonts w:eastAsiaTheme="majorEastAsia"/>
          <w:lang w:val="sq-AL"/>
        </w:rPr>
        <w:t>zonë mbarështimi;</w:t>
      </w:r>
    </w:p>
    <w:p w14:paraId="4E4ADC6D" w14:textId="5CE614C9" w:rsidR="00444FCC" w:rsidRDefault="00444FCC" w:rsidP="00964BD4">
      <w:pPr>
        <w:pStyle w:val="NormalWeb"/>
        <w:numPr>
          <w:ilvl w:val="0"/>
          <w:numId w:val="5"/>
        </w:numPr>
        <w:spacing w:before="0" w:beforeAutospacing="0" w:after="120" w:afterAutospacing="0"/>
        <w:ind w:left="1440"/>
        <w:jc w:val="both"/>
        <w:rPr>
          <w:rFonts w:eastAsiaTheme="majorEastAsia"/>
          <w:lang w:val="sq-AL"/>
        </w:rPr>
      </w:pPr>
      <w:r w:rsidRPr="00EC1F05">
        <w:rPr>
          <w:rFonts w:eastAsiaTheme="majorEastAsia"/>
          <w:lang w:val="sq-AL"/>
        </w:rPr>
        <w:t>zonë ripopullimi</w:t>
      </w:r>
      <w:r w:rsidR="00964BD4">
        <w:rPr>
          <w:rFonts w:eastAsiaTheme="majorEastAsia"/>
          <w:lang w:val="sq-AL"/>
        </w:rPr>
        <w:t>.</w:t>
      </w:r>
    </w:p>
    <w:p w14:paraId="447219B4" w14:textId="77777777" w:rsidR="00EB0388" w:rsidRPr="005C513F" w:rsidRDefault="00EB0388" w:rsidP="00964BD4">
      <w:pPr>
        <w:pStyle w:val="NormalWeb"/>
        <w:numPr>
          <w:ilvl w:val="0"/>
          <w:numId w:val="1"/>
        </w:numPr>
        <w:spacing w:before="0" w:beforeAutospacing="0" w:after="120" w:afterAutospacing="0"/>
        <w:ind w:left="357" w:hanging="357"/>
        <w:jc w:val="both"/>
        <w:rPr>
          <w:rFonts w:eastAsiaTheme="minorHAnsi"/>
          <w:lang w:val="sq-AL"/>
        </w:rPr>
      </w:pPr>
      <w:r w:rsidRPr="005C513F">
        <w:rPr>
          <w:rFonts w:eastAsiaTheme="minorHAnsi"/>
          <w:lang w:val="sq-AL"/>
        </w:rPr>
        <w:t>Dokumentacioni i nevojshëm për të marrë pjesë në konkurrim:</w:t>
      </w:r>
    </w:p>
    <w:p w14:paraId="6850F172" w14:textId="07AA9718" w:rsidR="00EB0388" w:rsidRPr="005C513F" w:rsidRDefault="00EB0388" w:rsidP="00964BD4">
      <w:pPr>
        <w:pStyle w:val="NormalWeb"/>
        <w:numPr>
          <w:ilvl w:val="1"/>
          <w:numId w:val="1"/>
        </w:numPr>
        <w:spacing w:before="0" w:beforeAutospacing="0" w:after="0" w:afterAutospacing="0"/>
        <w:ind w:left="851" w:hanging="357"/>
        <w:jc w:val="both"/>
        <w:rPr>
          <w:rFonts w:eastAsiaTheme="minorHAnsi"/>
          <w:lang w:val="sq-AL"/>
        </w:rPr>
      </w:pPr>
      <w:r>
        <w:rPr>
          <w:rFonts w:eastAsiaTheme="minorHAnsi"/>
          <w:lang w:val="sq-AL"/>
        </w:rPr>
        <w:t>k</w:t>
      </w:r>
      <w:r w:rsidRPr="005C513F">
        <w:rPr>
          <w:rFonts w:eastAsiaTheme="minorHAnsi"/>
          <w:lang w:val="sq-AL"/>
        </w:rPr>
        <w:t xml:space="preserve">ërkesa; </w:t>
      </w:r>
    </w:p>
    <w:p w14:paraId="6F08BEA4" w14:textId="33033205" w:rsidR="00DF0FF9" w:rsidRDefault="00EB0388" w:rsidP="00964BD4">
      <w:pPr>
        <w:pStyle w:val="NormalWeb"/>
        <w:numPr>
          <w:ilvl w:val="1"/>
          <w:numId w:val="1"/>
        </w:numPr>
        <w:spacing w:before="0" w:beforeAutospacing="0" w:after="0" w:afterAutospacing="0"/>
        <w:ind w:left="851" w:hanging="357"/>
        <w:jc w:val="both"/>
        <w:rPr>
          <w:rFonts w:eastAsiaTheme="minorHAnsi"/>
          <w:lang w:val="sq-AL"/>
        </w:rPr>
      </w:pPr>
      <w:r>
        <w:rPr>
          <w:rFonts w:eastAsiaTheme="minorHAnsi"/>
          <w:lang w:val="sq-AL"/>
        </w:rPr>
        <w:t>k</w:t>
      </w:r>
      <w:r w:rsidRPr="005C513F">
        <w:rPr>
          <w:rFonts w:eastAsiaTheme="minorHAnsi"/>
          <w:lang w:val="sq-AL"/>
        </w:rPr>
        <w:t>opje e dokumentit të identifikimit</w:t>
      </w:r>
      <w:r w:rsidR="000F582E">
        <w:rPr>
          <w:rFonts w:eastAsiaTheme="minorHAnsi"/>
          <w:lang w:val="sq-AL"/>
        </w:rPr>
        <w:t>;</w:t>
      </w:r>
    </w:p>
    <w:p w14:paraId="40C0CDAF" w14:textId="6224D83D" w:rsidR="00DF0FF9" w:rsidRPr="00DF0FF9" w:rsidRDefault="00183E17" w:rsidP="00964BD4">
      <w:pPr>
        <w:pStyle w:val="NormalWeb"/>
        <w:numPr>
          <w:ilvl w:val="1"/>
          <w:numId w:val="1"/>
        </w:numPr>
        <w:spacing w:before="0" w:beforeAutospacing="0" w:after="0" w:afterAutospacing="0"/>
        <w:ind w:left="851" w:hanging="357"/>
        <w:jc w:val="both"/>
        <w:rPr>
          <w:rFonts w:eastAsiaTheme="minorHAnsi"/>
          <w:lang w:val="sq-AL"/>
        </w:rPr>
      </w:pPr>
      <w:r>
        <w:rPr>
          <w:rFonts w:eastAsiaTheme="minorHAnsi"/>
          <w:lang w:val="sq-AL"/>
        </w:rPr>
        <w:t>ekstrakt</w:t>
      </w:r>
      <w:r w:rsidR="002765FC">
        <w:rPr>
          <w:rFonts w:eastAsiaTheme="minorHAnsi"/>
          <w:lang w:val="sq-AL"/>
        </w:rPr>
        <w:t xml:space="preserve"> nga</w:t>
      </w:r>
      <w:r>
        <w:rPr>
          <w:rFonts w:eastAsiaTheme="minorHAnsi"/>
          <w:lang w:val="sq-AL"/>
        </w:rPr>
        <w:t xml:space="preserve"> </w:t>
      </w:r>
      <w:r w:rsidR="002765FC">
        <w:rPr>
          <w:rFonts w:eastAsiaTheme="minorHAnsi"/>
          <w:lang w:val="sq-AL"/>
        </w:rPr>
        <w:t xml:space="preserve">QKB ose vendim </w:t>
      </w:r>
      <w:r w:rsidR="00690926">
        <w:rPr>
          <w:rFonts w:eastAsiaTheme="minorHAnsi"/>
          <w:lang w:val="sq-AL"/>
        </w:rPr>
        <w:t xml:space="preserve">i </w:t>
      </w:r>
      <w:r w:rsidR="00DF0FF9">
        <w:rPr>
          <w:rFonts w:eastAsiaTheme="minorHAnsi"/>
          <w:lang w:val="sq-AL"/>
        </w:rPr>
        <w:t xml:space="preserve"> regjistr</w:t>
      </w:r>
      <w:r w:rsidR="00125D84">
        <w:rPr>
          <w:rFonts w:eastAsiaTheme="minorHAnsi"/>
          <w:lang w:val="sq-AL"/>
        </w:rPr>
        <w:t>imit</w:t>
      </w:r>
      <w:r w:rsidR="00DF0FF9">
        <w:rPr>
          <w:rFonts w:eastAsiaTheme="minorHAnsi"/>
          <w:lang w:val="sq-AL"/>
        </w:rPr>
        <w:t xml:space="preserve"> si person fizik</w:t>
      </w:r>
      <w:r w:rsidR="00731D9A">
        <w:rPr>
          <w:rFonts w:eastAsiaTheme="minorHAnsi"/>
          <w:lang w:val="sq-AL"/>
        </w:rPr>
        <w:t>/</w:t>
      </w:r>
      <w:r w:rsidR="00DF0FF9">
        <w:rPr>
          <w:rFonts w:eastAsiaTheme="minorHAnsi"/>
          <w:lang w:val="sq-AL"/>
        </w:rPr>
        <w:t>juridik;</w:t>
      </w:r>
    </w:p>
    <w:p w14:paraId="5FA852BF" w14:textId="7413A426" w:rsidR="00EB0388" w:rsidRDefault="00EB0388" w:rsidP="00964BD4">
      <w:pPr>
        <w:pStyle w:val="NormalWeb"/>
        <w:numPr>
          <w:ilvl w:val="1"/>
          <w:numId w:val="1"/>
        </w:numPr>
        <w:spacing w:before="0" w:beforeAutospacing="0" w:after="0" w:afterAutospacing="0"/>
        <w:ind w:left="851" w:hanging="357"/>
        <w:jc w:val="both"/>
        <w:rPr>
          <w:rFonts w:eastAsiaTheme="minorHAnsi"/>
          <w:lang w:val="sq-AL"/>
        </w:rPr>
      </w:pPr>
      <w:r>
        <w:rPr>
          <w:rFonts w:eastAsiaTheme="minorHAnsi"/>
          <w:lang w:val="sq-AL"/>
        </w:rPr>
        <w:t>v</w:t>
      </w:r>
      <w:r w:rsidRPr="00B16446">
        <w:rPr>
          <w:rFonts w:eastAsiaTheme="minorHAnsi"/>
          <w:lang w:val="sq-AL"/>
        </w:rPr>
        <w:t>ërtetimi i gjendjes gjyqësore i personit fizik ose administratori</w:t>
      </w:r>
      <w:r w:rsidR="00731D9A">
        <w:rPr>
          <w:rFonts w:eastAsiaTheme="minorHAnsi"/>
          <w:lang w:val="sq-AL"/>
        </w:rPr>
        <w:t>t</w:t>
      </w:r>
      <w:r w:rsidRPr="00B16446">
        <w:rPr>
          <w:rFonts w:eastAsiaTheme="minorHAnsi"/>
          <w:lang w:val="sq-AL"/>
        </w:rPr>
        <w:t xml:space="preserve"> të personit juridik, ose drejtuesit të organit më të lartë vendimmarrës apo anëtarëve të tij</w:t>
      </w:r>
      <w:r>
        <w:rPr>
          <w:rFonts w:eastAsiaTheme="minorHAnsi"/>
          <w:lang w:val="sq-AL"/>
        </w:rPr>
        <w:t>;</w:t>
      </w:r>
    </w:p>
    <w:p w14:paraId="535C9CBA" w14:textId="77777777" w:rsidR="00964BD4" w:rsidRDefault="00E2179D" w:rsidP="00964BD4">
      <w:pPr>
        <w:pStyle w:val="NormalWeb"/>
        <w:numPr>
          <w:ilvl w:val="1"/>
          <w:numId w:val="1"/>
        </w:numPr>
        <w:spacing w:before="0" w:beforeAutospacing="0" w:after="0" w:afterAutospacing="0"/>
        <w:ind w:left="851" w:hanging="357"/>
        <w:jc w:val="both"/>
        <w:rPr>
          <w:rFonts w:eastAsiaTheme="minorHAnsi"/>
          <w:lang w:val="sq-AL"/>
        </w:rPr>
      </w:pPr>
      <w:r>
        <w:rPr>
          <w:rFonts w:eastAsiaTheme="minorHAnsi"/>
          <w:lang w:val="sq-AL"/>
        </w:rPr>
        <w:t>vër</w:t>
      </w:r>
      <w:r w:rsidR="00DB0EF6">
        <w:rPr>
          <w:rFonts w:eastAsiaTheme="minorHAnsi"/>
          <w:lang w:val="sq-AL"/>
        </w:rPr>
        <w:t>t</w:t>
      </w:r>
      <w:r>
        <w:rPr>
          <w:rFonts w:eastAsiaTheme="minorHAnsi"/>
          <w:lang w:val="sq-AL"/>
        </w:rPr>
        <w:t xml:space="preserve">etim </w:t>
      </w:r>
      <w:r w:rsidR="00DB0EF6">
        <w:rPr>
          <w:rFonts w:eastAsiaTheme="minorHAnsi"/>
          <w:lang w:val="sq-AL"/>
        </w:rPr>
        <w:t xml:space="preserve">për shlyerjen e detyrimeve </w:t>
      </w:r>
      <w:r w:rsidR="006624DA">
        <w:rPr>
          <w:rFonts w:eastAsiaTheme="minorHAnsi"/>
          <w:lang w:val="sq-AL"/>
        </w:rPr>
        <w:t>tatimore</w:t>
      </w:r>
      <w:r w:rsidR="00F55786">
        <w:rPr>
          <w:rFonts w:eastAsiaTheme="minorHAnsi"/>
          <w:lang w:val="sq-AL"/>
        </w:rPr>
        <w:t xml:space="preserve">; </w:t>
      </w:r>
    </w:p>
    <w:p w14:paraId="0AE8B9A0" w14:textId="22BE1CD5" w:rsidR="00DF0FF9" w:rsidRPr="005C513F" w:rsidRDefault="00EB0388" w:rsidP="00964BD4">
      <w:pPr>
        <w:pStyle w:val="NormalWeb"/>
        <w:numPr>
          <w:ilvl w:val="1"/>
          <w:numId w:val="1"/>
        </w:numPr>
        <w:spacing w:before="0" w:beforeAutospacing="0" w:after="0" w:afterAutospacing="0"/>
        <w:ind w:left="851" w:hanging="357"/>
        <w:jc w:val="both"/>
        <w:rPr>
          <w:rFonts w:eastAsiaTheme="minorHAnsi"/>
          <w:lang w:val="sq-AL"/>
        </w:rPr>
      </w:pPr>
      <w:r>
        <w:rPr>
          <w:rFonts w:eastAsiaTheme="minorHAnsi"/>
          <w:lang w:val="sq-AL"/>
        </w:rPr>
        <w:t>p</w:t>
      </w:r>
      <w:r w:rsidRPr="005C513F">
        <w:rPr>
          <w:rFonts w:eastAsiaTheme="minorHAnsi"/>
          <w:lang w:val="sq-AL"/>
        </w:rPr>
        <w:t xml:space="preserve">lani i biznesit për menaxhimin e zonës së gjuetisë, mbarështimit </w:t>
      </w:r>
      <w:r w:rsidR="00DF0FF9">
        <w:rPr>
          <w:rFonts w:eastAsiaTheme="minorHAnsi"/>
          <w:lang w:val="sq-AL"/>
        </w:rPr>
        <w:t>dhe</w:t>
      </w:r>
      <w:r w:rsidR="00DF0FF9" w:rsidRPr="005C513F">
        <w:rPr>
          <w:rFonts w:eastAsiaTheme="minorHAnsi"/>
          <w:lang w:val="sq-AL"/>
        </w:rPr>
        <w:t xml:space="preserve"> </w:t>
      </w:r>
      <w:r w:rsidRPr="005C513F">
        <w:rPr>
          <w:rFonts w:eastAsiaTheme="minorHAnsi"/>
          <w:lang w:val="sq-AL"/>
        </w:rPr>
        <w:t>ripopullimit ku të përfshihe</w:t>
      </w:r>
      <w:r>
        <w:rPr>
          <w:rFonts w:eastAsiaTheme="minorHAnsi"/>
          <w:lang w:val="sq-AL"/>
        </w:rPr>
        <w:t xml:space="preserve">n në mënyrë të detajuar </w:t>
      </w:r>
      <w:r w:rsidRPr="005C513F">
        <w:rPr>
          <w:rFonts w:eastAsiaTheme="minorHAnsi"/>
          <w:lang w:val="sq-AL"/>
        </w:rPr>
        <w:t>veprimtari</w:t>
      </w:r>
      <w:r>
        <w:rPr>
          <w:rFonts w:eastAsiaTheme="minorHAnsi"/>
          <w:lang w:val="sq-AL"/>
        </w:rPr>
        <w:t>të</w:t>
      </w:r>
      <w:r w:rsidRPr="005C513F">
        <w:rPr>
          <w:rFonts w:eastAsiaTheme="minorHAnsi"/>
          <w:lang w:val="sq-AL"/>
        </w:rPr>
        <w:t xml:space="preserve"> e planifikuar</w:t>
      </w:r>
      <w:r>
        <w:rPr>
          <w:rFonts w:eastAsiaTheme="minorHAnsi"/>
          <w:lang w:val="sq-AL"/>
        </w:rPr>
        <w:t>a</w:t>
      </w:r>
      <w:r w:rsidRPr="005C513F">
        <w:rPr>
          <w:rFonts w:eastAsiaTheme="minorHAnsi"/>
          <w:lang w:val="sq-AL"/>
        </w:rPr>
        <w:t xml:space="preserve"> në funksion të përmirësimit të treguesve biologjikë, që sjellin përmirësime në mbarështimin dhe mbrojtjen e faunës së egër, infrastrukturën</w:t>
      </w:r>
      <w:r>
        <w:rPr>
          <w:rFonts w:eastAsiaTheme="minorHAnsi"/>
          <w:lang w:val="sq-AL"/>
        </w:rPr>
        <w:t>, personelin e kualifikuar,</w:t>
      </w:r>
      <w:r w:rsidRPr="005C513F">
        <w:rPr>
          <w:rFonts w:eastAsiaTheme="minorHAnsi"/>
          <w:lang w:val="sq-AL"/>
        </w:rPr>
        <w:t xml:space="preserve"> </w:t>
      </w:r>
      <w:r>
        <w:rPr>
          <w:rFonts w:eastAsiaTheme="minorHAnsi"/>
          <w:lang w:val="sq-AL"/>
        </w:rPr>
        <w:t xml:space="preserve">si </w:t>
      </w:r>
      <w:r w:rsidRPr="005C513F">
        <w:rPr>
          <w:rFonts w:eastAsiaTheme="minorHAnsi"/>
          <w:lang w:val="sq-AL"/>
        </w:rPr>
        <w:t>dhe masat e planifikuara për përballimin e emergjencave, zjarreve, aksidenteve dhe fatkeqësive natyrore</w:t>
      </w:r>
      <w:r w:rsidR="0092086C">
        <w:rPr>
          <w:rFonts w:eastAsiaTheme="minorHAnsi"/>
          <w:lang w:val="sq-AL"/>
        </w:rPr>
        <w:t xml:space="preserve"> </w:t>
      </w:r>
      <w:r w:rsidR="0092086C" w:rsidRPr="0092086C">
        <w:rPr>
          <w:rFonts w:eastAsiaTheme="minorHAnsi"/>
          <w:lang w:val="sq-AL"/>
        </w:rPr>
        <w:t xml:space="preserve">, </w:t>
      </w:r>
      <w:r w:rsidR="0092086C" w:rsidRPr="009F2DDB">
        <w:rPr>
          <w:rFonts w:eastAsiaTheme="minorHAnsi"/>
          <w:lang w:val="sq-AL"/>
        </w:rPr>
        <w:t>duke përfshirë detyrimisht kushtet minimale të sigurisë, procedurat e sigurisë në terren, masat parandaluese për shmangien e aksidenteve, si dhe garantimin e mbrojtjes së jetës dhe shëndetit të personave gjatë ushtrimit të aktivitetit</w:t>
      </w:r>
      <w:r>
        <w:rPr>
          <w:rFonts w:eastAsiaTheme="minorHAnsi"/>
          <w:lang w:val="sq-AL"/>
        </w:rPr>
        <w:t>;</w:t>
      </w:r>
    </w:p>
    <w:p w14:paraId="33F91E41" w14:textId="0B8B834D" w:rsidR="00EB0388" w:rsidRPr="005C513F" w:rsidRDefault="00EB0388" w:rsidP="00964BD4">
      <w:pPr>
        <w:pStyle w:val="NormalWeb"/>
        <w:spacing w:before="0" w:beforeAutospacing="0" w:after="0" w:afterAutospacing="0"/>
        <w:ind w:left="851" w:hanging="425"/>
        <w:jc w:val="both"/>
        <w:rPr>
          <w:rFonts w:eastAsiaTheme="minorHAnsi"/>
          <w:lang w:val="sq-AL"/>
        </w:rPr>
      </w:pPr>
      <w:r>
        <w:rPr>
          <w:rFonts w:eastAsiaTheme="minorHAnsi"/>
          <w:lang w:val="sq-AL"/>
        </w:rPr>
        <w:t xml:space="preserve"> </w:t>
      </w:r>
      <w:r w:rsidRPr="005C513F">
        <w:rPr>
          <w:rFonts w:eastAsiaTheme="minorHAnsi"/>
          <w:lang w:val="sq-AL"/>
        </w:rPr>
        <w:t xml:space="preserve">d)  </w:t>
      </w:r>
      <w:r>
        <w:rPr>
          <w:rFonts w:eastAsiaTheme="minorHAnsi"/>
          <w:lang w:val="sq-AL"/>
        </w:rPr>
        <w:t>p</w:t>
      </w:r>
      <w:r w:rsidRPr="005C513F">
        <w:rPr>
          <w:rFonts w:eastAsiaTheme="minorHAnsi"/>
          <w:lang w:val="sq-AL"/>
        </w:rPr>
        <w:t>lani vjetor i përdorimit të llojeve të faunës së egër, objekt gjuetie;</w:t>
      </w:r>
    </w:p>
    <w:p w14:paraId="770A6D1D" w14:textId="4C7B9C9B" w:rsidR="00EB0388" w:rsidRPr="00B639DF" w:rsidRDefault="00EB0388" w:rsidP="00964BD4">
      <w:pPr>
        <w:pStyle w:val="NormalWeb"/>
        <w:spacing w:before="0" w:beforeAutospacing="0" w:after="0" w:afterAutospacing="0"/>
        <w:ind w:left="850" w:hanging="566"/>
        <w:jc w:val="both"/>
        <w:rPr>
          <w:rFonts w:eastAsiaTheme="minorHAnsi"/>
          <w:sz w:val="22"/>
          <w:szCs w:val="22"/>
          <w:lang w:val="sq-AL"/>
        </w:rPr>
      </w:pPr>
      <w:r>
        <w:rPr>
          <w:rFonts w:eastAsiaTheme="minorHAnsi"/>
          <w:lang w:val="sq-AL"/>
        </w:rPr>
        <w:t xml:space="preserve">  dh) dokumente që vërtetojnë </w:t>
      </w:r>
      <w:r>
        <w:rPr>
          <w:lang w:val="sq-AL"/>
        </w:rPr>
        <w:t>k</w:t>
      </w:r>
      <w:r w:rsidRPr="00BB368E">
        <w:rPr>
          <w:lang w:val="sq-AL"/>
        </w:rPr>
        <w:t xml:space="preserve">apacitetet teknike dhe </w:t>
      </w:r>
      <w:r>
        <w:rPr>
          <w:lang w:val="sq-AL"/>
        </w:rPr>
        <w:t xml:space="preserve">personelin e kualifikuar të nevojshëm </w:t>
      </w:r>
      <w:r w:rsidRPr="00BB368E">
        <w:rPr>
          <w:lang w:val="sq-AL"/>
        </w:rPr>
        <w:t xml:space="preserve">për menaxhimin e zonës së gjuetisë, </w:t>
      </w:r>
      <w:r>
        <w:rPr>
          <w:lang w:val="sq-AL"/>
        </w:rPr>
        <w:t xml:space="preserve">mbarështimit </w:t>
      </w:r>
      <w:r w:rsidR="002678C2">
        <w:rPr>
          <w:lang w:val="sq-AL"/>
        </w:rPr>
        <w:t xml:space="preserve">dhe </w:t>
      </w:r>
      <w:r>
        <w:rPr>
          <w:lang w:val="sq-AL"/>
        </w:rPr>
        <w:t xml:space="preserve"> ripopullimit, </w:t>
      </w:r>
      <w:r w:rsidRPr="00BD511B">
        <w:rPr>
          <w:lang w:val="sq-AL"/>
        </w:rPr>
        <w:t>të</w:t>
      </w:r>
      <w:r>
        <w:rPr>
          <w:lang w:val="sq-AL"/>
        </w:rPr>
        <w:t xml:space="preserve"> </w:t>
      </w:r>
      <w:r w:rsidRPr="00BD511B">
        <w:rPr>
          <w:lang w:val="sq-AL"/>
        </w:rPr>
        <w:t>pa</w:t>
      </w:r>
      <w:r>
        <w:rPr>
          <w:lang w:val="sq-AL"/>
        </w:rPr>
        <w:t>ktën një</w:t>
      </w:r>
      <w:r w:rsidRPr="00BB368E">
        <w:rPr>
          <w:lang w:val="sq-AL"/>
        </w:rPr>
        <w:t xml:space="preserve"> specialist me arsim të lartë në një nga fushat e </w:t>
      </w:r>
      <w:r>
        <w:rPr>
          <w:lang w:val="sq-AL"/>
        </w:rPr>
        <w:t>biodiversitetit si pylltari, biologji</w:t>
      </w:r>
      <w:r w:rsidR="00FD1F23">
        <w:rPr>
          <w:lang w:val="sq-AL"/>
        </w:rPr>
        <w:t xml:space="preserve"> dhe</w:t>
      </w:r>
      <w:r>
        <w:rPr>
          <w:lang w:val="sq-AL"/>
        </w:rPr>
        <w:t xml:space="preserve"> veterinari;</w:t>
      </w:r>
    </w:p>
    <w:p w14:paraId="6608F901" w14:textId="4DBDABF5" w:rsidR="00EB0388" w:rsidRPr="00526067" w:rsidRDefault="00EB0388" w:rsidP="00964BD4">
      <w:pPr>
        <w:pStyle w:val="NormalWeb"/>
        <w:spacing w:before="0" w:beforeAutospacing="0" w:after="0" w:afterAutospacing="0"/>
        <w:ind w:left="850" w:hanging="425"/>
        <w:jc w:val="both"/>
        <w:rPr>
          <w:rFonts w:eastAsiaTheme="minorHAnsi"/>
          <w:sz w:val="20"/>
          <w:szCs w:val="20"/>
          <w:lang w:val="sq-AL"/>
        </w:rPr>
      </w:pPr>
      <w:r>
        <w:rPr>
          <w:lang w:val="sq-AL"/>
        </w:rPr>
        <w:t xml:space="preserve"> e)  </w:t>
      </w:r>
      <w:r w:rsidR="00172530">
        <w:rPr>
          <w:lang w:val="sq-AL"/>
        </w:rPr>
        <w:t xml:space="preserve">çdo </w:t>
      </w:r>
      <w:r w:rsidR="003D1E39">
        <w:rPr>
          <w:lang w:val="sq-AL"/>
        </w:rPr>
        <w:t xml:space="preserve">dokument </w:t>
      </w:r>
      <w:r w:rsidR="00172530">
        <w:rPr>
          <w:lang w:val="sq-AL"/>
        </w:rPr>
        <w:t xml:space="preserve">tjetër (nëse ka) </w:t>
      </w:r>
      <w:r w:rsidR="00ED119F">
        <w:rPr>
          <w:lang w:val="sq-AL"/>
        </w:rPr>
        <w:t xml:space="preserve">që provon eksperiencën </w:t>
      </w:r>
      <w:r w:rsidR="00C75EF1">
        <w:rPr>
          <w:lang w:val="sq-AL"/>
        </w:rPr>
        <w:t>n</w:t>
      </w:r>
      <w:r w:rsidRPr="00526067">
        <w:rPr>
          <w:lang w:val="sq-AL"/>
        </w:rPr>
        <w:t>ë projekte</w:t>
      </w:r>
      <w:r>
        <w:rPr>
          <w:lang w:val="sq-AL"/>
        </w:rPr>
        <w:t xml:space="preserve">, </w:t>
      </w:r>
      <w:r w:rsidR="00C75EF1">
        <w:rPr>
          <w:lang w:val="sq-AL"/>
        </w:rPr>
        <w:t xml:space="preserve">veprimtari </w:t>
      </w:r>
      <w:r w:rsidR="00CE6E48" w:rsidRPr="00CE6E48">
        <w:rPr>
          <w:lang w:val="sq-AL"/>
        </w:rPr>
        <w:t>të</w:t>
      </w:r>
      <w:r w:rsidR="00CE6E48">
        <w:rPr>
          <w:lang w:val="sq-AL"/>
        </w:rPr>
        <w:t xml:space="preserve"> </w:t>
      </w:r>
      <w:r w:rsidR="00CE6E48" w:rsidRPr="00173745">
        <w:rPr>
          <w:lang w:val="sq-AL"/>
        </w:rPr>
        <w:t>kr</w:t>
      </w:r>
      <w:r w:rsidR="00CE6E48">
        <w:rPr>
          <w:lang w:val="sq-AL"/>
        </w:rPr>
        <w:t xml:space="preserve">yera </w:t>
      </w:r>
      <w:r>
        <w:rPr>
          <w:lang w:val="sq-AL"/>
        </w:rPr>
        <w:t xml:space="preserve">në fushën e menaxhimit </w:t>
      </w:r>
      <w:r w:rsidRPr="00526067">
        <w:rPr>
          <w:lang w:val="sq-AL"/>
        </w:rPr>
        <w:t>të faunës</w:t>
      </w:r>
      <w:r>
        <w:rPr>
          <w:lang w:val="sq-AL"/>
        </w:rPr>
        <w:t xml:space="preserve"> së egër</w:t>
      </w:r>
      <w:r w:rsidRPr="00526067">
        <w:rPr>
          <w:lang w:val="sq-AL"/>
        </w:rPr>
        <w:t xml:space="preserve"> ose habitateve natyrore</w:t>
      </w:r>
      <w:r>
        <w:rPr>
          <w:lang w:val="sq-AL"/>
        </w:rPr>
        <w:t>;</w:t>
      </w:r>
    </w:p>
    <w:p w14:paraId="014584CB" w14:textId="114CDA3E" w:rsidR="00EB0388" w:rsidRPr="005C513F" w:rsidRDefault="00EB0388" w:rsidP="00964BD4">
      <w:pPr>
        <w:pStyle w:val="NormalWeb"/>
        <w:spacing w:before="0" w:beforeAutospacing="0" w:after="120" w:afterAutospacing="0"/>
        <w:ind w:left="850" w:hanging="424"/>
        <w:jc w:val="both"/>
        <w:rPr>
          <w:rFonts w:eastAsiaTheme="minorHAnsi"/>
          <w:lang w:val="sq-AL"/>
        </w:rPr>
      </w:pPr>
      <w:r>
        <w:rPr>
          <w:rFonts w:eastAsiaTheme="minorHAnsi"/>
          <w:lang w:val="sq-AL"/>
        </w:rPr>
        <w:lastRenderedPageBreak/>
        <w:t xml:space="preserve"> ë)  d</w:t>
      </w:r>
      <w:r w:rsidRPr="005C513F">
        <w:rPr>
          <w:rFonts w:eastAsiaTheme="minorHAnsi"/>
          <w:lang w:val="sq-AL"/>
        </w:rPr>
        <w:t>eklarata e përgjegjësisë ligjore për vërtetësinë e të dhënave dhe dokumentacionit të dorëzuar në</w:t>
      </w:r>
      <w:r w:rsidRPr="005C513F">
        <w:rPr>
          <w:rFonts w:ascii="Garamond-Italic" w:eastAsiaTheme="minorHAnsi" w:hAnsi="Garamond-Italic" w:cs="Garamond-Italic"/>
          <w:lang w:val="sq-AL"/>
        </w:rPr>
        <w:t xml:space="preserve"> </w:t>
      </w:r>
      <w:r w:rsidRPr="005C513F">
        <w:rPr>
          <w:rFonts w:eastAsiaTheme="minorHAnsi"/>
          <w:lang w:val="sq-AL"/>
        </w:rPr>
        <w:t>konkurrim. Në rast konstatimi të të dhënave të rreme, në çdo rast, komisioni e skualifikon subjektin konkurrues</w:t>
      </w:r>
      <w:r>
        <w:rPr>
          <w:rFonts w:eastAsiaTheme="minorHAnsi"/>
          <w:lang w:val="sq-AL"/>
        </w:rPr>
        <w:t>.</w:t>
      </w:r>
    </w:p>
    <w:p w14:paraId="630402A9" w14:textId="77777777" w:rsidR="00EB0388" w:rsidRDefault="00EB0388" w:rsidP="00964BD4">
      <w:pPr>
        <w:pStyle w:val="NormalWeb"/>
        <w:numPr>
          <w:ilvl w:val="0"/>
          <w:numId w:val="1"/>
        </w:numPr>
        <w:tabs>
          <w:tab w:val="clear" w:pos="720"/>
        </w:tabs>
        <w:spacing w:before="0" w:beforeAutospacing="0" w:after="120" w:afterAutospacing="0"/>
        <w:ind w:left="357" w:hanging="357"/>
        <w:jc w:val="both"/>
        <w:rPr>
          <w:rFonts w:eastAsiaTheme="minorHAnsi"/>
          <w:lang w:val="sq-AL"/>
        </w:rPr>
      </w:pPr>
      <w:r w:rsidRPr="005C513F">
        <w:rPr>
          <w:rFonts w:eastAsiaTheme="minorHAnsi"/>
          <w:lang w:val="sq-AL"/>
        </w:rPr>
        <w:t>Hapja dhe shqyrtimi i kërkesave dhe ofertave të paraqitura, kryhet nga Komisioni në datën dhe vendin e përcaktuar në njoftimin për hapjen e konkurrimit.</w:t>
      </w:r>
    </w:p>
    <w:p w14:paraId="0D83FD18" w14:textId="77777777" w:rsidR="00FD1F23" w:rsidRPr="005C513F" w:rsidRDefault="00FD1F23" w:rsidP="00964BD4">
      <w:pPr>
        <w:pStyle w:val="NormalWeb"/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357" w:hanging="357"/>
        <w:jc w:val="both"/>
        <w:rPr>
          <w:rFonts w:eastAsiaTheme="minorHAnsi"/>
          <w:lang w:val="sq-AL"/>
        </w:rPr>
      </w:pPr>
      <w:r w:rsidRPr="005C513F">
        <w:rPr>
          <w:rFonts w:eastAsiaTheme="minorHAnsi"/>
          <w:lang w:val="sq-AL"/>
        </w:rPr>
        <w:t xml:space="preserve">Vlerësimi i ofertave bëhet mbi bazën e </w:t>
      </w:r>
      <w:r>
        <w:rPr>
          <w:rFonts w:eastAsiaTheme="minorHAnsi"/>
          <w:lang w:val="sq-AL"/>
        </w:rPr>
        <w:t xml:space="preserve">masës së plotësimit të kritereve të konkurrimit dhe dokumentacionit të paraqitur, me </w:t>
      </w:r>
      <w:r w:rsidRPr="005C513F">
        <w:rPr>
          <w:rFonts w:eastAsiaTheme="minorHAnsi"/>
          <w:lang w:val="sq-AL"/>
        </w:rPr>
        <w:t>një sistemi pikëzimi si më poshtë:</w:t>
      </w:r>
    </w:p>
    <w:p w14:paraId="1B912F0E" w14:textId="77777777" w:rsidR="00FD1F23" w:rsidRDefault="00FD1F23" w:rsidP="00964BD4">
      <w:pPr>
        <w:pStyle w:val="NormalWeb"/>
        <w:numPr>
          <w:ilvl w:val="1"/>
          <w:numId w:val="1"/>
        </w:numPr>
        <w:spacing w:before="0" w:beforeAutospacing="0" w:after="0" w:afterAutospacing="0"/>
        <w:ind w:left="867" w:hanging="357"/>
        <w:jc w:val="both"/>
        <w:rPr>
          <w:rFonts w:eastAsiaTheme="minorHAnsi"/>
          <w:lang w:val="sq-AL"/>
        </w:rPr>
      </w:pPr>
      <w:r>
        <w:rPr>
          <w:rFonts w:eastAsiaTheme="minorHAnsi"/>
          <w:lang w:val="sq-AL"/>
        </w:rPr>
        <w:t>plotësimi i kritereve dhe dokumentacionit për pjesëmarrjen në konkurrim – 20 pikë;</w:t>
      </w:r>
    </w:p>
    <w:p w14:paraId="2BC6DB71" w14:textId="77777777" w:rsidR="00FD1F23" w:rsidRDefault="00FD1F23" w:rsidP="00964BD4">
      <w:pPr>
        <w:pStyle w:val="NormalWeb"/>
        <w:numPr>
          <w:ilvl w:val="1"/>
          <w:numId w:val="1"/>
        </w:numPr>
        <w:spacing w:before="0" w:beforeAutospacing="0" w:after="0" w:afterAutospacing="0"/>
        <w:ind w:left="867" w:hanging="357"/>
        <w:jc w:val="both"/>
        <w:rPr>
          <w:rFonts w:eastAsiaTheme="minorHAnsi"/>
          <w:lang w:val="sq-AL"/>
        </w:rPr>
      </w:pPr>
      <w:r>
        <w:rPr>
          <w:rFonts w:eastAsiaTheme="minorHAnsi"/>
          <w:lang w:val="sq-AL"/>
        </w:rPr>
        <w:t>p</w:t>
      </w:r>
      <w:r w:rsidRPr="004E61AE">
        <w:rPr>
          <w:rFonts w:eastAsiaTheme="minorHAnsi"/>
          <w:lang w:val="sq-AL"/>
        </w:rPr>
        <w:t>lani i biznesit dhe i përdorimit vjetor sipas shkronjave “d” dhe “dh” të pikës 6 të këtij vendimi</w:t>
      </w:r>
      <w:r>
        <w:rPr>
          <w:rFonts w:eastAsiaTheme="minorHAnsi"/>
          <w:lang w:val="sq-AL"/>
        </w:rPr>
        <w:t xml:space="preserve"> – 30 pikë;</w:t>
      </w:r>
    </w:p>
    <w:p w14:paraId="06DD501A" w14:textId="77777777" w:rsidR="00FD1F23" w:rsidRDefault="00FD1F23" w:rsidP="00964BD4">
      <w:pPr>
        <w:pStyle w:val="NormalWeb"/>
        <w:numPr>
          <w:ilvl w:val="1"/>
          <w:numId w:val="1"/>
        </w:numPr>
        <w:spacing w:before="0" w:beforeAutospacing="0" w:after="0" w:afterAutospacing="0"/>
        <w:ind w:left="867" w:hanging="357"/>
        <w:jc w:val="both"/>
        <w:rPr>
          <w:rFonts w:eastAsiaTheme="minorHAnsi"/>
          <w:lang w:val="sq-AL"/>
        </w:rPr>
      </w:pPr>
      <w:r>
        <w:rPr>
          <w:rFonts w:eastAsiaTheme="minorHAnsi"/>
          <w:lang w:val="sq-AL"/>
        </w:rPr>
        <w:t xml:space="preserve">kapacitetet teknike dhe profesionale sipas shkronjave “e” dhe “ë” </w:t>
      </w:r>
      <w:r w:rsidRPr="004E61AE">
        <w:rPr>
          <w:rFonts w:eastAsiaTheme="minorHAnsi"/>
          <w:lang w:val="sq-AL"/>
        </w:rPr>
        <w:t>të pikës 6 të këtij vendimi</w:t>
      </w:r>
      <w:r>
        <w:rPr>
          <w:rFonts w:eastAsiaTheme="minorHAnsi"/>
          <w:lang w:val="sq-AL"/>
        </w:rPr>
        <w:t xml:space="preserve"> – 25 pikë;</w:t>
      </w:r>
    </w:p>
    <w:p w14:paraId="2F4FF050" w14:textId="2A315B45" w:rsidR="00FD1F23" w:rsidRPr="005C513F" w:rsidRDefault="00964BD4" w:rsidP="00964BD4">
      <w:pPr>
        <w:pStyle w:val="NormalWeb"/>
        <w:spacing w:before="0" w:beforeAutospacing="0" w:after="120" w:afterAutospacing="0"/>
        <w:jc w:val="both"/>
        <w:rPr>
          <w:rFonts w:eastAsiaTheme="minorHAnsi"/>
          <w:lang w:val="sq-AL"/>
        </w:rPr>
      </w:pPr>
      <w:r>
        <w:rPr>
          <w:rFonts w:eastAsiaTheme="minorHAnsi"/>
          <w:lang w:val="sq-AL"/>
        </w:rPr>
        <w:t xml:space="preserve">         </w:t>
      </w:r>
      <w:r w:rsidR="00FD1F23">
        <w:rPr>
          <w:rFonts w:eastAsiaTheme="minorHAnsi"/>
          <w:lang w:val="sq-AL"/>
        </w:rPr>
        <w:t>ç)   oferta financiare – 25 pikë.</w:t>
      </w:r>
    </w:p>
    <w:p w14:paraId="253F4BF5" w14:textId="5E8F9213" w:rsidR="00EB0388" w:rsidRPr="005C513F" w:rsidRDefault="00EB0388" w:rsidP="00964BD4">
      <w:pPr>
        <w:pStyle w:val="NormalWeb"/>
        <w:numPr>
          <w:ilvl w:val="0"/>
          <w:numId w:val="1"/>
        </w:numPr>
        <w:tabs>
          <w:tab w:val="clear" w:pos="720"/>
        </w:tabs>
        <w:spacing w:before="0" w:beforeAutospacing="0" w:after="120" w:afterAutospacing="0"/>
        <w:ind w:left="357" w:hanging="357"/>
        <w:jc w:val="both"/>
        <w:rPr>
          <w:rFonts w:eastAsiaTheme="minorHAnsi"/>
          <w:color w:val="EE0000"/>
          <w:lang w:val="sq-AL"/>
        </w:rPr>
      </w:pPr>
      <w:r w:rsidRPr="004E61AE">
        <w:rPr>
          <w:rFonts w:eastAsiaTheme="minorHAnsi"/>
          <w:lang w:val="sq-AL"/>
        </w:rPr>
        <w:t>Kom</w:t>
      </w:r>
      <w:r w:rsidRPr="005C513F">
        <w:rPr>
          <w:rFonts w:eastAsiaTheme="minorHAnsi"/>
          <w:lang w:val="sq-AL"/>
        </w:rPr>
        <w:t xml:space="preserve">isioni, </w:t>
      </w:r>
      <w:r>
        <w:rPr>
          <w:rFonts w:eastAsiaTheme="minorHAnsi"/>
          <w:lang w:val="sq-AL"/>
        </w:rPr>
        <w:t>v</w:t>
      </w:r>
      <w:r w:rsidRPr="005C513F">
        <w:rPr>
          <w:rFonts w:eastAsiaTheme="minorHAnsi"/>
          <w:lang w:val="sq-AL"/>
        </w:rPr>
        <w:t>lerëson me pikë çdo element të dokumentacionit të konkurrimi</w:t>
      </w:r>
      <w:r>
        <w:rPr>
          <w:rFonts w:eastAsiaTheme="minorHAnsi"/>
          <w:lang w:val="sq-AL"/>
        </w:rPr>
        <w:t>t</w:t>
      </w:r>
      <w:r w:rsidRPr="005C513F">
        <w:rPr>
          <w:rFonts w:eastAsiaTheme="minorHAnsi"/>
          <w:lang w:val="sq-AL"/>
        </w:rPr>
        <w:t>, duke renditur konkurruesit në bazë të pikëve të përfituara</w:t>
      </w:r>
      <w:r>
        <w:rPr>
          <w:rFonts w:eastAsiaTheme="minorHAnsi"/>
          <w:lang w:val="sq-AL"/>
        </w:rPr>
        <w:t xml:space="preserve"> dhe </w:t>
      </w:r>
      <w:r w:rsidRPr="005C513F">
        <w:rPr>
          <w:rFonts w:eastAsiaTheme="minorHAnsi"/>
          <w:lang w:val="sq-AL"/>
        </w:rPr>
        <w:t xml:space="preserve">harton raportin e vlerësimit </w:t>
      </w:r>
      <w:r>
        <w:rPr>
          <w:rFonts w:eastAsiaTheme="minorHAnsi"/>
          <w:lang w:val="sq-AL"/>
        </w:rPr>
        <w:t>që</w:t>
      </w:r>
      <w:r w:rsidRPr="005C513F">
        <w:rPr>
          <w:rFonts w:eastAsiaTheme="minorHAnsi"/>
          <w:lang w:val="sq-AL"/>
        </w:rPr>
        <w:t xml:space="preserve"> i paraq</w:t>
      </w:r>
      <w:r>
        <w:rPr>
          <w:rFonts w:eastAsiaTheme="minorHAnsi"/>
          <w:lang w:val="sq-AL"/>
        </w:rPr>
        <w:t xml:space="preserve">itet </w:t>
      </w:r>
      <w:r w:rsidRPr="005C513F">
        <w:rPr>
          <w:rFonts w:eastAsiaTheme="minorHAnsi"/>
          <w:lang w:val="sq-AL"/>
        </w:rPr>
        <w:t>kryetarit të bashkisë</w:t>
      </w:r>
      <w:r>
        <w:rPr>
          <w:rFonts w:eastAsiaTheme="minorHAnsi"/>
          <w:lang w:val="sq-AL"/>
        </w:rPr>
        <w:t xml:space="preserve">, së bashku me </w:t>
      </w:r>
      <w:r w:rsidRPr="005C513F">
        <w:rPr>
          <w:rFonts w:eastAsiaTheme="minorHAnsi"/>
          <w:lang w:val="sq-AL"/>
        </w:rPr>
        <w:t>listën e konkurrentëve të renditur sipas pikëve të fituara</w:t>
      </w:r>
      <w:r>
        <w:rPr>
          <w:rFonts w:eastAsiaTheme="minorHAnsi"/>
          <w:lang w:val="sq-AL"/>
        </w:rPr>
        <w:t xml:space="preserve">, jo më vonë </w:t>
      </w:r>
      <w:r w:rsidRPr="00974017">
        <w:rPr>
          <w:rFonts w:eastAsiaTheme="minorHAnsi"/>
          <w:lang w:val="sq-AL"/>
        </w:rPr>
        <w:t>se</w:t>
      </w:r>
      <w:r>
        <w:rPr>
          <w:rFonts w:eastAsiaTheme="minorHAnsi"/>
          <w:lang w:val="sq-AL"/>
        </w:rPr>
        <w:t xml:space="preserve"> </w:t>
      </w:r>
      <w:r w:rsidR="00A07AC7">
        <w:rPr>
          <w:rFonts w:eastAsiaTheme="minorHAnsi"/>
          <w:lang w:val="sq-AL"/>
        </w:rPr>
        <w:t>3</w:t>
      </w:r>
      <w:r w:rsidR="000E0371">
        <w:rPr>
          <w:rFonts w:eastAsiaTheme="minorHAnsi"/>
          <w:lang w:val="sq-AL"/>
        </w:rPr>
        <w:t xml:space="preserve"> dit</w:t>
      </w:r>
      <w:r w:rsidR="005C1962">
        <w:rPr>
          <w:rFonts w:eastAsiaTheme="minorHAnsi"/>
          <w:lang w:val="sq-AL"/>
        </w:rPr>
        <w:t>ë</w:t>
      </w:r>
      <w:r>
        <w:rPr>
          <w:rFonts w:eastAsiaTheme="minorHAnsi"/>
          <w:lang w:val="sq-AL"/>
        </w:rPr>
        <w:t xml:space="preserve"> nga dita e zhvillimit të konkurrimit.</w:t>
      </w:r>
      <w:r w:rsidRPr="005C513F">
        <w:rPr>
          <w:rFonts w:eastAsiaTheme="minorHAnsi"/>
          <w:lang w:val="sq-AL"/>
        </w:rPr>
        <w:t xml:space="preserve"> </w:t>
      </w:r>
    </w:p>
    <w:p w14:paraId="389AA8CC" w14:textId="77777777" w:rsidR="00EB0388" w:rsidRPr="005C513F" w:rsidRDefault="00EB0388" w:rsidP="00964BD4">
      <w:pPr>
        <w:pStyle w:val="NormalWeb"/>
        <w:numPr>
          <w:ilvl w:val="0"/>
          <w:numId w:val="1"/>
        </w:numPr>
        <w:tabs>
          <w:tab w:val="clear" w:pos="720"/>
        </w:tabs>
        <w:spacing w:before="0" w:beforeAutospacing="0" w:after="120" w:afterAutospacing="0"/>
        <w:ind w:left="357" w:hanging="357"/>
        <w:jc w:val="both"/>
        <w:rPr>
          <w:rFonts w:eastAsiaTheme="minorHAnsi"/>
          <w:lang w:val="sq-AL"/>
        </w:rPr>
      </w:pPr>
      <w:r w:rsidRPr="005C513F">
        <w:rPr>
          <w:rFonts w:eastAsiaTheme="minorHAnsi"/>
          <w:lang w:val="sq-AL"/>
        </w:rPr>
        <w:t xml:space="preserve">Brenda </w:t>
      </w:r>
      <w:r w:rsidRPr="00EB0388">
        <w:rPr>
          <w:rFonts w:eastAsiaTheme="minorHAnsi"/>
          <w:lang w:val="sq-AL"/>
        </w:rPr>
        <w:t>5 ditëve pune</w:t>
      </w:r>
      <w:r w:rsidRPr="005C513F">
        <w:rPr>
          <w:rFonts w:eastAsiaTheme="minorHAnsi"/>
          <w:lang w:val="sq-AL"/>
        </w:rPr>
        <w:t xml:space="preserve"> nga përfundimi i procesit të vlerësimit,</w:t>
      </w:r>
      <w:r w:rsidRPr="005C513F">
        <w:rPr>
          <w:lang w:val="sq-AL"/>
        </w:rPr>
        <w:t xml:space="preserve"> kryetari i bashkisë, që ka të drejtën e lidhjes së kontratës së qirasë, vendos dhe shpall fitues subjektin që ka më shumë pikë.</w:t>
      </w:r>
    </w:p>
    <w:p w14:paraId="204A711A" w14:textId="77777777" w:rsidR="00EB0388" w:rsidRPr="005C513F" w:rsidRDefault="00EB0388" w:rsidP="00964BD4">
      <w:pPr>
        <w:pStyle w:val="NormalWeb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before="0" w:beforeAutospacing="0" w:after="120" w:afterAutospacing="0"/>
        <w:ind w:left="357" w:hanging="357"/>
        <w:jc w:val="both"/>
        <w:rPr>
          <w:lang w:val="sq-AL"/>
        </w:rPr>
      </w:pPr>
      <w:r w:rsidRPr="005C513F">
        <w:rPr>
          <w:lang w:val="sq-AL"/>
        </w:rPr>
        <w:t xml:space="preserve">Kur në konkurrim marrin pjesë më shumë se një konkurrues, njoftimi për shpalljen e fituesit vendoset në këndin e njoftimeve të bashkisë. </w:t>
      </w:r>
    </w:p>
    <w:p w14:paraId="62E1C7DD" w14:textId="1E9BB73C" w:rsidR="00EB0388" w:rsidRPr="005C513F" w:rsidRDefault="00EB0388" w:rsidP="00964BD4">
      <w:pPr>
        <w:pStyle w:val="NormalWeb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before="0" w:beforeAutospacing="0" w:after="120" w:afterAutospacing="0"/>
        <w:ind w:left="357" w:hanging="357"/>
        <w:jc w:val="both"/>
        <w:rPr>
          <w:rFonts w:eastAsiaTheme="minorHAnsi"/>
          <w:lang w:val="sq-AL"/>
        </w:rPr>
      </w:pPr>
      <w:r w:rsidRPr="005C513F">
        <w:rPr>
          <w:lang w:val="sq-AL"/>
        </w:rPr>
        <w:t xml:space="preserve">Subjektet konkurruese, </w:t>
      </w:r>
      <w:r w:rsidRPr="00EB0388">
        <w:rPr>
          <w:lang w:val="sq-AL"/>
        </w:rPr>
        <w:t xml:space="preserve">brenda </w:t>
      </w:r>
      <w:r w:rsidR="00D967FF">
        <w:rPr>
          <w:lang w:val="sq-AL"/>
        </w:rPr>
        <w:t>7</w:t>
      </w:r>
      <w:r w:rsidRPr="00EB0388">
        <w:rPr>
          <w:lang w:val="sq-AL"/>
        </w:rPr>
        <w:t xml:space="preserve"> ditëve </w:t>
      </w:r>
      <w:r w:rsidR="00D967FF">
        <w:rPr>
          <w:lang w:val="sq-AL"/>
        </w:rPr>
        <w:t xml:space="preserve">kalendarike </w:t>
      </w:r>
      <w:r w:rsidRPr="00EB0388">
        <w:rPr>
          <w:lang w:val="sq-AL"/>
        </w:rPr>
        <w:t xml:space="preserve"> nga shpallja e subjektit fitues, kanë të drejtën e ankimit te </w:t>
      </w:r>
      <w:r w:rsidR="00C65028">
        <w:rPr>
          <w:lang w:val="sq-AL"/>
        </w:rPr>
        <w:t>kryetari i bashkis</w:t>
      </w:r>
      <w:r w:rsidR="005C1962">
        <w:rPr>
          <w:lang w:val="sq-AL"/>
        </w:rPr>
        <w:t>ë</w:t>
      </w:r>
      <w:r w:rsidRPr="00EB0388">
        <w:rPr>
          <w:lang w:val="sq-AL"/>
        </w:rPr>
        <w:t>, i cili, brenda 5 ditëve pune</w:t>
      </w:r>
      <w:r w:rsidRPr="005C513F">
        <w:rPr>
          <w:lang w:val="sq-AL"/>
        </w:rPr>
        <w:t xml:space="preserve">, i kthen përgjigje me shkrim </w:t>
      </w:r>
      <w:r w:rsidR="0038745D">
        <w:rPr>
          <w:lang w:val="sq-AL"/>
        </w:rPr>
        <w:t>subjektit</w:t>
      </w:r>
      <w:r w:rsidRPr="005C513F">
        <w:rPr>
          <w:lang w:val="sq-AL"/>
        </w:rPr>
        <w:t>.</w:t>
      </w:r>
    </w:p>
    <w:p w14:paraId="0ABD45D3" w14:textId="244123A1" w:rsidR="00EB0388" w:rsidRPr="005C513F" w:rsidRDefault="00EB0388" w:rsidP="00964BD4">
      <w:pPr>
        <w:pStyle w:val="NormalWeb"/>
        <w:numPr>
          <w:ilvl w:val="0"/>
          <w:numId w:val="1"/>
        </w:numPr>
        <w:tabs>
          <w:tab w:val="clear" w:pos="720"/>
        </w:tabs>
        <w:spacing w:before="0" w:beforeAutospacing="0" w:after="120" w:afterAutospacing="0"/>
        <w:ind w:left="357" w:hanging="357"/>
        <w:jc w:val="both"/>
        <w:rPr>
          <w:rFonts w:eastAsiaTheme="minorHAnsi"/>
          <w:lang w:val="sq-AL"/>
        </w:rPr>
      </w:pPr>
      <w:r w:rsidRPr="005C513F">
        <w:rPr>
          <w:rFonts w:eastAsiaTheme="minorHAnsi"/>
          <w:lang w:val="sq-AL"/>
        </w:rPr>
        <w:t xml:space="preserve">Pas përfundimit të procedurave të </w:t>
      </w:r>
      <w:r w:rsidR="00256493">
        <w:rPr>
          <w:rFonts w:eastAsiaTheme="minorHAnsi"/>
          <w:lang w:val="sq-AL"/>
        </w:rPr>
        <w:t>konkurrimit</w:t>
      </w:r>
      <w:r w:rsidR="0038745D">
        <w:rPr>
          <w:rFonts w:eastAsiaTheme="minorHAnsi"/>
          <w:lang w:val="sq-AL"/>
        </w:rPr>
        <w:t>,</w:t>
      </w:r>
      <w:r w:rsidRPr="005C513F">
        <w:rPr>
          <w:rFonts w:eastAsiaTheme="minorHAnsi"/>
          <w:lang w:val="sq-AL"/>
        </w:rPr>
        <w:t xml:space="preserve"> bashkia shpall publikisht fituesin dhe lidh kontrat</w:t>
      </w:r>
      <w:r w:rsidR="005C1962">
        <w:rPr>
          <w:rFonts w:eastAsiaTheme="minorHAnsi"/>
          <w:lang w:val="sq-AL"/>
        </w:rPr>
        <w:t>ë</w:t>
      </w:r>
      <w:r w:rsidR="00256493">
        <w:rPr>
          <w:rFonts w:eastAsiaTheme="minorHAnsi"/>
          <w:lang w:val="sq-AL"/>
        </w:rPr>
        <w:t>n</w:t>
      </w:r>
      <w:r w:rsidRPr="005C513F">
        <w:rPr>
          <w:rFonts w:eastAsiaTheme="minorHAnsi"/>
          <w:lang w:val="sq-AL"/>
        </w:rPr>
        <w:t xml:space="preserve"> e </w:t>
      </w:r>
      <w:r w:rsidRPr="00EB0388">
        <w:rPr>
          <w:rFonts w:eastAsiaTheme="minorHAnsi"/>
          <w:lang w:val="sq-AL"/>
        </w:rPr>
        <w:t>qirasë me afat 5</w:t>
      </w:r>
      <w:r w:rsidR="00256493">
        <w:rPr>
          <w:rFonts w:eastAsiaTheme="minorHAnsi"/>
          <w:lang w:val="sq-AL"/>
        </w:rPr>
        <w:t>-</w:t>
      </w:r>
      <w:r w:rsidRPr="00EB0388">
        <w:rPr>
          <w:rFonts w:eastAsiaTheme="minorHAnsi"/>
          <w:lang w:val="sq-AL"/>
        </w:rPr>
        <w:t>vjeçar</w:t>
      </w:r>
      <w:r w:rsidR="000068DB">
        <w:rPr>
          <w:rFonts w:eastAsiaTheme="minorHAnsi"/>
          <w:lang w:val="sq-AL"/>
        </w:rPr>
        <w:t xml:space="preserve"> me fituesin, </w:t>
      </w:r>
      <w:r w:rsidRPr="00EB0388">
        <w:rPr>
          <w:rFonts w:eastAsiaTheme="minorHAnsi"/>
          <w:lang w:val="sq-AL"/>
        </w:rPr>
        <w:t>brenda 5 ditëve</w:t>
      </w:r>
      <w:r w:rsidRPr="005C513F">
        <w:rPr>
          <w:rFonts w:eastAsiaTheme="minorHAnsi"/>
          <w:lang w:val="sq-AL"/>
        </w:rPr>
        <w:t xml:space="preserve"> pun</w:t>
      </w:r>
      <w:r>
        <w:rPr>
          <w:rFonts w:eastAsiaTheme="minorHAnsi"/>
          <w:lang w:val="sq-AL"/>
        </w:rPr>
        <w:t>e</w:t>
      </w:r>
      <w:r w:rsidRPr="005C513F">
        <w:rPr>
          <w:rFonts w:eastAsiaTheme="minorHAnsi"/>
          <w:lang w:val="sq-AL"/>
        </w:rPr>
        <w:t xml:space="preserve"> nga përfundimi i </w:t>
      </w:r>
      <w:r>
        <w:rPr>
          <w:rFonts w:eastAsiaTheme="minorHAnsi"/>
          <w:lang w:val="sq-AL"/>
        </w:rPr>
        <w:t xml:space="preserve">gjithë </w:t>
      </w:r>
      <w:r w:rsidRPr="005C513F">
        <w:rPr>
          <w:rFonts w:eastAsiaTheme="minorHAnsi"/>
          <w:lang w:val="sq-AL"/>
        </w:rPr>
        <w:t xml:space="preserve">procedurës së konkurrimit, por jo më vonë se fillimi i sezonit të gjuetisë. </w:t>
      </w:r>
    </w:p>
    <w:p w14:paraId="35C3C510" w14:textId="77777777" w:rsidR="00EB0388" w:rsidRPr="005C513F" w:rsidRDefault="00EB0388" w:rsidP="00964BD4">
      <w:pPr>
        <w:pStyle w:val="NormalWeb"/>
        <w:numPr>
          <w:ilvl w:val="0"/>
          <w:numId w:val="1"/>
        </w:numPr>
        <w:tabs>
          <w:tab w:val="clear" w:pos="720"/>
        </w:tabs>
        <w:spacing w:before="0" w:beforeAutospacing="0" w:after="120" w:afterAutospacing="0"/>
        <w:ind w:left="357" w:hanging="357"/>
        <w:jc w:val="both"/>
        <w:rPr>
          <w:rFonts w:eastAsiaTheme="minorHAnsi"/>
          <w:lang w:val="sq-AL"/>
        </w:rPr>
      </w:pPr>
      <w:r w:rsidRPr="005C513F">
        <w:rPr>
          <w:rFonts w:eastAsiaTheme="minorHAnsi"/>
          <w:lang w:val="sq-AL"/>
        </w:rPr>
        <w:t>Për rastin e dhënies në përdorim të zonës së gjuetisë, vlera e qirasë nuk mund të jetë më e ulët se vlera fillestare e përcaktuar në dokumentacionin e konkurrimit. Për sipërfaqet e zonave të mbarështimit dhe/ose ripopullimit, që merren në përdorim nga menaxhuesi i zonës së gjuetisë, vlera e qirasë përfshihet në qiranë e caktuar për zonën e gjuetisë.</w:t>
      </w:r>
    </w:p>
    <w:p w14:paraId="326BD287" w14:textId="77777777" w:rsidR="00EB0388" w:rsidRPr="005C513F" w:rsidRDefault="00EB0388" w:rsidP="00964BD4">
      <w:pPr>
        <w:pStyle w:val="NormalWeb"/>
        <w:numPr>
          <w:ilvl w:val="0"/>
          <w:numId w:val="1"/>
        </w:numPr>
        <w:tabs>
          <w:tab w:val="clear" w:pos="720"/>
        </w:tabs>
        <w:spacing w:before="0" w:beforeAutospacing="0" w:after="120" w:afterAutospacing="0"/>
        <w:ind w:left="357" w:hanging="357"/>
        <w:jc w:val="both"/>
        <w:rPr>
          <w:rFonts w:eastAsiaTheme="minorHAnsi"/>
          <w:lang w:val="sq-AL"/>
        </w:rPr>
      </w:pPr>
      <w:r w:rsidRPr="005C513F">
        <w:rPr>
          <w:lang w:val="sq-AL"/>
        </w:rPr>
        <w:t>Ngarkohen njësitë e vetëqeverisjes vendore për zbatimin e këtij vendimi.</w:t>
      </w:r>
    </w:p>
    <w:p w14:paraId="00D1E26E" w14:textId="77777777" w:rsidR="00EB0388" w:rsidRPr="005C513F" w:rsidRDefault="00EB0388" w:rsidP="00964B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000243" w14:textId="77777777" w:rsidR="00EB0388" w:rsidRPr="005C513F" w:rsidRDefault="00EB0388" w:rsidP="00964B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513F">
        <w:rPr>
          <w:rFonts w:ascii="Times New Roman" w:hAnsi="Times New Roman" w:cs="Times New Roman"/>
          <w:sz w:val="24"/>
          <w:szCs w:val="24"/>
        </w:rPr>
        <w:t>Ky vendim hyn në fuqi pas botimit në Fletoren Zyrtare.</w:t>
      </w:r>
    </w:p>
    <w:p w14:paraId="2D639C15" w14:textId="77777777" w:rsidR="00EB0388" w:rsidRPr="005C513F" w:rsidRDefault="00EB0388" w:rsidP="00964B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167A001" w14:textId="77777777" w:rsidR="00EB0388" w:rsidRPr="005C513F" w:rsidRDefault="00EB0388" w:rsidP="00964B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F72200D" w14:textId="77777777" w:rsidR="00EB0388" w:rsidRPr="005C513F" w:rsidRDefault="00EB0388" w:rsidP="00964B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447CD2" w14:textId="77777777" w:rsidR="00EB0388" w:rsidRPr="005C513F" w:rsidRDefault="00EB0388" w:rsidP="00964B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7565EC" w14:textId="77777777" w:rsidR="00EB0388" w:rsidRPr="005C513F" w:rsidRDefault="00EB0388" w:rsidP="00964B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513F">
        <w:rPr>
          <w:rFonts w:ascii="Times New Roman" w:hAnsi="Times New Roman" w:cs="Times New Roman"/>
          <w:b/>
          <w:sz w:val="24"/>
          <w:szCs w:val="24"/>
        </w:rPr>
        <w:t>K R Y E M I N I S T R I</w:t>
      </w:r>
    </w:p>
    <w:p w14:paraId="50D3DC36" w14:textId="77777777" w:rsidR="00EB0388" w:rsidRPr="005C513F" w:rsidRDefault="00EB0388" w:rsidP="00964B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B3D669" w14:textId="77777777" w:rsidR="00EB0388" w:rsidRPr="005C513F" w:rsidRDefault="00EB0388" w:rsidP="00964B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513F">
        <w:rPr>
          <w:rFonts w:ascii="Times New Roman" w:hAnsi="Times New Roman" w:cs="Times New Roman"/>
          <w:b/>
          <w:sz w:val="24"/>
          <w:szCs w:val="24"/>
        </w:rPr>
        <w:t>EDI RAMA</w:t>
      </w:r>
    </w:p>
    <w:p w14:paraId="10356F56" w14:textId="77777777" w:rsidR="00EB0388" w:rsidRPr="005C513F" w:rsidRDefault="00EB0388" w:rsidP="00964B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CFCED03" w14:textId="77777777" w:rsidR="00EB0388" w:rsidRPr="005C513F" w:rsidRDefault="00EB0388" w:rsidP="00964BD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B0388" w:rsidRPr="005C513F" w:rsidSect="00964BD4">
      <w:pgSz w:w="12240" w:h="15840" w:code="1"/>
      <w:pgMar w:top="900" w:right="1701" w:bottom="1170" w:left="170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93BE2"/>
    <w:multiLevelType w:val="multilevel"/>
    <w:tmpl w:val="E514B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  <w:sz w:val="24"/>
        <w:szCs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356AC1"/>
    <w:multiLevelType w:val="hybridMultilevel"/>
    <w:tmpl w:val="03008F6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7">
      <w:start w:val="1"/>
      <w:numFmt w:val="lowerLetter"/>
      <w:lvlText w:val="%2)"/>
      <w:lvlJc w:val="left"/>
      <w:pPr>
        <w:ind w:left="900" w:hanging="360"/>
      </w:pPr>
    </w:lvl>
    <w:lvl w:ilvl="2" w:tplc="AA10C126">
      <w:start w:val="1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74740B7"/>
    <w:multiLevelType w:val="hybridMultilevel"/>
    <w:tmpl w:val="795A10EC"/>
    <w:lvl w:ilvl="0" w:tplc="C16A97C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4D8935A4"/>
    <w:multiLevelType w:val="hybridMultilevel"/>
    <w:tmpl w:val="E3B668D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7">
      <w:start w:val="1"/>
      <w:numFmt w:val="lowerLetter"/>
      <w:lvlText w:val="%2)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4544FC7"/>
    <w:multiLevelType w:val="hybridMultilevel"/>
    <w:tmpl w:val="FCB45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8759530">
    <w:abstractNumId w:val="0"/>
  </w:num>
  <w:num w:numId="2" w16cid:durableId="732387811">
    <w:abstractNumId w:val="3"/>
  </w:num>
  <w:num w:numId="3" w16cid:durableId="75715317">
    <w:abstractNumId w:val="1"/>
  </w:num>
  <w:num w:numId="4" w16cid:durableId="1724326113">
    <w:abstractNumId w:val="4"/>
  </w:num>
  <w:num w:numId="5" w16cid:durableId="3179275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388"/>
    <w:rsid w:val="0000652C"/>
    <w:rsid w:val="000068DB"/>
    <w:rsid w:val="000255E3"/>
    <w:rsid w:val="0005600D"/>
    <w:rsid w:val="000801D6"/>
    <w:rsid w:val="000857E1"/>
    <w:rsid w:val="00091C2D"/>
    <w:rsid w:val="00094CA5"/>
    <w:rsid w:val="000C57F1"/>
    <w:rsid w:val="000E0371"/>
    <w:rsid w:val="000F582E"/>
    <w:rsid w:val="00125D84"/>
    <w:rsid w:val="001401D8"/>
    <w:rsid w:val="00172530"/>
    <w:rsid w:val="00173745"/>
    <w:rsid w:val="0017487F"/>
    <w:rsid w:val="00183E17"/>
    <w:rsid w:val="001A3B30"/>
    <w:rsid w:val="001B3128"/>
    <w:rsid w:val="001D1D78"/>
    <w:rsid w:val="00233970"/>
    <w:rsid w:val="00254D7E"/>
    <w:rsid w:val="00256493"/>
    <w:rsid w:val="002678C2"/>
    <w:rsid w:val="002765FC"/>
    <w:rsid w:val="002775F5"/>
    <w:rsid w:val="0029663C"/>
    <w:rsid w:val="002B76FE"/>
    <w:rsid w:val="00306032"/>
    <w:rsid w:val="00343998"/>
    <w:rsid w:val="00350B7F"/>
    <w:rsid w:val="00363016"/>
    <w:rsid w:val="00380ED1"/>
    <w:rsid w:val="0038745D"/>
    <w:rsid w:val="003C4D1D"/>
    <w:rsid w:val="003D1E39"/>
    <w:rsid w:val="00444FCC"/>
    <w:rsid w:val="004D0ACF"/>
    <w:rsid w:val="00525E8C"/>
    <w:rsid w:val="0054285A"/>
    <w:rsid w:val="005757C8"/>
    <w:rsid w:val="005766A7"/>
    <w:rsid w:val="00583B17"/>
    <w:rsid w:val="005B21D6"/>
    <w:rsid w:val="005C1962"/>
    <w:rsid w:val="0061284C"/>
    <w:rsid w:val="006304C4"/>
    <w:rsid w:val="006624DA"/>
    <w:rsid w:val="00690926"/>
    <w:rsid w:val="0069670C"/>
    <w:rsid w:val="006974F8"/>
    <w:rsid w:val="006C16C3"/>
    <w:rsid w:val="006C1D15"/>
    <w:rsid w:val="00712652"/>
    <w:rsid w:val="007128EB"/>
    <w:rsid w:val="00731D9A"/>
    <w:rsid w:val="0078627B"/>
    <w:rsid w:val="007A6845"/>
    <w:rsid w:val="007A6FF0"/>
    <w:rsid w:val="0086576F"/>
    <w:rsid w:val="00887FA6"/>
    <w:rsid w:val="0092086C"/>
    <w:rsid w:val="00964BD4"/>
    <w:rsid w:val="009819B3"/>
    <w:rsid w:val="009A5A16"/>
    <w:rsid w:val="009F1DD0"/>
    <w:rsid w:val="009F2DDB"/>
    <w:rsid w:val="00A07AC7"/>
    <w:rsid w:val="00A643A8"/>
    <w:rsid w:val="00A94C36"/>
    <w:rsid w:val="00AA06E5"/>
    <w:rsid w:val="00AB19D5"/>
    <w:rsid w:val="00AC2A07"/>
    <w:rsid w:val="00B4103F"/>
    <w:rsid w:val="00BB3CFC"/>
    <w:rsid w:val="00BC31F2"/>
    <w:rsid w:val="00BD45F3"/>
    <w:rsid w:val="00BD63AF"/>
    <w:rsid w:val="00BF09B0"/>
    <w:rsid w:val="00C65028"/>
    <w:rsid w:val="00C71AAE"/>
    <w:rsid w:val="00C73941"/>
    <w:rsid w:val="00C75EF1"/>
    <w:rsid w:val="00C92F8B"/>
    <w:rsid w:val="00C943A9"/>
    <w:rsid w:val="00CA6BD9"/>
    <w:rsid w:val="00CC1174"/>
    <w:rsid w:val="00CE6E48"/>
    <w:rsid w:val="00D302A8"/>
    <w:rsid w:val="00D66014"/>
    <w:rsid w:val="00D85841"/>
    <w:rsid w:val="00D967FF"/>
    <w:rsid w:val="00DB0EF6"/>
    <w:rsid w:val="00DF0FF9"/>
    <w:rsid w:val="00E04168"/>
    <w:rsid w:val="00E059B6"/>
    <w:rsid w:val="00E2179D"/>
    <w:rsid w:val="00EA53A3"/>
    <w:rsid w:val="00EB0388"/>
    <w:rsid w:val="00EC1F05"/>
    <w:rsid w:val="00ED119F"/>
    <w:rsid w:val="00EE63C5"/>
    <w:rsid w:val="00F24235"/>
    <w:rsid w:val="00F55786"/>
    <w:rsid w:val="00F87CCC"/>
    <w:rsid w:val="00F926D9"/>
    <w:rsid w:val="00FC3E31"/>
    <w:rsid w:val="00FD1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6785D"/>
  <w15:chartTrackingRefBased/>
  <w15:docId w15:val="{9E530E20-18E1-4498-8747-8A4858138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0388"/>
    <w:pPr>
      <w:spacing w:line="259" w:lineRule="auto"/>
    </w:pPr>
    <w:rPr>
      <w:kern w:val="0"/>
      <w:sz w:val="22"/>
      <w:szCs w:val="22"/>
      <w:lang w:val="sq-A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03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03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03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03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03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03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03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03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03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03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03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03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03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03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03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03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03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03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03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03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03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03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03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0388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EB03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03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03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03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0388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link w:val="ListParagraph"/>
    <w:uiPriority w:val="34"/>
    <w:rsid w:val="00EB0388"/>
  </w:style>
  <w:style w:type="paragraph" w:styleId="NormalWeb">
    <w:name w:val="Normal (Web)"/>
    <w:basedOn w:val="Normal"/>
    <w:uiPriority w:val="99"/>
    <w:unhideWhenUsed/>
    <w:rsid w:val="00EB0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80E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0E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0ED1"/>
    <w:rPr>
      <w:kern w:val="0"/>
      <w:sz w:val="20"/>
      <w:szCs w:val="20"/>
      <w:lang w:val="sq-AL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0E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0ED1"/>
    <w:rPr>
      <w:b/>
      <w:bCs/>
      <w:kern w:val="0"/>
      <w:sz w:val="20"/>
      <w:szCs w:val="20"/>
      <w:lang w:val="sq-AL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0E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ED1"/>
    <w:rPr>
      <w:rFonts w:ascii="Segoe UI" w:hAnsi="Segoe UI" w:cs="Segoe UI"/>
      <w:kern w:val="0"/>
      <w:sz w:val="18"/>
      <w:szCs w:val="18"/>
      <w:lang w:val="sq-AL"/>
      <w14:ligatures w14:val="none"/>
    </w:rPr>
  </w:style>
  <w:style w:type="paragraph" w:styleId="Revision">
    <w:name w:val="Revision"/>
    <w:hidden/>
    <w:uiPriority w:val="99"/>
    <w:semiHidden/>
    <w:rsid w:val="0092086C"/>
    <w:pPr>
      <w:spacing w:after="0" w:line="240" w:lineRule="auto"/>
    </w:pPr>
    <w:rPr>
      <w:kern w:val="0"/>
      <w:sz w:val="22"/>
      <w:szCs w:val="22"/>
      <w:lang w:val="sq-A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2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DE270-8840-4520-9400-AF81286FBBE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1012</Words>
  <Characters>5773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Borana Antoni</dc:creator>
  <cp:keywords/>
  <dc:description/>
  <cp:lastModifiedBy>Altin Kaso</cp:lastModifiedBy>
  <cp:revision>62</cp:revision>
  <dcterms:created xsi:type="dcterms:W3CDTF">2026-05-06T09:39:00Z</dcterms:created>
  <dcterms:modified xsi:type="dcterms:W3CDTF">2026-05-08T09:14:00Z</dcterms:modified>
</cp:coreProperties>
</file>