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D3C5" w14:textId="77777777" w:rsidR="00CD5043" w:rsidRDefault="00CD5043" w:rsidP="00CD5043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>
        <w:rPr>
          <w:rFonts w:ascii="Times New Roman" w:hAnsi="Times New Roman"/>
          <w:i w:val="0"/>
          <w:iCs/>
          <w:szCs w:val="24"/>
          <w:lang w:val="sq-AL"/>
        </w:rPr>
        <w:t xml:space="preserve">NJOFTIM PËR KONSULTIM PUBLIK </w:t>
      </w:r>
    </w:p>
    <w:p w14:paraId="5F3140B5" w14:textId="4826506A" w:rsidR="00CD5043" w:rsidRPr="00CD5043" w:rsidRDefault="00CD5043" w:rsidP="00CD5043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CD5043">
        <w:rPr>
          <w:rFonts w:ascii="Times New Roman" w:hAnsi="Times New Roman"/>
          <w:i w:val="0"/>
          <w:iCs/>
          <w:szCs w:val="24"/>
          <w:lang w:val="sq-AL"/>
        </w:rPr>
        <w:t xml:space="preserve">PËR PROJEKTLIGJIN  </w:t>
      </w:r>
    </w:p>
    <w:p w14:paraId="6372D3DD" w14:textId="2F2BC861" w:rsidR="008675CA" w:rsidRPr="00C633C5" w:rsidRDefault="00CD5043" w:rsidP="00BF2355">
      <w:pPr>
        <w:adjustRightInd w:val="0"/>
        <w:spacing w:before="188" w:line="276" w:lineRule="auto"/>
        <w:ind w:right="-20"/>
        <w:jc w:val="center"/>
        <w:rPr>
          <w:rFonts w:ascii="Times New Roman" w:hAnsi="Times New Roman"/>
          <w:b/>
          <w:bCs/>
          <w:sz w:val="24"/>
          <w:szCs w:val="24"/>
        </w:rPr>
      </w:pPr>
      <w:r w:rsidRPr="0043517F">
        <w:rPr>
          <w:rFonts w:ascii="Times New Roman" w:hAnsi="Times New Roman"/>
          <w:b/>
          <w:sz w:val="24"/>
          <w:szCs w:val="24"/>
          <w:lang w:val="sq-AL"/>
        </w:rPr>
        <w:t>“PËR NGRITJEN DHE FUNKSIONIMIN E INSTITUCIONIT PUBLIK TË ARSIMIT TË MESËM TË LARTË, “LICEU FRANCEZ I KORÇËS”</w:t>
      </w:r>
      <w:r w:rsidRPr="001A19A9">
        <w:rPr>
          <w:rFonts w:ascii="Times New Roman" w:hAnsi="Times New Roman"/>
          <w:b/>
          <w:sz w:val="24"/>
          <w:szCs w:val="24"/>
          <w:lang w:val="sq-AL"/>
        </w:rPr>
        <w:t>”</w:t>
      </w:r>
    </w:p>
    <w:p w14:paraId="364F00E7" w14:textId="77777777" w:rsidR="009C2E02" w:rsidRPr="00C633C5" w:rsidRDefault="009C2E02" w:rsidP="00BF2355">
      <w:pPr>
        <w:pStyle w:val="BodyText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633C5" w14:paraId="3BF55563" w14:textId="77777777" w:rsidTr="00957E1F">
        <w:tc>
          <w:tcPr>
            <w:tcW w:w="9212" w:type="dxa"/>
          </w:tcPr>
          <w:p w14:paraId="107036DC" w14:textId="347FF3EB" w:rsidR="001E4573" w:rsidRPr="00C633C5" w:rsidRDefault="00B87EE9" w:rsidP="00BF2355">
            <w:pPr>
              <w:pStyle w:val="BodyText"/>
              <w:spacing w:line="276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Ministria e </w:t>
            </w:r>
            <w:r w:rsidR="00845CB3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Arsimit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në kuadër të procesit të konsultimit </w:t>
            </w:r>
            <w:r w:rsidR="00A05359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të projekt</w:t>
            </w:r>
            <w:r w:rsidR="0043517F">
              <w:rPr>
                <w:rFonts w:ascii="Times New Roman" w:hAnsi="Times New Roman"/>
                <w:sz w:val="24"/>
                <w:szCs w:val="24"/>
                <w:lang w:val="sq-AL"/>
              </w:rPr>
              <w:t>ligjit</w:t>
            </w:r>
            <w:r w:rsidR="00A05359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A19A9" w:rsidRPr="001A19A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“</w:t>
            </w:r>
            <w:r w:rsidR="0043517F" w:rsidRPr="0043517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 ngritjen dhe funksionimin e institucionit publik të arsimit të mesëm të lartë, “Liceu Francez i Korçës”</w:t>
            </w:r>
            <w:r w:rsidR="001A19A9" w:rsidRPr="001A19A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”</w:t>
            </w:r>
            <w:r w:rsidR="001A19A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mirëpret sugjerimet nga qytetarët, </w:t>
            </w:r>
            <w:r w:rsidR="00A73EFE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ekspertë të fushës, </w:t>
            </w:r>
            <w:r w:rsidR="00B0093C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nga </w:t>
            </w:r>
            <w:r w:rsidR="00A73EFE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gjitha </w:t>
            </w:r>
            <w:r w:rsidR="00B0093C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instituc</w:t>
            </w:r>
            <w:r w:rsidR="00A05359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ionet dhe subjektet e</w:t>
            </w:r>
            <w:r w:rsidR="00092682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interesuara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2310D5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organizata </w:t>
            </w:r>
            <w:r w:rsidR="00A05359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jofitimprurëse, shoqëria civile, </w:t>
            </w:r>
            <w:r w:rsidR="00FC3DD2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të drejtat ose </w:t>
            </w:r>
            <w:r w:rsidR="00A05359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objekti i veprimtarisë të</w:t>
            </w:r>
            <w:r w:rsidR="00FC3DD2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</w:t>
            </w:r>
            <w:proofErr w:type="spellStart"/>
            <w:r w:rsidR="00FC3DD2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t</w:t>
            </w:r>
            <w:r w:rsidR="00A05359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proofErr w:type="spellEnd"/>
            <w:r w:rsidR="00A05359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cil</w:t>
            </w:r>
            <w:r w:rsidR="00FC3DD2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a</w:t>
            </w:r>
            <w:r w:rsidR="00A05359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ve </w:t>
            </w:r>
            <w:r w:rsidR="00FC3DD2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ka të bëjë apo ndikohet në mënyrë të drejtpërdrejtë </w:t>
            </w:r>
            <w:r w:rsidR="002726E3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ose jo </w:t>
            </w:r>
            <w:r w:rsidR="00FC3DD2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nga </w:t>
            </w:r>
            <w:r w:rsidR="001077A7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përcaktimet e kësaj nisme. </w:t>
            </w:r>
          </w:p>
        </w:tc>
      </w:tr>
    </w:tbl>
    <w:p w14:paraId="4DD98B09" w14:textId="77777777" w:rsidR="008675CA" w:rsidRPr="00C633C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B7AA78" w14:textId="77777777" w:rsidR="008675CA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>Kohëzgjatja e konsultimeve</w:t>
      </w:r>
      <w:r w:rsidR="008675CA" w:rsidRPr="00C633C5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633C5" w14:paraId="0A95A18B" w14:textId="77777777" w:rsidTr="00957E1F">
        <w:tc>
          <w:tcPr>
            <w:tcW w:w="9212" w:type="dxa"/>
          </w:tcPr>
          <w:p w14:paraId="5863E002" w14:textId="45D93AE7" w:rsidR="001E4573" w:rsidRPr="00C633C5" w:rsidRDefault="00B0093C" w:rsidP="00B11C8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>Konsultimet në portalin e Regjistrit Elektronik: 20 ditë pune</w:t>
            </w:r>
            <w:r w:rsidR="007765B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duke filluar nga </w:t>
            </w:r>
            <w:r w:rsidR="001077A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data </w:t>
            </w:r>
            <w:r w:rsidR="0043517F">
              <w:rPr>
                <w:rFonts w:ascii="Times New Roman" w:hAnsi="Times New Roman"/>
                <w:sz w:val="24"/>
                <w:szCs w:val="24"/>
                <w:lang w:val="sq-AL"/>
              </w:rPr>
              <w:t>10</w:t>
            </w:r>
            <w:r w:rsidR="00C633C5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.0</w:t>
            </w:r>
            <w:r w:rsidR="0043517F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  <w:r w:rsidR="00096E9E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.202</w:t>
            </w:r>
            <w:r w:rsidR="0043517F"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  <w:r w:rsidR="00AC4D6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A19A9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="0043517F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  <w:r w:rsidR="00096E9E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.0</w:t>
            </w:r>
            <w:r w:rsidR="0043517F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  <w:r w:rsidR="00096E9E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087972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43517F"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  <w:r w:rsidR="00087972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29630BCB" w14:textId="77777777" w:rsidR="008675CA" w:rsidRPr="00C633C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633C5" w14:paraId="0FF81B91" w14:textId="77777777" w:rsidTr="00957E1F">
        <w:tc>
          <w:tcPr>
            <w:tcW w:w="9212" w:type="dxa"/>
          </w:tcPr>
          <w:p w14:paraId="725A5EEA" w14:textId="52EA04B6" w:rsidR="008675CA" w:rsidRPr="00C633C5" w:rsidRDefault="00B0093C" w:rsidP="00BF235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>Kontributet që në kuadër të procesit të konsultimit dhe përmirësimit të përmbajtjes së projekt</w:t>
            </w:r>
            <w:r w:rsidR="0043517F">
              <w:rPr>
                <w:rFonts w:ascii="Times New Roman" w:hAnsi="Times New Roman"/>
                <w:sz w:val="24"/>
                <w:szCs w:val="24"/>
                <w:lang w:val="sq-AL"/>
              </w:rPr>
              <w:t>ligjit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do të përcillen nga institucionet e interesuara me anë të regjistrit elektronik në adresën </w:t>
            </w:r>
            <w:hyperlink r:id="rId5" w:history="1">
              <w:r w:rsidR="00BF2355" w:rsidRPr="00C633C5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="00A74D62" w:rsidRPr="00C633C5">
              <w:rPr>
                <w:rStyle w:val="Hyperlink"/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</w:tc>
      </w:tr>
    </w:tbl>
    <w:p w14:paraId="3C463429" w14:textId="77777777" w:rsidR="008675CA" w:rsidRPr="00C633C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>Kontakti</w:t>
      </w:r>
      <w:r w:rsidR="008675CA" w:rsidRPr="00C633C5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633C5" w14:paraId="12B24D1C" w14:textId="77777777" w:rsidTr="00957E1F">
        <w:tc>
          <w:tcPr>
            <w:tcW w:w="9212" w:type="dxa"/>
          </w:tcPr>
          <w:p w14:paraId="3637B89E" w14:textId="1383CC32" w:rsidR="00B0093C" w:rsidRPr="00C633C5" w:rsidRDefault="00845CB3" w:rsidP="00BF235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>Nadire Pilavi</w:t>
            </w:r>
            <w:r w:rsidR="00B0093C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, Koordinator për konsultimin publik në Ministri</w:t>
            </w:r>
            <w:r w:rsidR="00B0093C" w:rsidRPr="00C633C5">
              <w:rPr>
                <w:rStyle w:val="Hyperlink"/>
              </w:rPr>
              <w:t xml:space="preserve">: </w:t>
            </w:r>
            <w:hyperlink r:id="rId6" w:history="1">
              <w:r w:rsidRPr="00C633C5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nadire.pilavi@arsimi.gov.al</w:t>
              </w:r>
            </w:hyperlink>
          </w:p>
        </w:tc>
      </w:tr>
    </w:tbl>
    <w:p w14:paraId="5D44D821" w14:textId="77777777" w:rsidR="008675CA" w:rsidRPr="00C633C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633C5" w14:paraId="7239AD1E" w14:textId="77777777" w:rsidTr="00957E1F">
        <w:tc>
          <w:tcPr>
            <w:tcW w:w="9212" w:type="dxa"/>
          </w:tcPr>
          <w:p w14:paraId="225A0334" w14:textId="1C8CD71F" w:rsidR="00AD4479" w:rsidRPr="00C633C5" w:rsidRDefault="00AD4479" w:rsidP="00B11C8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>E-Konsultimi: në portalin “</w:t>
            </w:r>
            <w:r w:rsidR="00343EA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Regjistri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për Njoftimet dhe Konsultimet Publike” </w:t>
            </w:r>
            <w:r w:rsidR="00096E9E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20 </w:t>
            </w:r>
            <w:r w:rsidR="007765B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ditë pune</w:t>
            </w:r>
            <w:r w:rsidR="00F04DE4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077A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duke filluar nga data </w:t>
            </w:r>
            <w:r w:rsidR="0043517F">
              <w:rPr>
                <w:rFonts w:ascii="Times New Roman" w:hAnsi="Times New Roman"/>
                <w:sz w:val="24"/>
                <w:szCs w:val="24"/>
                <w:lang w:val="sq-AL"/>
              </w:rPr>
              <w:t>10</w:t>
            </w:r>
            <w:r w:rsidR="00AC4D6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43517F">
              <w:rPr>
                <w:rFonts w:ascii="Times New Roman" w:hAnsi="Times New Roman"/>
                <w:sz w:val="24"/>
                <w:szCs w:val="24"/>
                <w:lang w:val="sq-AL"/>
              </w:rPr>
              <w:t>mars</w:t>
            </w:r>
            <w:r w:rsidR="00AC4D6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765B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43517F"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  <w:r w:rsidR="007765B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    </w:t>
            </w:r>
          </w:p>
        </w:tc>
      </w:tr>
    </w:tbl>
    <w:p w14:paraId="29B33FD3" w14:textId="77777777" w:rsidR="008675CA" w:rsidRPr="00C633C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633C5" w14:paraId="5017327A" w14:textId="77777777" w:rsidTr="00957E1F">
        <w:tc>
          <w:tcPr>
            <w:tcW w:w="9212" w:type="dxa"/>
          </w:tcPr>
          <w:p w14:paraId="46798A1A" w14:textId="77777777" w:rsidR="0043517F" w:rsidRPr="0043517F" w:rsidRDefault="0043517F" w:rsidP="0043517F">
            <w:pPr>
              <w:widowControl w:val="0"/>
              <w:autoSpaceDE w:val="0"/>
              <w:autoSpaceDN w:val="0"/>
              <w:spacing w:line="276" w:lineRule="auto"/>
              <w:ind w:left="100"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3517F">
              <w:rPr>
                <w:rFonts w:ascii="Times New Roman" w:hAnsi="Times New Roman"/>
                <w:sz w:val="24"/>
                <w:szCs w:val="24"/>
                <w:lang w:val="sq-AL"/>
              </w:rPr>
              <w:t>Projektligji “Për ngritjen dhe funksionimin e institucionit publik të arsimit të mesëm të lartë, “Liceu Francez i Korçës”” përbën një politikë të rëndësishme arsimore për hapjen e institucionit publik të arsimit të mesëm të lartë, Liceut Francez të Korçës duke garantuar koherencë, qëndrueshmëri dhe efektivitet në zhvillimin e aftësive të nxënësve në arsimin parauniversitar dhe veçanërisht në fushën e të nxënit në shkenca dhe inovacion.</w:t>
            </w:r>
          </w:p>
          <w:p w14:paraId="7590D3B8" w14:textId="3FB3F4FE" w:rsidR="002F0D44" w:rsidRPr="0043517F" w:rsidRDefault="0043517F" w:rsidP="0043517F">
            <w:pPr>
              <w:widowControl w:val="0"/>
              <w:autoSpaceDE w:val="0"/>
              <w:autoSpaceDN w:val="0"/>
              <w:spacing w:line="276" w:lineRule="auto"/>
              <w:ind w:left="100"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3517F">
              <w:rPr>
                <w:rFonts w:ascii="Times New Roman" w:hAnsi="Times New Roman"/>
                <w:sz w:val="24"/>
                <w:szCs w:val="24"/>
                <w:lang w:val="sq-AL"/>
              </w:rPr>
              <w:t>Projektakti synon të mbështesë zhvillimin dhe fuqizimin e aftësive të nxënësve në shkenca dhe inovacion duke përforcuar njëkohësisht zotërimin e ekuilibruar të disa gjuhëve të huaja si dhe duke garantuar një përgatitje optimale për arritjen e standardeve ndërkombëtare në arsimin e mesëm të lartë dhe tregun ndërkombëtar të punës.</w:t>
            </w:r>
          </w:p>
        </w:tc>
      </w:tr>
    </w:tbl>
    <w:p w14:paraId="671DF514" w14:textId="2DED9CB9" w:rsidR="00E54C97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633C5" w14:paraId="59FC2C08" w14:textId="77777777" w:rsidTr="00957E1F">
        <w:tc>
          <w:tcPr>
            <w:tcW w:w="9212" w:type="dxa"/>
          </w:tcPr>
          <w:p w14:paraId="0C23E631" w14:textId="77777777" w:rsidR="001A19A9" w:rsidRDefault="0043517F" w:rsidP="0043517F">
            <w:pPr>
              <w:widowControl w:val="0"/>
              <w:autoSpaceDE w:val="0"/>
              <w:autoSpaceDN w:val="0"/>
              <w:spacing w:before="1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3517F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Projektligji “Për ngritjen dhe funksionimin e institucionit publik të arsimit të mesëm të lartë, “Liceu Francez i Korçës”” ka për objekt përcaktimin e kuadrit ligjor për ngritjen, funksionimin dhe administrimin e institucionit publik të arsimit të mesëm të lartë, Liceu Francez i Korçës (në vijim Liceu), i orientuar në fushën e të nxënit shkencë dhe inovacion, që ushtron veprimtarinë në qytetin e Korçës. Qëllimi i këtij ligji është të sigurojë një qasje rajonale dhe ndërkombëtare, duke zhvilluar partneritete arsimore, kulturore, shkencore </w:t>
            </w:r>
            <w:proofErr w:type="spellStart"/>
            <w:r w:rsidRPr="0043517F">
              <w:rPr>
                <w:rFonts w:ascii="Times New Roman" w:hAnsi="Times New Roman"/>
                <w:sz w:val="24"/>
                <w:szCs w:val="24"/>
                <w:lang w:val="sq-AL"/>
              </w:rPr>
              <w:t>franko</w:t>
            </w:r>
            <w:proofErr w:type="spellEnd"/>
            <w:r w:rsidRPr="0043517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-shqiptare, si dhe të vazhdojë traditën e bashkëpunimit arsimor </w:t>
            </w:r>
            <w:proofErr w:type="spellStart"/>
            <w:r w:rsidRPr="0043517F">
              <w:rPr>
                <w:rFonts w:ascii="Times New Roman" w:hAnsi="Times New Roman"/>
                <w:sz w:val="24"/>
                <w:szCs w:val="24"/>
                <w:lang w:val="sq-AL"/>
              </w:rPr>
              <w:t>frankofon</w:t>
            </w:r>
            <w:proofErr w:type="spellEnd"/>
            <w:r w:rsidRPr="0043517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Liceut të Korçës.</w:t>
            </w:r>
          </w:p>
          <w:p w14:paraId="71378EDA" w14:textId="77777777" w:rsidR="0043517F" w:rsidRPr="0043517F" w:rsidRDefault="0043517F" w:rsidP="0043517F">
            <w:pPr>
              <w:widowControl w:val="0"/>
              <w:autoSpaceDE w:val="0"/>
              <w:autoSpaceDN w:val="0"/>
              <w:spacing w:before="1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3517F">
              <w:rPr>
                <w:rFonts w:ascii="Times New Roman" w:hAnsi="Times New Roman"/>
                <w:sz w:val="24"/>
                <w:szCs w:val="24"/>
                <w:lang w:val="sq-AL"/>
              </w:rPr>
              <w:t>Zbatimi i projektaktit pritet të:</w:t>
            </w:r>
          </w:p>
          <w:p w14:paraId="7B70352E" w14:textId="36E705B7" w:rsidR="0043517F" w:rsidRPr="0043517F" w:rsidRDefault="0043517F" w:rsidP="0043517F">
            <w:pPr>
              <w:widowControl w:val="0"/>
              <w:autoSpaceDE w:val="0"/>
              <w:autoSpaceDN w:val="0"/>
              <w:spacing w:before="1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3517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-zgjerojë mundësitë e nxënësve për të ndjekur një institucion arsimor publik konkurrues me </w:t>
            </w:r>
            <w:proofErr w:type="spellStart"/>
            <w:r w:rsidRPr="0043517F">
              <w:rPr>
                <w:rFonts w:ascii="Times New Roman" w:hAnsi="Times New Roman"/>
                <w:sz w:val="24"/>
                <w:szCs w:val="24"/>
                <w:lang w:val="sq-AL"/>
              </w:rPr>
              <w:t>kurrikul</w:t>
            </w:r>
            <w:proofErr w:type="spellEnd"/>
            <w:r w:rsidRPr="0043517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bashkëkohore që ofron mësim në gjuhën frënge, shqipe dhe angleze dhe synon aftësimin dhe zhvillimin intelektual të nxënësve në fushën e të nxënit shkenca dhe inovacion që përbën një fushë shumë të kërkuar dhe bashkëkohore për gjeneratën e grup moshës që do të ndjekë këtë shkollë publike.</w:t>
            </w:r>
          </w:p>
          <w:p w14:paraId="1AB52CCF" w14:textId="57D31EE3" w:rsidR="0043517F" w:rsidRPr="0043517F" w:rsidRDefault="0043517F" w:rsidP="0043517F">
            <w:pPr>
              <w:widowControl w:val="0"/>
              <w:autoSpaceDE w:val="0"/>
              <w:autoSpaceDN w:val="0"/>
              <w:spacing w:before="1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3517F">
              <w:rPr>
                <w:rFonts w:ascii="Times New Roman" w:hAnsi="Times New Roman"/>
                <w:sz w:val="24"/>
                <w:szCs w:val="24"/>
                <w:lang w:val="sq-AL"/>
              </w:rPr>
              <w:t>-kontribuojë në modernizimin e sistemit arsimor parauniversitar dhe përafrimin me standardet evropiane.</w:t>
            </w:r>
          </w:p>
          <w:p w14:paraId="3384C7DC" w14:textId="5954C966" w:rsidR="0043517F" w:rsidRPr="0043517F" w:rsidRDefault="0043517F" w:rsidP="0043517F">
            <w:pPr>
              <w:widowControl w:val="0"/>
              <w:autoSpaceDE w:val="0"/>
              <w:autoSpaceDN w:val="0"/>
              <w:spacing w:before="1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3517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-ofrojë një certifikim të dyfishtë, të bazuar në programet franceze dhe shqiptare, duke u mundësuar nxënësve pajisjen me diplomën e Maturës Shtetërore shqiptare, ashtu edhe me diplomën franceze </w:t>
            </w:r>
            <w:proofErr w:type="spellStart"/>
            <w:r w:rsidRPr="0043517F">
              <w:rPr>
                <w:rFonts w:ascii="Times New Roman" w:hAnsi="Times New Roman"/>
                <w:sz w:val="24"/>
                <w:szCs w:val="24"/>
                <w:lang w:val="sq-AL"/>
              </w:rPr>
              <w:t>Baccalauréat</w:t>
            </w:r>
            <w:proofErr w:type="spellEnd"/>
            <w:r w:rsidRPr="0043517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7A7AF454" w14:textId="24BF2D37" w:rsidR="0043517F" w:rsidRPr="00C633C5" w:rsidRDefault="0043517F" w:rsidP="0043517F">
            <w:pPr>
              <w:widowControl w:val="0"/>
              <w:autoSpaceDE w:val="0"/>
              <w:autoSpaceDN w:val="0"/>
              <w:spacing w:before="1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3517F">
              <w:rPr>
                <w:rFonts w:ascii="Times New Roman" w:hAnsi="Times New Roman"/>
                <w:sz w:val="24"/>
                <w:szCs w:val="24"/>
                <w:lang w:val="sq-AL"/>
              </w:rPr>
              <w:t>-integrojë teknologjitë e reja në procesin mësimor me qëllim zhvillimin e aftësive të avancuara digjitale dhe përgatitjen e nxënësve për t’u përshtatur me sfidat e një bote të globalizuar.</w:t>
            </w:r>
          </w:p>
        </w:tc>
      </w:tr>
    </w:tbl>
    <w:p w14:paraId="3A320FF0" w14:textId="77777777" w:rsidR="008675CA" w:rsidRPr="00C633C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6F85D1AB" w14:textId="77777777" w:rsidTr="00FE3A8D">
        <w:tc>
          <w:tcPr>
            <w:tcW w:w="9056" w:type="dxa"/>
          </w:tcPr>
          <w:p w14:paraId="0AC3F67E" w14:textId="77777777" w:rsidR="0043517F" w:rsidRDefault="008D2705" w:rsidP="0043517F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Reagimet që priten janë të hapura dhe nuk parashikohet ngritja e pyetjeve specifike, të cilat kërkojnë përgjigje. </w:t>
            </w:r>
            <w:r w:rsidR="004617E8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yetje </w:t>
            </w:r>
            <w:r w:rsidR="004617E8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mundshme </w:t>
            </w:r>
            <w:proofErr w:type="spellStart"/>
            <w:r w:rsidR="004617E8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mun</w:t>
            </w:r>
            <w:proofErr w:type="spellEnd"/>
            <w:r w:rsidR="004617E8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jenë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>: A pajtoheni me qartësinë e informacionit të paraqitur ne dokument dhe çfarë do të propozonit shtesë për të përmirësuar cilësinë e tij</w:t>
            </w:r>
            <w:r w:rsidR="004617E8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? </w:t>
            </w:r>
          </w:p>
          <w:p w14:paraId="4E33866D" w14:textId="29B8D126" w:rsidR="0043517F" w:rsidRDefault="004617E8" w:rsidP="0043517F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Si i vlerësoni përcaktimet në </w:t>
            </w:r>
            <w:r w:rsidR="0043517F" w:rsidRPr="0043517F">
              <w:rPr>
                <w:rFonts w:ascii="Times New Roman" w:hAnsi="Times New Roman"/>
                <w:sz w:val="24"/>
                <w:szCs w:val="24"/>
                <w:lang w:val="sq-AL"/>
              </w:rPr>
              <w:t>projektligjin, “Për ngritjen dhe funksionimin e institucionit publik të arsimit të mesëm të lartë, “Liceu Francez i Korçës</w:t>
            </w:r>
            <w:r w:rsidR="0043517F">
              <w:rPr>
                <w:rFonts w:ascii="Times New Roman" w:hAnsi="Times New Roman"/>
                <w:sz w:val="24"/>
                <w:szCs w:val="24"/>
                <w:lang w:val="sq-AL"/>
              </w:rPr>
              <w:t>””</w:t>
            </w:r>
            <w:r w:rsidR="001A19A9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  <w:p w14:paraId="5BB99761" w14:textId="08BD141B" w:rsidR="001C296D" w:rsidRDefault="001C296D" w:rsidP="0043517F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C296D">
              <w:rPr>
                <w:rFonts w:ascii="Times New Roman" w:hAnsi="Times New Roman"/>
                <w:sz w:val="24"/>
                <w:szCs w:val="24"/>
                <w:lang w:val="sq-AL"/>
              </w:rPr>
              <w:t>Jeni të ftuar të jepni komentet dhe kontributet tuaja për të gjitha aspektet e projektligjit të propozuar.</w:t>
            </w:r>
          </w:p>
          <w:p w14:paraId="3D4086F2" w14:textId="7993880D" w:rsidR="00E4497D" w:rsidRPr="00BF2355" w:rsidRDefault="00E4497D" w:rsidP="001A19A9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D943006" w14:textId="12C72020" w:rsidR="00334CD0" w:rsidRPr="00BF2355" w:rsidRDefault="00334CD0" w:rsidP="00BF2355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334CD0" w:rsidRPr="00BF2355" w:rsidSect="00334CD0">
      <w:pgSz w:w="11900" w:h="16840"/>
      <w:pgMar w:top="450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455"/>
    <w:multiLevelType w:val="hybridMultilevel"/>
    <w:tmpl w:val="17DA6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639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32D5"/>
    <w:multiLevelType w:val="hybridMultilevel"/>
    <w:tmpl w:val="E26CC584"/>
    <w:lvl w:ilvl="0" w:tplc="1880401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DB086DFE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A42477F8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0B0E7466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F5CC224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6CE293BC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282A5DF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27289A2E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687E0B56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" w15:restartNumberingAfterBreak="0">
    <w:nsid w:val="11CD0657"/>
    <w:multiLevelType w:val="hybridMultilevel"/>
    <w:tmpl w:val="AC6AFBB4"/>
    <w:lvl w:ilvl="0" w:tplc="F09E972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4BE6396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D4FFB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D6BED96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C80AFD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FF4C65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502FBFA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AFC5AE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E4AEF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" w15:restartNumberingAfterBreak="0">
    <w:nsid w:val="11E93FAC"/>
    <w:multiLevelType w:val="hybridMultilevel"/>
    <w:tmpl w:val="2A5C5A2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2561678"/>
    <w:multiLevelType w:val="hybridMultilevel"/>
    <w:tmpl w:val="A1F49ACA"/>
    <w:lvl w:ilvl="0" w:tplc="4B2EAF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ED8E35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B18274AE">
      <w:start w:val="1"/>
      <w:numFmt w:val="lowerRoman"/>
      <w:lvlText w:val="%3."/>
      <w:lvlJc w:val="left"/>
      <w:pPr>
        <w:ind w:left="952" w:hanging="272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8"/>
        <w:lang w:val="sq-AL" w:eastAsia="en-US" w:bidi="ar-SA"/>
      </w:rPr>
    </w:lvl>
    <w:lvl w:ilvl="3" w:tplc="7EF63F68">
      <w:numFmt w:val="bullet"/>
      <w:lvlText w:val="•"/>
      <w:lvlJc w:val="left"/>
      <w:pPr>
        <w:ind w:left="1100" w:hanging="272"/>
      </w:pPr>
      <w:rPr>
        <w:rFonts w:hint="default"/>
        <w:lang w:val="sq-AL" w:eastAsia="en-US" w:bidi="ar-SA"/>
      </w:rPr>
    </w:lvl>
    <w:lvl w:ilvl="4" w:tplc="03146D80">
      <w:numFmt w:val="bullet"/>
      <w:lvlText w:val="•"/>
      <w:lvlJc w:val="left"/>
      <w:pPr>
        <w:ind w:left="2263" w:hanging="272"/>
      </w:pPr>
      <w:rPr>
        <w:rFonts w:hint="default"/>
        <w:lang w:val="sq-AL" w:eastAsia="en-US" w:bidi="ar-SA"/>
      </w:rPr>
    </w:lvl>
    <w:lvl w:ilvl="5" w:tplc="45CAA2F2">
      <w:numFmt w:val="bullet"/>
      <w:lvlText w:val="•"/>
      <w:lvlJc w:val="left"/>
      <w:pPr>
        <w:ind w:left="3427" w:hanging="272"/>
      </w:pPr>
      <w:rPr>
        <w:rFonts w:hint="default"/>
        <w:lang w:val="sq-AL" w:eastAsia="en-US" w:bidi="ar-SA"/>
      </w:rPr>
    </w:lvl>
    <w:lvl w:ilvl="6" w:tplc="93BC0824">
      <w:numFmt w:val="bullet"/>
      <w:lvlText w:val="•"/>
      <w:lvlJc w:val="left"/>
      <w:pPr>
        <w:ind w:left="4591" w:hanging="272"/>
      </w:pPr>
      <w:rPr>
        <w:rFonts w:hint="default"/>
        <w:lang w:val="sq-AL" w:eastAsia="en-US" w:bidi="ar-SA"/>
      </w:rPr>
    </w:lvl>
    <w:lvl w:ilvl="7" w:tplc="CEA2A532">
      <w:numFmt w:val="bullet"/>
      <w:lvlText w:val="•"/>
      <w:lvlJc w:val="left"/>
      <w:pPr>
        <w:ind w:left="5755" w:hanging="272"/>
      </w:pPr>
      <w:rPr>
        <w:rFonts w:hint="default"/>
        <w:lang w:val="sq-AL" w:eastAsia="en-US" w:bidi="ar-SA"/>
      </w:rPr>
    </w:lvl>
    <w:lvl w:ilvl="8" w:tplc="E67809FC">
      <w:numFmt w:val="bullet"/>
      <w:lvlText w:val="•"/>
      <w:lvlJc w:val="left"/>
      <w:pPr>
        <w:ind w:left="6918" w:hanging="272"/>
      </w:pPr>
      <w:rPr>
        <w:rFonts w:hint="default"/>
        <w:lang w:val="sq-AL" w:eastAsia="en-US" w:bidi="ar-SA"/>
      </w:rPr>
    </w:lvl>
  </w:abstractNum>
  <w:abstractNum w:abstractNumId="6" w15:restartNumberingAfterBreak="0">
    <w:nsid w:val="14CC0C76"/>
    <w:multiLevelType w:val="hybridMultilevel"/>
    <w:tmpl w:val="B13A9D14"/>
    <w:lvl w:ilvl="0" w:tplc="9D66F63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7D827C6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B48B8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5A4923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F24E63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22C5F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FAD207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42181B3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C90089B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" w15:restartNumberingAfterBreak="0">
    <w:nsid w:val="173E4AA7"/>
    <w:multiLevelType w:val="hybridMultilevel"/>
    <w:tmpl w:val="72521D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576B9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ED4"/>
    <w:multiLevelType w:val="hybridMultilevel"/>
    <w:tmpl w:val="50005F8E"/>
    <w:lvl w:ilvl="0" w:tplc="0994E6A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32DED9C6">
      <w:start w:val="1"/>
      <w:numFmt w:val="lowerLetter"/>
      <w:lvlText w:val="%2)"/>
      <w:lvlJc w:val="left"/>
      <w:pPr>
        <w:ind w:left="674" w:hanging="2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D5469AD8">
      <w:numFmt w:val="bullet"/>
      <w:lvlText w:val="•"/>
      <w:lvlJc w:val="left"/>
      <w:pPr>
        <w:ind w:left="1631" w:hanging="291"/>
      </w:pPr>
      <w:rPr>
        <w:rFonts w:hint="default"/>
        <w:lang w:val="sq-AL" w:eastAsia="en-US" w:bidi="ar-SA"/>
      </w:rPr>
    </w:lvl>
    <w:lvl w:ilvl="3" w:tplc="B7E8F724">
      <w:numFmt w:val="bullet"/>
      <w:lvlText w:val="•"/>
      <w:lvlJc w:val="left"/>
      <w:pPr>
        <w:ind w:left="2583" w:hanging="291"/>
      </w:pPr>
      <w:rPr>
        <w:rFonts w:hint="default"/>
        <w:lang w:val="sq-AL" w:eastAsia="en-US" w:bidi="ar-SA"/>
      </w:rPr>
    </w:lvl>
    <w:lvl w:ilvl="4" w:tplc="AF0CD368">
      <w:numFmt w:val="bullet"/>
      <w:lvlText w:val="•"/>
      <w:lvlJc w:val="left"/>
      <w:pPr>
        <w:ind w:left="3535" w:hanging="291"/>
      </w:pPr>
      <w:rPr>
        <w:rFonts w:hint="default"/>
        <w:lang w:val="sq-AL" w:eastAsia="en-US" w:bidi="ar-SA"/>
      </w:rPr>
    </w:lvl>
    <w:lvl w:ilvl="5" w:tplc="B7BC5BC0">
      <w:numFmt w:val="bullet"/>
      <w:lvlText w:val="•"/>
      <w:lvlJc w:val="left"/>
      <w:pPr>
        <w:ind w:left="4487" w:hanging="291"/>
      </w:pPr>
      <w:rPr>
        <w:rFonts w:hint="default"/>
        <w:lang w:val="sq-AL" w:eastAsia="en-US" w:bidi="ar-SA"/>
      </w:rPr>
    </w:lvl>
    <w:lvl w:ilvl="6" w:tplc="66D0AAE0">
      <w:numFmt w:val="bullet"/>
      <w:lvlText w:val="•"/>
      <w:lvlJc w:val="left"/>
      <w:pPr>
        <w:ind w:left="5439" w:hanging="291"/>
      </w:pPr>
      <w:rPr>
        <w:rFonts w:hint="default"/>
        <w:lang w:val="sq-AL" w:eastAsia="en-US" w:bidi="ar-SA"/>
      </w:rPr>
    </w:lvl>
    <w:lvl w:ilvl="7" w:tplc="D3806238">
      <w:numFmt w:val="bullet"/>
      <w:lvlText w:val="•"/>
      <w:lvlJc w:val="left"/>
      <w:pPr>
        <w:ind w:left="6390" w:hanging="291"/>
      </w:pPr>
      <w:rPr>
        <w:rFonts w:hint="default"/>
        <w:lang w:val="sq-AL" w:eastAsia="en-US" w:bidi="ar-SA"/>
      </w:rPr>
    </w:lvl>
    <w:lvl w:ilvl="8" w:tplc="7FE86E54">
      <w:numFmt w:val="bullet"/>
      <w:lvlText w:val="•"/>
      <w:lvlJc w:val="left"/>
      <w:pPr>
        <w:ind w:left="7342" w:hanging="291"/>
      </w:pPr>
      <w:rPr>
        <w:rFonts w:hint="default"/>
        <w:lang w:val="sq-AL" w:eastAsia="en-US" w:bidi="ar-SA"/>
      </w:rPr>
    </w:lvl>
  </w:abstractNum>
  <w:abstractNum w:abstractNumId="9" w15:restartNumberingAfterBreak="0">
    <w:nsid w:val="19812BAE"/>
    <w:multiLevelType w:val="hybridMultilevel"/>
    <w:tmpl w:val="21F03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1C34"/>
    <w:multiLevelType w:val="hybridMultilevel"/>
    <w:tmpl w:val="5A16820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47291"/>
    <w:multiLevelType w:val="hybridMultilevel"/>
    <w:tmpl w:val="A9082C66"/>
    <w:lvl w:ilvl="0" w:tplc="0409000F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D5DCDED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AC445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B1C709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C5A946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440B14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AEA1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544288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23F0F57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2" w15:restartNumberingAfterBreak="0">
    <w:nsid w:val="26605ABF"/>
    <w:multiLevelType w:val="hybridMultilevel"/>
    <w:tmpl w:val="9F9CC20A"/>
    <w:lvl w:ilvl="0" w:tplc="89248DA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64C4C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5963BD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3384B9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B1EC2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712366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6790955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92684E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94091B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3" w15:restartNumberingAfterBreak="0">
    <w:nsid w:val="2A3F6AFE"/>
    <w:multiLevelType w:val="hybridMultilevel"/>
    <w:tmpl w:val="1FE0275C"/>
    <w:lvl w:ilvl="0" w:tplc="65EC6CE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ABC648E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73E688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668A2D7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3EB654B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930A37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65BF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9F029A4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7CBCD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4" w15:restartNumberingAfterBreak="0">
    <w:nsid w:val="2AFE0E20"/>
    <w:multiLevelType w:val="hybridMultilevel"/>
    <w:tmpl w:val="EBEAFEEA"/>
    <w:lvl w:ilvl="0" w:tplc="0582B384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5" w15:restartNumberingAfterBreak="0">
    <w:nsid w:val="2B6C1392"/>
    <w:multiLevelType w:val="hybridMultilevel"/>
    <w:tmpl w:val="091CC320"/>
    <w:lvl w:ilvl="0" w:tplc="23A026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EC98330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7FA3B7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DEC93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6B2E6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1B68CF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A620AD7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666A8D7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036108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6" w15:restartNumberingAfterBreak="0">
    <w:nsid w:val="2C032A7D"/>
    <w:multiLevelType w:val="hybridMultilevel"/>
    <w:tmpl w:val="A11059D2"/>
    <w:lvl w:ilvl="0" w:tplc="611866CA">
      <w:start w:val="1"/>
      <w:numFmt w:val="decimal"/>
      <w:lvlText w:val="%1."/>
      <w:lvlJc w:val="left"/>
      <w:pPr>
        <w:ind w:left="383" w:hanging="286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17" w15:restartNumberingAfterBreak="0">
    <w:nsid w:val="2EDB31EB"/>
    <w:multiLevelType w:val="hybridMultilevel"/>
    <w:tmpl w:val="166CA500"/>
    <w:lvl w:ilvl="0" w:tplc="7B86613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A500593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32222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DCA160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EBEC6F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A5CFDC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C2E1A0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CE08C78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E2ACA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8" w15:restartNumberingAfterBreak="0">
    <w:nsid w:val="2FDB2EA5"/>
    <w:multiLevelType w:val="multilevel"/>
    <w:tmpl w:val="0B90D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02C3409"/>
    <w:multiLevelType w:val="hybridMultilevel"/>
    <w:tmpl w:val="E8D61050"/>
    <w:lvl w:ilvl="0" w:tplc="1654F4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4485B6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378F54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9A425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50ABD2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3CACE32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3FA6ED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2B78F3C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8144AD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0" w15:restartNumberingAfterBreak="0">
    <w:nsid w:val="30DF0B53"/>
    <w:multiLevelType w:val="hybridMultilevel"/>
    <w:tmpl w:val="330E02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15413F6"/>
    <w:multiLevelType w:val="hybridMultilevel"/>
    <w:tmpl w:val="F60AA90A"/>
    <w:lvl w:ilvl="0" w:tplc="7F68367E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9012A9F4">
      <w:start w:val="1"/>
      <w:numFmt w:val="lowerLetter"/>
      <w:lvlText w:val="%2)"/>
      <w:lvlJc w:val="left"/>
      <w:pPr>
        <w:ind w:left="510" w:hanging="26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1846B69E">
      <w:numFmt w:val="bullet"/>
      <w:lvlText w:val="•"/>
      <w:lvlJc w:val="left"/>
      <w:pPr>
        <w:ind w:left="1489" w:hanging="269"/>
      </w:pPr>
      <w:rPr>
        <w:rFonts w:hint="default"/>
        <w:lang w:val="sq-AL" w:eastAsia="en-US" w:bidi="ar-SA"/>
      </w:rPr>
    </w:lvl>
    <w:lvl w:ilvl="3" w:tplc="5FBE54C8">
      <w:numFmt w:val="bullet"/>
      <w:lvlText w:val="•"/>
      <w:lvlJc w:val="left"/>
      <w:pPr>
        <w:ind w:left="2459" w:hanging="269"/>
      </w:pPr>
      <w:rPr>
        <w:rFonts w:hint="default"/>
        <w:lang w:val="sq-AL" w:eastAsia="en-US" w:bidi="ar-SA"/>
      </w:rPr>
    </w:lvl>
    <w:lvl w:ilvl="4" w:tplc="14B47E8E">
      <w:numFmt w:val="bullet"/>
      <w:lvlText w:val="•"/>
      <w:lvlJc w:val="left"/>
      <w:pPr>
        <w:ind w:left="3428" w:hanging="269"/>
      </w:pPr>
      <w:rPr>
        <w:rFonts w:hint="default"/>
        <w:lang w:val="sq-AL" w:eastAsia="en-US" w:bidi="ar-SA"/>
      </w:rPr>
    </w:lvl>
    <w:lvl w:ilvl="5" w:tplc="B1D251C4">
      <w:numFmt w:val="bullet"/>
      <w:lvlText w:val="•"/>
      <w:lvlJc w:val="left"/>
      <w:pPr>
        <w:ind w:left="4398" w:hanging="269"/>
      </w:pPr>
      <w:rPr>
        <w:rFonts w:hint="default"/>
        <w:lang w:val="sq-AL" w:eastAsia="en-US" w:bidi="ar-SA"/>
      </w:rPr>
    </w:lvl>
    <w:lvl w:ilvl="6" w:tplc="4A52B93C">
      <w:numFmt w:val="bullet"/>
      <w:lvlText w:val="•"/>
      <w:lvlJc w:val="left"/>
      <w:pPr>
        <w:ind w:left="5368" w:hanging="269"/>
      </w:pPr>
      <w:rPr>
        <w:rFonts w:hint="default"/>
        <w:lang w:val="sq-AL" w:eastAsia="en-US" w:bidi="ar-SA"/>
      </w:rPr>
    </w:lvl>
    <w:lvl w:ilvl="7" w:tplc="A620A4B6">
      <w:numFmt w:val="bullet"/>
      <w:lvlText w:val="•"/>
      <w:lvlJc w:val="left"/>
      <w:pPr>
        <w:ind w:left="6337" w:hanging="269"/>
      </w:pPr>
      <w:rPr>
        <w:rFonts w:hint="default"/>
        <w:lang w:val="sq-AL" w:eastAsia="en-US" w:bidi="ar-SA"/>
      </w:rPr>
    </w:lvl>
    <w:lvl w:ilvl="8" w:tplc="6C547512">
      <w:numFmt w:val="bullet"/>
      <w:lvlText w:val="•"/>
      <w:lvlJc w:val="left"/>
      <w:pPr>
        <w:ind w:left="7307" w:hanging="269"/>
      </w:pPr>
      <w:rPr>
        <w:rFonts w:hint="default"/>
        <w:lang w:val="sq-AL" w:eastAsia="en-US" w:bidi="ar-SA"/>
      </w:rPr>
    </w:lvl>
  </w:abstractNum>
  <w:abstractNum w:abstractNumId="22" w15:restartNumberingAfterBreak="0">
    <w:nsid w:val="323B3BD6"/>
    <w:multiLevelType w:val="hybridMultilevel"/>
    <w:tmpl w:val="9E40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D2AED"/>
    <w:multiLevelType w:val="hybridMultilevel"/>
    <w:tmpl w:val="36BA04C6"/>
    <w:lvl w:ilvl="0" w:tplc="158E4DE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C66CAF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sq-AL" w:eastAsia="en-US" w:bidi="ar-SA"/>
      </w:rPr>
    </w:lvl>
    <w:lvl w:ilvl="2" w:tplc="20FCBFB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1FE94C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E828640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A556639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EC32E49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AA506220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C66CAF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24" w15:restartNumberingAfterBreak="0">
    <w:nsid w:val="34C06FB8"/>
    <w:multiLevelType w:val="hybridMultilevel"/>
    <w:tmpl w:val="6A04BB9E"/>
    <w:lvl w:ilvl="0" w:tplc="6F42B64A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090017">
      <w:start w:val="1"/>
      <w:numFmt w:val="lowerLetter"/>
      <w:lvlText w:val="%2)"/>
      <w:lvlJc w:val="left"/>
      <w:pPr>
        <w:ind w:left="1555" w:hanging="281"/>
      </w:pPr>
      <w:rPr>
        <w:rFonts w:hint="default"/>
        <w:spacing w:val="-3"/>
        <w:w w:val="100"/>
        <w:sz w:val="24"/>
        <w:szCs w:val="28"/>
        <w:lang w:val="sq-AL" w:eastAsia="en-US" w:bidi="ar-SA"/>
      </w:rPr>
    </w:lvl>
    <w:lvl w:ilvl="2" w:tplc="360A8FBE">
      <w:numFmt w:val="bullet"/>
      <w:lvlText w:val="•"/>
      <w:lvlJc w:val="left"/>
      <w:pPr>
        <w:ind w:left="2505" w:hanging="281"/>
      </w:pPr>
      <w:rPr>
        <w:rFonts w:hint="default"/>
        <w:lang w:val="sq-AL" w:eastAsia="en-US" w:bidi="ar-SA"/>
      </w:rPr>
    </w:lvl>
    <w:lvl w:ilvl="3" w:tplc="DC60FFE4">
      <w:numFmt w:val="bullet"/>
      <w:lvlText w:val="•"/>
      <w:lvlJc w:val="left"/>
      <w:pPr>
        <w:ind w:left="3459" w:hanging="281"/>
      </w:pPr>
      <w:rPr>
        <w:rFonts w:hint="default"/>
        <w:lang w:val="sq-AL" w:eastAsia="en-US" w:bidi="ar-SA"/>
      </w:rPr>
    </w:lvl>
    <w:lvl w:ilvl="4" w:tplc="94DE9670">
      <w:numFmt w:val="bullet"/>
      <w:lvlText w:val="•"/>
      <w:lvlJc w:val="left"/>
      <w:pPr>
        <w:ind w:left="4413" w:hanging="281"/>
      </w:pPr>
      <w:rPr>
        <w:rFonts w:hint="default"/>
        <w:lang w:val="sq-AL" w:eastAsia="en-US" w:bidi="ar-SA"/>
      </w:rPr>
    </w:lvl>
    <w:lvl w:ilvl="5" w:tplc="C79E7054">
      <w:numFmt w:val="bullet"/>
      <w:lvlText w:val="•"/>
      <w:lvlJc w:val="left"/>
      <w:pPr>
        <w:ind w:left="5367" w:hanging="281"/>
      </w:pPr>
      <w:rPr>
        <w:rFonts w:hint="default"/>
        <w:lang w:val="sq-AL" w:eastAsia="en-US" w:bidi="ar-SA"/>
      </w:rPr>
    </w:lvl>
    <w:lvl w:ilvl="6" w:tplc="B04E46B6">
      <w:numFmt w:val="bullet"/>
      <w:lvlText w:val="•"/>
      <w:lvlJc w:val="left"/>
      <w:pPr>
        <w:ind w:left="6321" w:hanging="281"/>
      </w:pPr>
      <w:rPr>
        <w:rFonts w:hint="default"/>
        <w:lang w:val="sq-AL" w:eastAsia="en-US" w:bidi="ar-SA"/>
      </w:rPr>
    </w:lvl>
    <w:lvl w:ilvl="7" w:tplc="25D60506">
      <w:numFmt w:val="bullet"/>
      <w:lvlText w:val="•"/>
      <w:lvlJc w:val="left"/>
      <w:pPr>
        <w:ind w:left="7275" w:hanging="281"/>
      </w:pPr>
      <w:rPr>
        <w:rFonts w:hint="default"/>
        <w:lang w:val="sq-AL" w:eastAsia="en-US" w:bidi="ar-SA"/>
      </w:rPr>
    </w:lvl>
    <w:lvl w:ilvl="8" w:tplc="101A0A2C">
      <w:numFmt w:val="bullet"/>
      <w:lvlText w:val="•"/>
      <w:lvlJc w:val="left"/>
      <w:pPr>
        <w:ind w:left="8229" w:hanging="281"/>
      </w:pPr>
      <w:rPr>
        <w:rFonts w:hint="default"/>
        <w:lang w:val="sq-AL" w:eastAsia="en-US" w:bidi="ar-SA"/>
      </w:rPr>
    </w:lvl>
  </w:abstractNum>
  <w:abstractNum w:abstractNumId="25" w15:restartNumberingAfterBreak="0">
    <w:nsid w:val="34C118AA"/>
    <w:multiLevelType w:val="hybridMultilevel"/>
    <w:tmpl w:val="5DD06AB0"/>
    <w:lvl w:ilvl="0" w:tplc="5E7ADDB2">
      <w:start w:val="1"/>
      <w:numFmt w:val="lowerLetter"/>
      <w:lvlText w:val="%1)"/>
      <w:lvlJc w:val="left"/>
      <w:pPr>
        <w:ind w:left="235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269C84A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880EB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CB4C51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EE29E6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A9CEECC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1DB614B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C9C064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BF2033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6" w15:restartNumberingAfterBreak="0">
    <w:nsid w:val="35442149"/>
    <w:multiLevelType w:val="hybridMultilevel"/>
    <w:tmpl w:val="93B87642"/>
    <w:lvl w:ilvl="0" w:tplc="F11A17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D0A3BE4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0D5CEB2A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53A2C030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64487A9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56EAAAD6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4DD42DD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FA3A4F58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38A8FA14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27" w15:restartNumberingAfterBreak="0">
    <w:nsid w:val="35BF10CF"/>
    <w:multiLevelType w:val="hybridMultilevel"/>
    <w:tmpl w:val="15A2441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374F7D70"/>
    <w:multiLevelType w:val="hybridMultilevel"/>
    <w:tmpl w:val="A6AC85C6"/>
    <w:lvl w:ilvl="0" w:tplc="81AE5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125C8"/>
    <w:multiLevelType w:val="hybridMultilevel"/>
    <w:tmpl w:val="A9EA2314"/>
    <w:lvl w:ilvl="0" w:tplc="4FDC2C5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0D02FCC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D04A3442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6C0DB6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AF34E2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C8644D3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757C973C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4E489AFE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809C4B06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0" w15:restartNumberingAfterBreak="0">
    <w:nsid w:val="3CAD729C"/>
    <w:multiLevelType w:val="hybridMultilevel"/>
    <w:tmpl w:val="53E26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227B6D"/>
    <w:multiLevelType w:val="hybridMultilevel"/>
    <w:tmpl w:val="BD760108"/>
    <w:lvl w:ilvl="0" w:tplc="EE76B0CA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1" w:tplc="B5C860D4">
      <w:numFmt w:val="bullet"/>
      <w:lvlText w:val="•"/>
      <w:lvlJc w:val="left"/>
      <w:pPr>
        <w:ind w:left="1248" w:hanging="267"/>
      </w:pPr>
      <w:rPr>
        <w:rFonts w:hint="default"/>
        <w:lang w:val="sq-AL" w:eastAsia="en-US" w:bidi="ar-SA"/>
      </w:rPr>
    </w:lvl>
    <w:lvl w:ilvl="2" w:tplc="1BE0C98A">
      <w:numFmt w:val="bullet"/>
      <w:lvlText w:val="•"/>
      <w:lvlJc w:val="left"/>
      <w:pPr>
        <w:ind w:left="2137" w:hanging="267"/>
      </w:pPr>
      <w:rPr>
        <w:rFonts w:hint="default"/>
        <w:lang w:val="sq-AL" w:eastAsia="en-US" w:bidi="ar-SA"/>
      </w:rPr>
    </w:lvl>
    <w:lvl w:ilvl="3" w:tplc="6ACCA7A2">
      <w:numFmt w:val="bullet"/>
      <w:lvlText w:val="•"/>
      <w:lvlJc w:val="left"/>
      <w:pPr>
        <w:ind w:left="3025" w:hanging="267"/>
      </w:pPr>
      <w:rPr>
        <w:rFonts w:hint="default"/>
        <w:lang w:val="sq-AL" w:eastAsia="en-US" w:bidi="ar-SA"/>
      </w:rPr>
    </w:lvl>
    <w:lvl w:ilvl="4" w:tplc="8FE4AFCE">
      <w:numFmt w:val="bullet"/>
      <w:lvlText w:val="•"/>
      <w:lvlJc w:val="left"/>
      <w:pPr>
        <w:ind w:left="3914" w:hanging="267"/>
      </w:pPr>
      <w:rPr>
        <w:rFonts w:hint="default"/>
        <w:lang w:val="sq-AL" w:eastAsia="en-US" w:bidi="ar-SA"/>
      </w:rPr>
    </w:lvl>
    <w:lvl w:ilvl="5" w:tplc="13AC1256">
      <w:numFmt w:val="bullet"/>
      <w:lvlText w:val="•"/>
      <w:lvlJc w:val="left"/>
      <w:pPr>
        <w:ind w:left="4803" w:hanging="267"/>
      </w:pPr>
      <w:rPr>
        <w:rFonts w:hint="default"/>
        <w:lang w:val="sq-AL" w:eastAsia="en-US" w:bidi="ar-SA"/>
      </w:rPr>
    </w:lvl>
    <w:lvl w:ilvl="6" w:tplc="BD18EEEC">
      <w:numFmt w:val="bullet"/>
      <w:lvlText w:val="•"/>
      <w:lvlJc w:val="left"/>
      <w:pPr>
        <w:ind w:left="5691" w:hanging="267"/>
      </w:pPr>
      <w:rPr>
        <w:rFonts w:hint="default"/>
        <w:lang w:val="sq-AL" w:eastAsia="en-US" w:bidi="ar-SA"/>
      </w:rPr>
    </w:lvl>
    <w:lvl w:ilvl="7" w:tplc="5A9EC536">
      <w:numFmt w:val="bullet"/>
      <w:lvlText w:val="•"/>
      <w:lvlJc w:val="left"/>
      <w:pPr>
        <w:ind w:left="6580" w:hanging="267"/>
      </w:pPr>
      <w:rPr>
        <w:rFonts w:hint="default"/>
        <w:lang w:val="sq-AL" w:eastAsia="en-US" w:bidi="ar-SA"/>
      </w:rPr>
    </w:lvl>
    <w:lvl w:ilvl="8" w:tplc="51A8FFFC">
      <w:numFmt w:val="bullet"/>
      <w:lvlText w:val="•"/>
      <w:lvlJc w:val="left"/>
      <w:pPr>
        <w:ind w:left="7469" w:hanging="267"/>
      </w:pPr>
      <w:rPr>
        <w:rFonts w:hint="default"/>
        <w:lang w:val="sq-AL" w:eastAsia="en-US" w:bidi="ar-SA"/>
      </w:rPr>
    </w:lvl>
  </w:abstractNum>
  <w:abstractNum w:abstractNumId="32" w15:restartNumberingAfterBreak="0">
    <w:nsid w:val="3DD71A4D"/>
    <w:multiLevelType w:val="hybridMultilevel"/>
    <w:tmpl w:val="6A28186E"/>
    <w:lvl w:ilvl="0" w:tplc="B288B28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color w:val="auto"/>
        <w:spacing w:val="-4"/>
        <w:w w:val="100"/>
        <w:sz w:val="24"/>
        <w:szCs w:val="28"/>
        <w:lang w:val="sq-AL" w:eastAsia="en-US" w:bidi="ar-SA"/>
      </w:rPr>
    </w:lvl>
    <w:lvl w:ilvl="1" w:tplc="CC2C4A6C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40489E78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E27E8A4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41ED966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BD94921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1AA3E26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DD8F3F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341ECBAA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3" w15:restartNumberingAfterBreak="0">
    <w:nsid w:val="40BA6D05"/>
    <w:multiLevelType w:val="hybridMultilevel"/>
    <w:tmpl w:val="AD983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31373A"/>
    <w:multiLevelType w:val="hybridMultilevel"/>
    <w:tmpl w:val="B324F080"/>
    <w:lvl w:ilvl="0" w:tplc="00F032D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8"/>
        <w:lang w:val="sq-AL" w:eastAsia="en-US" w:bidi="ar-SA"/>
      </w:rPr>
    </w:lvl>
    <w:lvl w:ilvl="1" w:tplc="E2C66CB4">
      <w:numFmt w:val="bullet"/>
      <w:lvlText w:val="•"/>
      <w:lvlJc w:val="left"/>
      <w:pPr>
        <w:ind w:left="1266" w:hanging="281"/>
      </w:pPr>
      <w:rPr>
        <w:rFonts w:hint="default"/>
        <w:lang w:val="sq-AL" w:eastAsia="en-US" w:bidi="ar-SA"/>
      </w:rPr>
    </w:lvl>
    <w:lvl w:ilvl="2" w:tplc="8ECCAC08">
      <w:numFmt w:val="bullet"/>
      <w:lvlText w:val="•"/>
      <w:lvlJc w:val="left"/>
      <w:pPr>
        <w:ind w:left="2153" w:hanging="281"/>
      </w:pPr>
      <w:rPr>
        <w:rFonts w:hint="default"/>
        <w:lang w:val="sq-AL" w:eastAsia="en-US" w:bidi="ar-SA"/>
      </w:rPr>
    </w:lvl>
    <w:lvl w:ilvl="3" w:tplc="3894F2FC">
      <w:numFmt w:val="bullet"/>
      <w:lvlText w:val="•"/>
      <w:lvlJc w:val="left"/>
      <w:pPr>
        <w:ind w:left="3039" w:hanging="281"/>
      </w:pPr>
      <w:rPr>
        <w:rFonts w:hint="default"/>
        <w:lang w:val="sq-AL" w:eastAsia="en-US" w:bidi="ar-SA"/>
      </w:rPr>
    </w:lvl>
    <w:lvl w:ilvl="4" w:tplc="3BF23DC0">
      <w:numFmt w:val="bullet"/>
      <w:lvlText w:val="•"/>
      <w:lvlJc w:val="left"/>
      <w:pPr>
        <w:ind w:left="3926" w:hanging="281"/>
      </w:pPr>
      <w:rPr>
        <w:rFonts w:hint="default"/>
        <w:lang w:val="sq-AL" w:eastAsia="en-US" w:bidi="ar-SA"/>
      </w:rPr>
    </w:lvl>
    <w:lvl w:ilvl="5" w:tplc="722C6FF4">
      <w:numFmt w:val="bullet"/>
      <w:lvlText w:val="•"/>
      <w:lvlJc w:val="left"/>
      <w:pPr>
        <w:ind w:left="4813" w:hanging="281"/>
      </w:pPr>
      <w:rPr>
        <w:rFonts w:hint="default"/>
        <w:lang w:val="sq-AL" w:eastAsia="en-US" w:bidi="ar-SA"/>
      </w:rPr>
    </w:lvl>
    <w:lvl w:ilvl="6" w:tplc="57884FB0">
      <w:numFmt w:val="bullet"/>
      <w:lvlText w:val="•"/>
      <w:lvlJc w:val="left"/>
      <w:pPr>
        <w:ind w:left="5699" w:hanging="281"/>
      </w:pPr>
      <w:rPr>
        <w:rFonts w:hint="default"/>
        <w:lang w:val="sq-AL" w:eastAsia="en-US" w:bidi="ar-SA"/>
      </w:rPr>
    </w:lvl>
    <w:lvl w:ilvl="7" w:tplc="6A5E095E">
      <w:numFmt w:val="bullet"/>
      <w:lvlText w:val="•"/>
      <w:lvlJc w:val="left"/>
      <w:pPr>
        <w:ind w:left="6586" w:hanging="281"/>
      </w:pPr>
      <w:rPr>
        <w:rFonts w:hint="default"/>
        <w:lang w:val="sq-AL" w:eastAsia="en-US" w:bidi="ar-SA"/>
      </w:rPr>
    </w:lvl>
    <w:lvl w:ilvl="8" w:tplc="A92EB6E2">
      <w:numFmt w:val="bullet"/>
      <w:lvlText w:val="•"/>
      <w:lvlJc w:val="left"/>
      <w:pPr>
        <w:ind w:left="7473" w:hanging="281"/>
      </w:pPr>
      <w:rPr>
        <w:rFonts w:hint="default"/>
        <w:lang w:val="sq-AL" w:eastAsia="en-US" w:bidi="ar-SA"/>
      </w:rPr>
    </w:lvl>
  </w:abstractNum>
  <w:abstractNum w:abstractNumId="35" w15:restartNumberingAfterBreak="0">
    <w:nsid w:val="41B57AF6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6" w15:restartNumberingAfterBreak="0">
    <w:nsid w:val="41FC30B2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7" w15:restartNumberingAfterBreak="0">
    <w:nsid w:val="434564BA"/>
    <w:multiLevelType w:val="hybridMultilevel"/>
    <w:tmpl w:val="A70C0CDA"/>
    <w:lvl w:ilvl="0" w:tplc="5DF4C76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4C47F3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66C2DC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A94BE5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278A07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77B4A5F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7BDAB7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482DF64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7DE6B2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8" w15:restartNumberingAfterBreak="0">
    <w:nsid w:val="44523008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8E4E74"/>
    <w:multiLevelType w:val="hybridMultilevel"/>
    <w:tmpl w:val="79CE6F96"/>
    <w:lvl w:ilvl="0" w:tplc="2C006DD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D19864F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272914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5C2588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A58A4E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04255B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454244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CE0351E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8C0D1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0" w15:restartNumberingAfterBreak="0">
    <w:nsid w:val="45267E28"/>
    <w:multiLevelType w:val="hybridMultilevel"/>
    <w:tmpl w:val="DC36830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 w15:restartNumberingAfterBreak="0">
    <w:nsid w:val="48B22A53"/>
    <w:multiLevelType w:val="hybridMultilevel"/>
    <w:tmpl w:val="BA26FB8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365569"/>
    <w:multiLevelType w:val="hybridMultilevel"/>
    <w:tmpl w:val="7AB6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C137FA"/>
    <w:multiLevelType w:val="hybridMultilevel"/>
    <w:tmpl w:val="A878AF84"/>
    <w:lvl w:ilvl="0" w:tplc="F10020A0">
      <w:start w:val="1"/>
      <w:numFmt w:val="decimal"/>
      <w:lvlText w:val="%1."/>
      <w:lvlJc w:val="left"/>
      <w:pPr>
        <w:ind w:left="383" w:hanging="32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4C00BBA">
      <w:numFmt w:val="bullet"/>
      <w:lvlText w:val="•"/>
      <w:lvlJc w:val="left"/>
      <w:pPr>
        <w:ind w:left="1266" w:hanging="324"/>
      </w:pPr>
      <w:rPr>
        <w:rFonts w:hint="default"/>
        <w:lang w:val="sq-AL" w:eastAsia="en-US" w:bidi="ar-SA"/>
      </w:rPr>
    </w:lvl>
    <w:lvl w:ilvl="2" w:tplc="32CE80AA">
      <w:numFmt w:val="bullet"/>
      <w:lvlText w:val="•"/>
      <w:lvlJc w:val="left"/>
      <w:pPr>
        <w:ind w:left="2153" w:hanging="324"/>
      </w:pPr>
      <w:rPr>
        <w:rFonts w:hint="default"/>
        <w:lang w:val="sq-AL" w:eastAsia="en-US" w:bidi="ar-SA"/>
      </w:rPr>
    </w:lvl>
    <w:lvl w:ilvl="3" w:tplc="7A4C2660">
      <w:numFmt w:val="bullet"/>
      <w:lvlText w:val="•"/>
      <w:lvlJc w:val="left"/>
      <w:pPr>
        <w:ind w:left="3039" w:hanging="324"/>
      </w:pPr>
      <w:rPr>
        <w:rFonts w:hint="default"/>
        <w:lang w:val="sq-AL" w:eastAsia="en-US" w:bidi="ar-SA"/>
      </w:rPr>
    </w:lvl>
    <w:lvl w:ilvl="4" w:tplc="A142F170">
      <w:numFmt w:val="bullet"/>
      <w:lvlText w:val="•"/>
      <w:lvlJc w:val="left"/>
      <w:pPr>
        <w:ind w:left="3926" w:hanging="324"/>
      </w:pPr>
      <w:rPr>
        <w:rFonts w:hint="default"/>
        <w:lang w:val="sq-AL" w:eastAsia="en-US" w:bidi="ar-SA"/>
      </w:rPr>
    </w:lvl>
    <w:lvl w:ilvl="5" w:tplc="E46496DE">
      <w:numFmt w:val="bullet"/>
      <w:lvlText w:val="•"/>
      <w:lvlJc w:val="left"/>
      <w:pPr>
        <w:ind w:left="4813" w:hanging="324"/>
      </w:pPr>
      <w:rPr>
        <w:rFonts w:hint="default"/>
        <w:lang w:val="sq-AL" w:eastAsia="en-US" w:bidi="ar-SA"/>
      </w:rPr>
    </w:lvl>
    <w:lvl w:ilvl="6" w:tplc="4D36A782">
      <w:numFmt w:val="bullet"/>
      <w:lvlText w:val="•"/>
      <w:lvlJc w:val="left"/>
      <w:pPr>
        <w:ind w:left="5699" w:hanging="324"/>
      </w:pPr>
      <w:rPr>
        <w:rFonts w:hint="default"/>
        <w:lang w:val="sq-AL" w:eastAsia="en-US" w:bidi="ar-SA"/>
      </w:rPr>
    </w:lvl>
    <w:lvl w:ilvl="7" w:tplc="A536B132">
      <w:numFmt w:val="bullet"/>
      <w:lvlText w:val="•"/>
      <w:lvlJc w:val="left"/>
      <w:pPr>
        <w:ind w:left="6586" w:hanging="324"/>
      </w:pPr>
      <w:rPr>
        <w:rFonts w:hint="default"/>
        <w:lang w:val="sq-AL" w:eastAsia="en-US" w:bidi="ar-SA"/>
      </w:rPr>
    </w:lvl>
    <w:lvl w:ilvl="8" w:tplc="5F6AF0CC">
      <w:numFmt w:val="bullet"/>
      <w:lvlText w:val="•"/>
      <w:lvlJc w:val="left"/>
      <w:pPr>
        <w:ind w:left="7473" w:hanging="324"/>
      </w:pPr>
      <w:rPr>
        <w:rFonts w:hint="default"/>
        <w:lang w:val="sq-AL" w:eastAsia="en-US" w:bidi="ar-SA"/>
      </w:rPr>
    </w:lvl>
  </w:abstractNum>
  <w:abstractNum w:abstractNumId="44" w15:restartNumberingAfterBreak="0">
    <w:nsid w:val="49CF3F27"/>
    <w:multiLevelType w:val="hybridMultilevel"/>
    <w:tmpl w:val="E4C2837E"/>
    <w:lvl w:ilvl="0" w:tplc="4900D25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D9DA31CE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1476718C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75A82FF6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4F9EE72C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04523A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DCCAE9E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42A7674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E21854C2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45" w15:restartNumberingAfterBreak="0">
    <w:nsid w:val="4A6D0758"/>
    <w:multiLevelType w:val="hybridMultilevel"/>
    <w:tmpl w:val="A2A06C1E"/>
    <w:lvl w:ilvl="0" w:tplc="EDDEDB18">
      <w:start w:val="1"/>
      <w:numFmt w:val="decimal"/>
      <w:lvlText w:val="%1.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431AC2AE">
      <w:start w:val="1"/>
      <w:numFmt w:val="lowerLetter"/>
      <w:lvlText w:val="%2)"/>
      <w:lvlJc w:val="left"/>
      <w:pPr>
        <w:ind w:left="74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170EC934">
      <w:numFmt w:val="bullet"/>
      <w:lvlText w:val="•"/>
      <w:lvlJc w:val="left"/>
      <w:pPr>
        <w:ind w:left="1685" w:hanging="360"/>
      </w:pPr>
      <w:rPr>
        <w:rFonts w:hint="default"/>
        <w:lang w:val="sq-AL" w:eastAsia="en-US" w:bidi="ar-SA"/>
      </w:rPr>
    </w:lvl>
    <w:lvl w:ilvl="3" w:tplc="8494BCA6">
      <w:numFmt w:val="bullet"/>
      <w:lvlText w:val="•"/>
      <w:lvlJc w:val="left"/>
      <w:pPr>
        <w:ind w:left="2630" w:hanging="360"/>
      </w:pPr>
      <w:rPr>
        <w:rFonts w:hint="default"/>
        <w:lang w:val="sq-AL" w:eastAsia="en-US" w:bidi="ar-SA"/>
      </w:rPr>
    </w:lvl>
    <w:lvl w:ilvl="4" w:tplc="CF3A7FD6">
      <w:numFmt w:val="bullet"/>
      <w:lvlText w:val="•"/>
      <w:lvlJc w:val="left"/>
      <w:pPr>
        <w:ind w:left="3575" w:hanging="360"/>
      </w:pPr>
      <w:rPr>
        <w:rFonts w:hint="default"/>
        <w:lang w:val="sq-AL" w:eastAsia="en-US" w:bidi="ar-SA"/>
      </w:rPr>
    </w:lvl>
    <w:lvl w:ilvl="5" w:tplc="BC50FDF8">
      <w:numFmt w:val="bullet"/>
      <w:lvlText w:val="•"/>
      <w:lvlJc w:val="left"/>
      <w:pPr>
        <w:ind w:left="4520" w:hanging="360"/>
      </w:pPr>
      <w:rPr>
        <w:rFonts w:hint="default"/>
        <w:lang w:val="sq-AL" w:eastAsia="en-US" w:bidi="ar-SA"/>
      </w:rPr>
    </w:lvl>
    <w:lvl w:ilvl="6" w:tplc="DF404BA6">
      <w:numFmt w:val="bullet"/>
      <w:lvlText w:val="•"/>
      <w:lvlJc w:val="left"/>
      <w:pPr>
        <w:ind w:left="5465" w:hanging="360"/>
      </w:pPr>
      <w:rPr>
        <w:rFonts w:hint="default"/>
        <w:lang w:val="sq-AL" w:eastAsia="en-US" w:bidi="ar-SA"/>
      </w:rPr>
    </w:lvl>
    <w:lvl w:ilvl="7" w:tplc="B70A914C">
      <w:numFmt w:val="bullet"/>
      <w:lvlText w:val="•"/>
      <w:lvlJc w:val="left"/>
      <w:pPr>
        <w:ind w:left="6410" w:hanging="360"/>
      </w:pPr>
      <w:rPr>
        <w:rFonts w:hint="default"/>
        <w:lang w:val="sq-AL" w:eastAsia="en-US" w:bidi="ar-SA"/>
      </w:rPr>
    </w:lvl>
    <w:lvl w:ilvl="8" w:tplc="7AA8EFFA">
      <w:numFmt w:val="bullet"/>
      <w:lvlText w:val="•"/>
      <w:lvlJc w:val="left"/>
      <w:pPr>
        <w:ind w:left="7356" w:hanging="360"/>
      </w:pPr>
      <w:rPr>
        <w:rFonts w:hint="default"/>
        <w:lang w:val="sq-AL" w:eastAsia="en-US" w:bidi="ar-SA"/>
      </w:rPr>
    </w:lvl>
  </w:abstractNum>
  <w:abstractNum w:abstractNumId="46" w15:restartNumberingAfterBreak="0">
    <w:nsid w:val="4AB01712"/>
    <w:multiLevelType w:val="hybridMultilevel"/>
    <w:tmpl w:val="7766EE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C7548F"/>
    <w:multiLevelType w:val="hybridMultilevel"/>
    <w:tmpl w:val="900CC280"/>
    <w:lvl w:ilvl="0" w:tplc="2F66C5A8">
      <w:numFmt w:val="bullet"/>
      <w:lvlText w:val="•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sq-AL" w:eastAsia="en-US" w:bidi="ar-SA"/>
      </w:rPr>
    </w:lvl>
    <w:lvl w:ilvl="1" w:tplc="775ED5D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4E6BBE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FA6602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334F6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E6947CC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6FA866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298951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5E042D3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8" w15:restartNumberingAfterBreak="0">
    <w:nsid w:val="4D050D32"/>
    <w:multiLevelType w:val="hybridMultilevel"/>
    <w:tmpl w:val="E3CA773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1260AF"/>
    <w:multiLevelType w:val="hybridMultilevel"/>
    <w:tmpl w:val="D9E492E6"/>
    <w:lvl w:ilvl="0" w:tplc="9BF21F2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B7E6438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7F5EA51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CC965410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608C5C4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92541D80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2B70C56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2A8A375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BA9216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50" w15:restartNumberingAfterBreak="0">
    <w:nsid w:val="4E6B35CE"/>
    <w:multiLevelType w:val="hybridMultilevel"/>
    <w:tmpl w:val="90BA9D9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1" w15:restartNumberingAfterBreak="0">
    <w:nsid w:val="4F11021E"/>
    <w:multiLevelType w:val="hybridMultilevel"/>
    <w:tmpl w:val="79D0C6D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8B49C3"/>
    <w:multiLevelType w:val="hybridMultilevel"/>
    <w:tmpl w:val="4B9E6970"/>
    <w:lvl w:ilvl="0" w:tplc="488815B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1C728E8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A6A8FC54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B48BDE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02CF65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BCC707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DB85BF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0DA11B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E5037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3" w15:restartNumberingAfterBreak="0">
    <w:nsid w:val="52746DF9"/>
    <w:multiLevelType w:val="hybridMultilevel"/>
    <w:tmpl w:val="5BCE46E6"/>
    <w:lvl w:ilvl="0" w:tplc="34866B24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8A0CB1"/>
    <w:multiLevelType w:val="hybridMultilevel"/>
    <w:tmpl w:val="BCF81CE4"/>
    <w:lvl w:ilvl="0" w:tplc="7BB076D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5" w15:restartNumberingAfterBreak="0">
    <w:nsid w:val="539B3395"/>
    <w:multiLevelType w:val="hybridMultilevel"/>
    <w:tmpl w:val="904654AC"/>
    <w:lvl w:ilvl="0" w:tplc="D28E243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6" w15:restartNumberingAfterBreak="0">
    <w:nsid w:val="54ED60E5"/>
    <w:multiLevelType w:val="hybridMultilevel"/>
    <w:tmpl w:val="F420FD62"/>
    <w:lvl w:ilvl="0" w:tplc="37307D06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1C0019" w:tentative="1">
      <w:start w:val="1"/>
      <w:numFmt w:val="lowerLetter"/>
      <w:lvlText w:val="%2."/>
      <w:lvlJc w:val="left"/>
      <w:pPr>
        <w:ind w:left="1460" w:hanging="360"/>
      </w:pPr>
    </w:lvl>
    <w:lvl w:ilvl="2" w:tplc="041C001B" w:tentative="1">
      <w:start w:val="1"/>
      <w:numFmt w:val="lowerRoman"/>
      <w:lvlText w:val="%3."/>
      <w:lvlJc w:val="right"/>
      <w:pPr>
        <w:ind w:left="2180" w:hanging="180"/>
      </w:pPr>
    </w:lvl>
    <w:lvl w:ilvl="3" w:tplc="041C000F" w:tentative="1">
      <w:start w:val="1"/>
      <w:numFmt w:val="decimal"/>
      <w:lvlText w:val="%4."/>
      <w:lvlJc w:val="left"/>
      <w:pPr>
        <w:ind w:left="2900" w:hanging="360"/>
      </w:pPr>
    </w:lvl>
    <w:lvl w:ilvl="4" w:tplc="041C0019" w:tentative="1">
      <w:start w:val="1"/>
      <w:numFmt w:val="lowerLetter"/>
      <w:lvlText w:val="%5."/>
      <w:lvlJc w:val="left"/>
      <w:pPr>
        <w:ind w:left="3620" w:hanging="360"/>
      </w:pPr>
    </w:lvl>
    <w:lvl w:ilvl="5" w:tplc="041C001B" w:tentative="1">
      <w:start w:val="1"/>
      <w:numFmt w:val="lowerRoman"/>
      <w:lvlText w:val="%6."/>
      <w:lvlJc w:val="right"/>
      <w:pPr>
        <w:ind w:left="4340" w:hanging="180"/>
      </w:pPr>
    </w:lvl>
    <w:lvl w:ilvl="6" w:tplc="041C000F" w:tentative="1">
      <w:start w:val="1"/>
      <w:numFmt w:val="decimal"/>
      <w:lvlText w:val="%7."/>
      <w:lvlJc w:val="left"/>
      <w:pPr>
        <w:ind w:left="5060" w:hanging="360"/>
      </w:pPr>
    </w:lvl>
    <w:lvl w:ilvl="7" w:tplc="041C0019" w:tentative="1">
      <w:start w:val="1"/>
      <w:numFmt w:val="lowerLetter"/>
      <w:lvlText w:val="%8."/>
      <w:lvlJc w:val="left"/>
      <w:pPr>
        <w:ind w:left="5780" w:hanging="360"/>
      </w:pPr>
    </w:lvl>
    <w:lvl w:ilvl="8" w:tplc="041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7" w15:restartNumberingAfterBreak="0">
    <w:nsid w:val="552128AC"/>
    <w:multiLevelType w:val="hybridMultilevel"/>
    <w:tmpl w:val="1AA6A06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7046B43"/>
    <w:multiLevelType w:val="hybridMultilevel"/>
    <w:tmpl w:val="054809CE"/>
    <w:lvl w:ilvl="0" w:tplc="6A163D48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F90456"/>
    <w:multiLevelType w:val="hybridMultilevel"/>
    <w:tmpl w:val="38F2205A"/>
    <w:lvl w:ilvl="0" w:tplc="9AF67D1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C2C22F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56BE3C5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21E41D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D9458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4E2D7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98E8C6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1A2E92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F0959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0" w15:restartNumberingAfterBreak="0">
    <w:nsid w:val="59137E1B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1C3BF3"/>
    <w:multiLevelType w:val="hybridMultilevel"/>
    <w:tmpl w:val="E400506C"/>
    <w:lvl w:ilvl="0" w:tplc="CCCC617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q-AL" w:eastAsia="en-US" w:bidi="ar-SA"/>
      </w:rPr>
    </w:lvl>
    <w:lvl w:ilvl="1" w:tplc="9F807C74">
      <w:start w:val="1"/>
      <w:numFmt w:val="lowerLetter"/>
      <w:lvlText w:val="%2)"/>
      <w:lvlJc w:val="left"/>
      <w:pPr>
        <w:ind w:left="530" w:hanging="288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B7BACD96">
      <w:numFmt w:val="bullet"/>
      <w:lvlText w:val="•"/>
      <w:lvlJc w:val="left"/>
      <w:pPr>
        <w:ind w:left="1507" w:hanging="288"/>
      </w:pPr>
      <w:rPr>
        <w:rFonts w:hint="default"/>
        <w:lang w:val="sq-AL" w:eastAsia="en-US" w:bidi="ar-SA"/>
      </w:rPr>
    </w:lvl>
    <w:lvl w:ilvl="3" w:tplc="7BAE6612">
      <w:numFmt w:val="bullet"/>
      <w:lvlText w:val="•"/>
      <w:lvlJc w:val="left"/>
      <w:pPr>
        <w:ind w:left="2474" w:hanging="288"/>
      </w:pPr>
      <w:rPr>
        <w:rFonts w:hint="default"/>
        <w:lang w:val="sq-AL" w:eastAsia="en-US" w:bidi="ar-SA"/>
      </w:rPr>
    </w:lvl>
    <w:lvl w:ilvl="4" w:tplc="4248192E">
      <w:numFmt w:val="bullet"/>
      <w:lvlText w:val="•"/>
      <w:lvlJc w:val="left"/>
      <w:pPr>
        <w:ind w:left="3442" w:hanging="288"/>
      </w:pPr>
      <w:rPr>
        <w:rFonts w:hint="default"/>
        <w:lang w:val="sq-AL" w:eastAsia="en-US" w:bidi="ar-SA"/>
      </w:rPr>
    </w:lvl>
    <w:lvl w:ilvl="5" w:tplc="52C265FC">
      <w:numFmt w:val="bullet"/>
      <w:lvlText w:val="•"/>
      <w:lvlJc w:val="left"/>
      <w:pPr>
        <w:ind w:left="4409" w:hanging="288"/>
      </w:pPr>
      <w:rPr>
        <w:rFonts w:hint="default"/>
        <w:lang w:val="sq-AL" w:eastAsia="en-US" w:bidi="ar-SA"/>
      </w:rPr>
    </w:lvl>
    <w:lvl w:ilvl="6" w:tplc="E2FEB63E">
      <w:numFmt w:val="bullet"/>
      <w:lvlText w:val="•"/>
      <w:lvlJc w:val="left"/>
      <w:pPr>
        <w:ind w:left="5376" w:hanging="288"/>
      </w:pPr>
      <w:rPr>
        <w:rFonts w:hint="default"/>
        <w:lang w:val="sq-AL" w:eastAsia="en-US" w:bidi="ar-SA"/>
      </w:rPr>
    </w:lvl>
    <w:lvl w:ilvl="7" w:tplc="E5CED3A6">
      <w:numFmt w:val="bullet"/>
      <w:lvlText w:val="•"/>
      <w:lvlJc w:val="left"/>
      <w:pPr>
        <w:ind w:left="6344" w:hanging="288"/>
      </w:pPr>
      <w:rPr>
        <w:rFonts w:hint="default"/>
        <w:lang w:val="sq-AL" w:eastAsia="en-US" w:bidi="ar-SA"/>
      </w:rPr>
    </w:lvl>
    <w:lvl w:ilvl="8" w:tplc="3A94902E">
      <w:numFmt w:val="bullet"/>
      <w:lvlText w:val="•"/>
      <w:lvlJc w:val="left"/>
      <w:pPr>
        <w:ind w:left="7311" w:hanging="288"/>
      </w:pPr>
      <w:rPr>
        <w:rFonts w:hint="default"/>
        <w:lang w:val="sq-AL" w:eastAsia="en-US" w:bidi="ar-SA"/>
      </w:rPr>
    </w:lvl>
  </w:abstractNum>
  <w:abstractNum w:abstractNumId="62" w15:restartNumberingAfterBreak="0">
    <w:nsid w:val="5BCF4D3A"/>
    <w:multiLevelType w:val="hybridMultilevel"/>
    <w:tmpl w:val="2274346A"/>
    <w:lvl w:ilvl="0" w:tplc="FA46DA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3" w15:restartNumberingAfterBreak="0">
    <w:nsid w:val="5C9C2014"/>
    <w:multiLevelType w:val="hybridMultilevel"/>
    <w:tmpl w:val="10304664"/>
    <w:lvl w:ilvl="0" w:tplc="E04677F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D8D41D3"/>
    <w:multiLevelType w:val="hybridMultilevel"/>
    <w:tmpl w:val="E1343476"/>
    <w:lvl w:ilvl="0" w:tplc="04AED28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A7C2B3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9F27B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84A1B4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C36D6E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222215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224E903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6A41F6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8B4678B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5" w15:restartNumberingAfterBreak="0">
    <w:nsid w:val="5DEA362F"/>
    <w:multiLevelType w:val="hybridMultilevel"/>
    <w:tmpl w:val="AA8C567C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22160B"/>
    <w:multiLevelType w:val="hybridMultilevel"/>
    <w:tmpl w:val="B0C4EE86"/>
    <w:lvl w:ilvl="0" w:tplc="041C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7" w15:restartNumberingAfterBreak="0">
    <w:nsid w:val="5EC32D72"/>
    <w:multiLevelType w:val="hybridMultilevel"/>
    <w:tmpl w:val="2888503E"/>
    <w:lvl w:ilvl="0" w:tplc="F398D45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6F9AC50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878C94E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4C8EAC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DB2A80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BC4BCC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77A0E0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216F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72C212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8" w15:restartNumberingAfterBreak="0">
    <w:nsid w:val="64F724EB"/>
    <w:multiLevelType w:val="hybridMultilevel"/>
    <w:tmpl w:val="9C084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9" w15:restartNumberingAfterBreak="0">
    <w:nsid w:val="66255553"/>
    <w:multiLevelType w:val="hybridMultilevel"/>
    <w:tmpl w:val="1350443C"/>
    <w:lvl w:ilvl="0" w:tplc="3912D19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838ADA2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FE0655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FE4234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8B230C0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28ED0C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92AFA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FACD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47E29F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0" w15:restartNumberingAfterBreak="0">
    <w:nsid w:val="697D24EA"/>
    <w:multiLevelType w:val="hybridMultilevel"/>
    <w:tmpl w:val="955C5104"/>
    <w:lvl w:ilvl="0" w:tplc="6220E3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765E60A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17C458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ABC176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0806A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24BC9F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442DED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E5014D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8262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1" w15:restartNumberingAfterBreak="0">
    <w:nsid w:val="6B4D4421"/>
    <w:multiLevelType w:val="hybridMultilevel"/>
    <w:tmpl w:val="01AA36B4"/>
    <w:lvl w:ilvl="0" w:tplc="A468994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E482CB74">
      <w:start w:val="1"/>
      <w:numFmt w:val="lowerLetter"/>
      <w:lvlText w:val="%2)"/>
      <w:lvlJc w:val="left"/>
      <w:pPr>
        <w:ind w:left="527" w:hanging="28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083AFF10">
      <w:numFmt w:val="bullet"/>
      <w:lvlText w:val="•"/>
      <w:lvlJc w:val="left"/>
      <w:pPr>
        <w:ind w:left="1489" w:hanging="286"/>
      </w:pPr>
      <w:rPr>
        <w:rFonts w:hint="default"/>
        <w:lang w:val="sq-AL" w:eastAsia="en-US" w:bidi="ar-SA"/>
      </w:rPr>
    </w:lvl>
    <w:lvl w:ilvl="3" w:tplc="BE624378">
      <w:numFmt w:val="bullet"/>
      <w:lvlText w:val="•"/>
      <w:lvlJc w:val="left"/>
      <w:pPr>
        <w:ind w:left="2459" w:hanging="286"/>
      </w:pPr>
      <w:rPr>
        <w:rFonts w:hint="default"/>
        <w:lang w:val="sq-AL" w:eastAsia="en-US" w:bidi="ar-SA"/>
      </w:rPr>
    </w:lvl>
    <w:lvl w:ilvl="4" w:tplc="BC64D43C">
      <w:numFmt w:val="bullet"/>
      <w:lvlText w:val="•"/>
      <w:lvlJc w:val="left"/>
      <w:pPr>
        <w:ind w:left="3428" w:hanging="286"/>
      </w:pPr>
      <w:rPr>
        <w:rFonts w:hint="default"/>
        <w:lang w:val="sq-AL" w:eastAsia="en-US" w:bidi="ar-SA"/>
      </w:rPr>
    </w:lvl>
    <w:lvl w:ilvl="5" w:tplc="7CAE8BB4">
      <w:numFmt w:val="bullet"/>
      <w:lvlText w:val="•"/>
      <w:lvlJc w:val="left"/>
      <w:pPr>
        <w:ind w:left="4398" w:hanging="286"/>
      </w:pPr>
      <w:rPr>
        <w:rFonts w:hint="default"/>
        <w:lang w:val="sq-AL" w:eastAsia="en-US" w:bidi="ar-SA"/>
      </w:rPr>
    </w:lvl>
    <w:lvl w:ilvl="6" w:tplc="DCA2C4A8">
      <w:numFmt w:val="bullet"/>
      <w:lvlText w:val="•"/>
      <w:lvlJc w:val="left"/>
      <w:pPr>
        <w:ind w:left="5368" w:hanging="286"/>
      </w:pPr>
      <w:rPr>
        <w:rFonts w:hint="default"/>
        <w:lang w:val="sq-AL" w:eastAsia="en-US" w:bidi="ar-SA"/>
      </w:rPr>
    </w:lvl>
    <w:lvl w:ilvl="7" w:tplc="061CA086">
      <w:numFmt w:val="bullet"/>
      <w:lvlText w:val="•"/>
      <w:lvlJc w:val="left"/>
      <w:pPr>
        <w:ind w:left="6337" w:hanging="286"/>
      </w:pPr>
      <w:rPr>
        <w:rFonts w:hint="default"/>
        <w:lang w:val="sq-AL" w:eastAsia="en-US" w:bidi="ar-SA"/>
      </w:rPr>
    </w:lvl>
    <w:lvl w:ilvl="8" w:tplc="AD6CB016">
      <w:numFmt w:val="bullet"/>
      <w:lvlText w:val="•"/>
      <w:lvlJc w:val="left"/>
      <w:pPr>
        <w:ind w:left="7307" w:hanging="286"/>
      </w:pPr>
      <w:rPr>
        <w:rFonts w:hint="default"/>
        <w:lang w:val="sq-AL" w:eastAsia="en-US" w:bidi="ar-SA"/>
      </w:rPr>
    </w:lvl>
  </w:abstractNum>
  <w:abstractNum w:abstractNumId="72" w15:restartNumberingAfterBreak="0">
    <w:nsid w:val="6EE46042"/>
    <w:multiLevelType w:val="hybridMultilevel"/>
    <w:tmpl w:val="9FD8BE54"/>
    <w:lvl w:ilvl="0" w:tplc="7C2E7750">
      <w:start w:val="1"/>
      <w:numFmt w:val="decimal"/>
      <w:lvlText w:val="%1."/>
      <w:lvlJc w:val="left"/>
      <w:pPr>
        <w:ind w:left="359" w:hanging="2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1AE9720">
      <w:start w:val="1"/>
      <w:numFmt w:val="lowerLetter"/>
      <w:lvlText w:val="%2)"/>
      <w:lvlJc w:val="left"/>
      <w:pPr>
        <w:ind w:left="666" w:hanging="272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2" w:tplc="A2B21A2C">
      <w:numFmt w:val="bullet"/>
      <w:lvlText w:val="•"/>
      <w:lvlJc w:val="left"/>
      <w:pPr>
        <w:ind w:left="1614" w:hanging="272"/>
      </w:pPr>
      <w:rPr>
        <w:rFonts w:hint="default"/>
        <w:lang w:val="sq-AL" w:eastAsia="en-US" w:bidi="ar-SA"/>
      </w:rPr>
    </w:lvl>
    <w:lvl w:ilvl="3" w:tplc="84E26382">
      <w:numFmt w:val="bullet"/>
      <w:lvlText w:val="•"/>
      <w:lvlJc w:val="left"/>
      <w:pPr>
        <w:ind w:left="2568" w:hanging="272"/>
      </w:pPr>
      <w:rPr>
        <w:rFonts w:hint="default"/>
        <w:lang w:val="sq-AL" w:eastAsia="en-US" w:bidi="ar-SA"/>
      </w:rPr>
    </w:lvl>
    <w:lvl w:ilvl="4" w:tplc="DD92D990">
      <w:numFmt w:val="bullet"/>
      <w:lvlText w:val="•"/>
      <w:lvlJc w:val="left"/>
      <w:pPr>
        <w:ind w:left="3522" w:hanging="272"/>
      </w:pPr>
      <w:rPr>
        <w:rFonts w:hint="default"/>
        <w:lang w:val="sq-AL" w:eastAsia="en-US" w:bidi="ar-SA"/>
      </w:rPr>
    </w:lvl>
    <w:lvl w:ilvl="5" w:tplc="FD403968">
      <w:numFmt w:val="bullet"/>
      <w:lvlText w:val="•"/>
      <w:lvlJc w:val="left"/>
      <w:pPr>
        <w:ind w:left="4476" w:hanging="272"/>
      </w:pPr>
      <w:rPr>
        <w:rFonts w:hint="default"/>
        <w:lang w:val="sq-AL" w:eastAsia="en-US" w:bidi="ar-SA"/>
      </w:rPr>
    </w:lvl>
    <w:lvl w:ilvl="6" w:tplc="92EE1B54">
      <w:numFmt w:val="bullet"/>
      <w:lvlText w:val="•"/>
      <w:lvlJc w:val="left"/>
      <w:pPr>
        <w:ind w:left="5430" w:hanging="272"/>
      </w:pPr>
      <w:rPr>
        <w:rFonts w:hint="default"/>
        <w:lang w:val="sq-AL" w:eastAsia="en-US" w:bidi="ar-SA"/>
      </w:rPr>
    </w:lvl>
    <w:lvl w:ilvl="7" w:tplc="E5C4323E">
      <w:numFmt w:val="bullet"/>
      <w:lvlText w:val="•"/>
      <w:lvlJc w:val="left"/>
      <w:pPr>
        <w:ind w:left="6384" w:hanging="272"/>
      </w:pPr>
      <w:rPr>
        <w:rFonts w:hint="default"/>
        <w:lang w:val="sq-AL" w:eastAsia="en-US" w:bidi="ar-SA"/>
      </w:rPr>
    </w:lvl>
    <w:lvl w:ilvl="8" w:tplc="F858E890">
      <w:numFmt w:val="bullet"/>
      <w:lvlText w:val="•"/>
      <w:lvlJc w:val="left"/>
      <w:pPr>
        <w:ind w:left="7338" w:hanging="272"/>
      </w:pPr>
      <w:rPr>
        <w:rFonts w:hint="default"/>
        <w:lang w:val="sq-AL" w:eastAsia="en-US" w:bidi="ar-SA"/>
      </w:rPr>
    </w:lvl>
  </w:abstractNum>
  <w:abstractNum w:abstractNumId="73" w15:restartNumberingAfterBreak="0">
    <w:nsid w:val="6F38091D"/>
    <w:multiLevelType w:val="hybridMultilevel"/>
    <w:tmpl w:val="A8A8B572"/>
    <w:lvl w:ilvl="0" w:tplc="894EF9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CEA990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2E79B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0169ED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2F819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8AFAFC1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304023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76CEA7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031A6DC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4" w15:restartNumberingAfterBreak="0">
    <w:nsid w:val="701519B6"/>
    <w:multiLevelType w:val="hybridMultilevel"/>
    <w:tmpl w:val="06DED1E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BC16A0"/>
    <w:multiLevelType w:val="hybridMultilevel"/>
    <w:tmpl w:val="D55E0902"/>
    <w:lvl w:ilvl="0" w:tplc="E2F0A26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3AD4405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1A4B5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ECC199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9924C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B0083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40887D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4324C1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39E4533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6" w15:restartNumberingAfterBreak="0">
    <w:nsid w:val="749D7733"/>
    <w:multiLevelType w:val="hybridMultilevel"/>
    <w:tmpl w:val="E97016A8"/>
    <w:lvl w:ilvl="0" w:tplc="EFE01D3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9F923BE2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8"/>
        <w:lang w:val="sq-AL" w:eastAsia="en-US" w:bidi="ar-SA"/>
      </w:rPr>
    </w:lvl>
    <w:lvl w:ilvl="2" w:tplc="6D04A4DA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AE22C5D8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AAE16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8FC4D0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86308782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0E38E636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6D20C44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77" w15:restartNumberingAfterBreak="0">
    <w:nsid w:val="7518652E"/>
    <w:multiLevelType w:val="hybridMultilevel"/>
    <w:tmpl w:val="5212D3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940172"/>
    <w:multiLevelType w:val="hybridMultilevel"/>
    <w:tmpl w:val="B19C33C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8174C77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EF02B7"/>
    <w:multiLevelType w:val="hybridMultilevel"/>
    <w:tmpl w:val="2F344A96"/>
    <w:lvl w:ilvl="0" w:tplc="B70AA6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B0C5382"/>
    <w:multiLevelType w:val="hybridMultilevel"/>
    <w:tmpl w:val="58A422C8"/>
    <w:lvl w:ilvl="0" w:tplc="98009DF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49CA50C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99CC0C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48CB19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2DE270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C3820E0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0FEC56E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DC6CAA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872100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3" w15:restartNumberingAfterBreak="0">
    <w:nsid w:val="7C03489A"/>
    <w:multiLevelType w:val="hybridMultilevel"/>
    <w:tmpl w:val="C31C8050"/>
    <w:lvl w:ilvl="0" w:tplc="FFB44408">
      <w:start w:val="1"/>
      <w:numFmt w:val="lowerLetter"/>
      <w:lvlText w:val="%1)"/>
      <w:lvlJc w:val="left"/>
      <w:pPr>
        <w:ind w:left="667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F05467B0">
      <w:numFmt w:val="bullet"/>
      <w:lvlText w:val="•"/>
      <w:lvlJc w:val="left"/>
      <w:pPr>
        <w:ind w:left="1550" w:hanging="284"/>
      </w:pPr>
      <w:rPr>
        <w:rFonts w:hint="default"/>
        <w:lang w:val="sq-AL" w:eastAsia="en-US" w:bidi="ar-SA"/>
      </w:rPr>
    </w:lvl>
    <w:lvl w:ilvl="2" w:tplc="641C087C">
      <w:numFmt w:val="bullet"/>
      <w:lvlText w:val="•"/>
      <w:lvlJc w:val="left"/>
      <w:pPr>
        <w:ind w:left="2437" w:hanging="284"/>
      </w:pPr>
      <w:rPr>
        <w:rFonts w:hint="default"/>
        <w:lang w:val="sq-AL" w:eastAsia="en-US" w:bidi="ar-SA"/>
      </w:rPr>
    </w:lvl>
    <w:lvl w:ilvl="3" w:tplc="B71EA7FE">
      <w:numFmt w:val="bullet"/>
      <w:lvlText w:val="•"/>
      <w:lvlJc w:val="left"/>
      <w:pPr>
        <w:ind w:left="3323" w:hanging="284"/>
      </w:pPr>
      <w:rPr>
        <w:rFonts w:hint="default"/>
        <w:lang w:val="sq-AL" w:eastAsia="en-US" w:bidi="ar-SA"/>
      </w:rPr>
    </w:lvl>
    <w:lvl w:ilvl="4" w:tplc="598CB2A2">
      <w:numFmt w:val="bullet"/>
      <w:lvlText w:val="•"/>
      <w:lvlJc w:val="left"/>
      <w:pPr>
        <w:ind w:left="4210" w:hanging="284"/>
      </w:pPr>
      <w:rPr>
        <w:rFonts w:hint="default"/>
        <w:lang w:val="sq-AL" w:eastAsia="en-US" w:bidi="ar-SA"/>
      </w:rPr>
    </w:lvl>
    <w:lvl w:ilvl="5" w:tplc="81F6394C">
      <w:numFmt w:val="bullet"/>
      <w:lvlText w:val="•"/>
      <w:lvlJc w:val="left"/>
      <w:pPr>
        <w:ind w:left="5097" w:hanging="284"/>
      </w:pPr>
      <w:rPr>
        <w:rFonts w:hint="default"/>
        <w:lang w:val="sq-AL" w:eastAsia="en-US" w:bidi="ar-SA"/>
      </w:rPr>
    </w:lvl>
    <w:lvl w:ilvl="6" w:tplc="7D20C7F6">
      <w:numFmt w:val="bullet"/>
      <w:lvlText w:val="•"/>
      <w:lvlJc w:val="left"/>
      <w:pPr>
        <w:ind w:left="5983" w:hanging="284"/>
      </w:pPr>
      <w:rPr>
        <w:rFonts w:hint="default"/>
        <w:lang w:val="sq-AL" w:eastAsia="en-US" w:bidi="ar-SA"/>
      </w:rPr>
    </w:lvl>
    <w:lvl w:ilvl="7" w:tplc="A1C46E0A">
      <w:numFmt w:val="bullet"/>
      <w:lvlText w:val="•"/>
      <w:lvlJc w:val="left"/>
      <w:pPr>
        <w:ind w:left="6870" w:hanging="284"/>
      </w:pPr>
      <w:rPr>
        <w:rFonts w:hint="default"/>
        <w:lang w:val="sq-AL" w:eastAsia="en-US" w:bidi="ar-SA"/>
      </w:rPr>
    </w:lvl>
    <w:lvl w:ilvl="8" w:tplc="FE3E12F0">
      <w:numFmt w:val="bullet"/>
      <w:lvlText w:val="•"/>
      <w:lvlJc w:val="left"/>
      <w:pPr>
        <w:ind w:left="7757" w:hanging="284"/>
      </w:pPr>
      <w:rPr>
        <w:rFonts w:hint="default"/>
        <w:lang w:val="sq-AL" w:eastAsia="en-US" w:bidi="ar-SA"/>
      </w:rPr>
    </w:lvl>
  </w:abstractNum>
  <w:abstractNum w:abstractNumId="84" w15:restartNumberingAfterBreak="0">
    <w:nsid w:val="7C8419A2"/>
    <w:multiLevelType w:val="hybridMultilevel"/>
    <w:tmpl w:val="4B1A8748"/>
    <w:lvl w:ilvl="0" w:tplc="735C2DD8">
      <w:start w:val="1"/>
      <w:numFmt w:val="decimal"/>
      <w:lvlText w:val="%1."/>
      <w:lvlJc w:val="left"/>
      <w:pPr>
        <w:ind w:left="11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571E70B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A82E32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AF724CD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4B49EEA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124D6E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F7AADD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F9A702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965A8EE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5" w15:restartNumberingAfterBreak="0">
    <w:nsid w:val="7C8665D1"/>
    <w:multiLevelType w:val="hybridMultilevel"/>
    <w:tmpl w:val="991088C0"/>
    <w:lvl w:ilvl="0" w:tplc="0409000F">
      <w:start w:val="1"/>
      <w:numFmt w:val="decimal"/>
      <w:lvlText w:val="%1."/>
      <w:lvlJc w:val="left"/>
      <w:pPr>
        <w:ind w:left="383" w:hanging="286"/>
      </w:pPr>
      <w:rPr>
        <w:rFonts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86" w15:restartNumberingAfterBreak="0">
    <w:nsid w:val="7CDC4CDA"/>
    <w:multiLevelType w:val="hybridMultilevel"/>
    <w:tmpl w:val="3502084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E0350C"/>
    <w:multiLevelType w:val="hybridMultilevel"/>
    <w:tmpl w:val="AD0ACD2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4A138C"/>
    <w:multiLevelType w:val="hybridMultilevel"/>
    <w:tmpl w:val="6F5EF790"/>
    <w:lvl w:ilvl="0" w:tplc="0036835E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584027">
    <w:abstractNumId w:val="79"/>
  </w:num>
  <w:num w:numId="2" w16cid:durableId="458643892">
    <w:abstractNumId w:val="59"/>
  </w:num>
  <w:num w:numId="3" w16cid:durableId="2070109899">
    <w:abstractNumId w:val="82"/>
  </w:num>
  <w:num w:numId="4" w16cid:durableId="1678921846">
    <w:abstractNumId w:val="67"/>
  </w:num>
  <w:num w:numId="5" w16cid:durableId="1883177265">
    <w:abstractNumId w:val="44"/>
  </w:num>
  <w:num w:numId="6" w16cid:durableId="35157979">
    <w:abstractNumId w:val="8"/>
  </w:num>
  <w:num w:numId="7" w16cid:durableId="288631640">
    <w:abstractNumId w:val="5"/>
  </w:num>
  <w:num w:numId="8" w16cid:durableId="1781334364">
    <w:abstractNumId w:val="13"/>
  </w:num>
  <w:num w:numId="9" w16cid:durableId="1865483619">
    <w:abstractNumId w:val="73"/>
  </w:num>
  <w:num w:numId="10" w16cid:durableId="882904568">
    <w:abstractNumId w:val="52"/>
  </w:num>
  <w:num w:numId="11" w16cid:durableId="350765340">
    <w:abstractNumId w:val="83"/>
  </w:num>
  <w:num w:numId="12" w16cid:durableId="1009216069">
    <w:abstractNumId w:val="75"/>
  </w:num>
  <w:num w:numId="13" w16cid:durableId="1894272474">
    <w:abstractNumId w:val="6"/>
  </w:num>
  <w:num w:numId="14" w16cid:durableId="875973618">
    <w:abstractNumId w:val="71"/>
  </w:num>
  <w:num w:numId="15" w16cid:durableId="167525628">
    <w:abstractNumId w:val="72"/>
  </w:num>
  <w:num w:numId="16" w16cid:durableId="1317876496">
    <w:abstractNumId w:val="19"/>
  </w:num>
  <w:num w:numId="17" w16cid:durableId="1465153541">
    <w:abstractNumId w:val="26"/>
  </w:num>
  <w:num w:numId="18" w16cid:durableId="1663894563">
    <w:abstractNumId w:val="31"/>
  </w:num>
  <w:num w:numId="19" w16cid:durableId="1369839636">
    <w:abstractNumId w:val="2"/>
  </w:num>
  <w:num w:numId="20" w16cid:durableId="169685795">
    <w:abstractNumId w:val="16"/>
  </w:num>
  <w:num w:numId="21" w16cid:durableId="622809815">
    <w:abstractNumId w:val="32"/>
  </w:num>
  <w:num w:numId="22" w16cid:durableId="324403698">
    <w:abstractNumId w:val="76"/>
  </w:num>
  <w:num w:numId="23" w16cid:durableId="110756815">
    <w:abstractNumId w:val="43"/>
  </w:num>
  <w:num w:numId="24" w16cid:durableId="518391974">
    <w:abstractNumId w:val="25"/>
  </w:num>
  <w:num w:numId="25" w16cid:durableId="1076242570">
    <w:abstractNumId w:val="21"/>
  </w:num>
  <w:num w:numId="26" w16cid:durableId="200216360">
    <w:abstractNumId w:val="45"/>
  </w:num>
  <w:num w:numId="27" w16cid:durableId="818424772">
    <w:abstractNumId w:val="11"/>
  </w:num>
  <w:num w:numId="28" w16cid:durableId="22825770">
    <w:abstractNumId w:val="39"/>
  </w:num>
  <w:num w:numId="29" w16cid:durableId="417211803">
    <w:abstractNumId w:val="15"/>
  </w:num>
  <w:num w:numId="30" w16cid:durableId="1122847702">
    <w:abstractNumId w:val="64"/>
  </w:num>
  <w:num w:numId="31" w16cid:durableId="1792358078">
    <w:abstractNumId w:val="70"/>
  </w:num>
  <w:num w:numId="32" w16cid:durableId="189687287">
    <w:abstractNumId w:val="35"/>
  </w:num>
  <w:num w:numId="33" w16cid:durableId="1137449770">
    <w:abstractNumId w:val="69"/>
  </w:num>
  <w:num w:numId="34" w16cid:durableId="1215386054">
    <w:abstractNumId w:val="3"/>
  </w:num>
  <w:num w:numId="35" w16cid:durableId="538670770">
    <w:abstractNumId w:val="12"/>
  </w:num>
  <w:num w:numId="36" w16cid:durableId="2015112486">
    <w:abstractNumId w:val="37"/>
  </w:num>
  <w:num w:numId="37" w16cid:durableId="503471518">
    <w:abstractNumId w:val="23"/>
  </w:num>
  <w:num w:numId="38" w16cid:durableId="1302148767">
    <w:abstractNumId w:val="17"/>
  </w:num>
  <w:num w:numId="39" w16cid:durableId="1535926654">
    <w:abstractNumId w:val="49"/>
  </w:num>
  <w:num w:numId="40" w16cid:durableId="1989551937">
    <w:abstractNumId w:val="29"/>
  </w:num>
  <w:num w:numId="41" w16cid:durableId="1811746695">
    <w:abstractNumId w:val="34"/>
  </w:num>
  <w:num w:numId="42" w16cid:durableId="592906707">
    <w:abstractNumId w:val="55"/>
  </w:num>
  <w:num w:numId="43" w16cid:durableId="266352301">
    <w:abstractNumId w:val="84"/>
  </w:num>
  <w:num w:numId="44" w16cid:durableId="251545337">
    <w:abstractNumId w:val="61"/>
  </w:num>
  <w:num w:numId="45" w16cid:durableId="258487053">
    <w:abstractNumId w:val="63"/>
  </w:num>
  <w:num w:numId="46" w16cid:durableId="602421420">
    <w:abstractNumId w:val="88"/>
  </w:num>
  <w:num w:numId="47" w16cid:durableId="1895582103">
    <w:abstractNumId w:val="81"/>
  </w:num>
  <w:num w:numId="48" w16cid:durableId="1249390381">
    <w:abstractNumId w:val="10"/>
  </w:num>
  <w:num w:numId="49" w16cid:durableId="903443330">
    <w:abstractNumId w:val="18"/>
  </w:num>
  <w:num w:numId="50" w16cid:durableId="940526419">
    <w:abstractNumId w:val="48"/>
  </w:num>
  <w:num w:numId="51" w16cid:durableId="1279145970">
    <w:abstractNumId w:val="65"/>
  </w:num>
  <w:num w:numId="52" w16cid:durableId="870528895">
    <w:abstractNumId w:val="86"/>
  </w:num>
  <w:num w:numId="53" w16cid:durableId="7685654">
    <w:abstractNumId w:val="58"/>
  </w:num>
  <w:num w:numId="54" w16cid:durableId="1846165615">
    <w:abstractNumId w:val="51"/>
  </w:num>
  <w:num w:numId="55" w16cid:durableId="577254726">
    <w:abstractNumId w:val="53"/>
  </w:num>
  <w:num w:numId="56" w16cid:durableId="245461385">
    <w:abstractNumId w:val="74"/>
  </w:num>
  <w:num w:numId="57" w16cid:durableId="615870045">
    <w:abstractNumId w:val="56"/>
  </w:num>
  <w:num w:numId="58" w16cid:durableId="741175916">
    <w:abstractNumId w:val="77"/>
  </w:num>
  <w:num w:numId="59" w16cid:durableId="1533029521">
    <w:abstractNumId w:val="7"/>
  </w:num>
  <w:num w:numId="60" w16cid:durableId="1231767004">
    <w:abstractNumId w:val="87"/>
  </w:num>
  <w:num w:numId="61" w16cid:durableId="1501696963">
    <w:abstractNumId w:val="41"/>
  </w:num>
  <w:num w:numId="62" w16cid:durableId="94835634">
    <w:abstractNumId w:val="46"/>
  </w:num>
  <w:num w:numId="63" w16cid:durableId="1860851058">
    <w:abstractNumId w:val="78"/>
  </w:num>
  <w:num w:numId="64" w16cid:durableId="691102870">
    <w:abstractNumId w:val="54"/>
  </w:num>
  <w:num w:numId="65" w16cid:durableId="117724517">
    <w:abstractNumId w:val="62"/>
  </w:num>
  <w:num w:numId="66" w16cid:durableId="4552976">
    <w:abstractNumId w:val="22"/>
  </w:num>
  <w:num w:numId="67" w16cid:durableId="18513266">
    <w:abstractNumId w:val="50"/>
  </w:num>
  <w:num w:numId="68" w16cid:durableId="268897674">
    <w:abstractNumId w:val="0"/>
  </w:num>
  <w:num w:numId="69" w16cid:durableId="1503811114">
    <w:abstractNumId w:val="14"/>
  </w:num>
  <w:num w:numId="70" w16cid:durableId="1421877628">
    <w:abstractNumId w:val="1"/>
  </w:num>
  <w:num w:numId="71" w16cid:durableId="1051882339">
    <w:abstractNumId w:val="60"/>
  </w:num>
  <w:num w:numId="72" w16cid:durableId="634062138">
    <w:abstractNumId w:val="9"/>
  </w:num>
  <w:num w:numId="73" w16cid:durableId="542325044">
    <w:abstractNumId w:val="30"/>
  </w:num>
  <w:num w:numId="74" w16cid:durableId="1608737421">
    <w:abstractNumId w:val="38"/>
  </w:num>
  <w:num w:numId="75" w16cid:durableId="2063601505">
    <w:abstractNumId w:val="80"/>
  </w:num>
  <w:num w:numId="76" w16cid:durableId="2144035060">
    <w:abstractNumId w:val="68"/>
  </w:num>
  <w:num w:numId="77" w16cid:durableId="815611599">
    <w:abstractNumId w:val="28"/>
  </w:num>
  <w:num w:numId="78" w16cid:durableId="793058164">
    <w:abstractNumId w:val="20"/>
  </w:num>
  <w:num w:numId="79" w16cid:durableId="1895315905">
    <w:abstractNumId w:val="85"/>
  </w:num>
  <w:num w:numId="80" w16cid:durableId="688724722">
    <w:abstractNumId w:val="27"/>
  </w:num>
  <w:num w:numId="81" w16cid:durableId="907303562">
    <w:abstractNumId w:val="57"/>
  </w:num>
  <w:num w:numId="82" w16cid:durableId="1293516272">
    <w:abstractNumId w:val="36"/>
  </w:num>
  <w:num w:numId="83" w16cid:durableId="528226815">
    <w:abstractNumId w:val="40"/>
  </w:num>
  <w:num w:numId="84" w16cid:durableId="19399866">
    <w:abstractNumId w:val="4"/>
  </w:num>
  <w:num w:numId="85" w16cid:durableId="1668434463">
    <w:abstractNumId w:val="24"/>
  </w:num>
  <w:num w:numId="86" w16cid:durableId="610237316">
    <w:abstractNumId w:val="47"/>
  </w:num>
  <w:num w:numId="87" w16cid:durableId="1382510228">
    <w:abstractNumId w:val="42"/>
  </w:num>
  <w:num w:numId="88" w16cid:durableId="1765147661">
    <w:abstractNumId w:val="33"/>
  </w:num>
  <w:num w:numId="89" w16cid:durableId="1619339648">
    <w:abstractNumId w:val="66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20D9C"/>
    <w:rsid w:val="00044810"/>
    <w:rsid w:val="00061969"/>
    <w:rsid w:val="0007347E"/>
    <w:rsid w:val="00087972"/>
    <w:rsid w:val="00092682"/>
    <w:rsid w:val="00096E9E"/>
    <w:rsid w:val="000E284B"/>
    <w:rsid w:val="00103C86"/>
    <w:rsid w:val="001077A7"/>
    <w:rsid w:val="00144A90"/>
    <w:rsid w:val="00154162"/>
    <w:rsid w:val="00185354"/>
    <w:rsid w:val="00193583"/>
    <w:rsid w:val="001A19A9"/>
    <w:rsid w:val="001A7984"/>
    <w:rsid w:val="001C296D"/>
    <w:rsid w:val="001E2EA3"/>
    <w:rsid w:val="001E4573"/>
    <w:rsid w:val="00206A93"/>
    <w:rsid w:val="002310D5"/>
    <w:rsid w:val="0023335B"/>
    <w:rsid w:val="002477BC"/>
    <w:rsid w:val="002726E3"/>
    <w:rsid w:val="00277A31"/>
    <w:rsid w:val="00284BB2"/>
    <w:rsid w:val="002A44EA"/>
    <w:rsid w:val="002D3F25"/>
    <w:rsid w:val="002E7E3C"/>
    <w:rsid w:val="002F0D44"/>
    <w:rsid w:val="003315E9"/>
    <w:rsid w:val="00334CD0"/>
    <w:rsid w:val="003435BD"/>
    <w:rsid w:val="00343EA7"/>
    <w:rsid w:val="00383384"/>
    <w:rsid w:val="00383F0A"/>
    <w:rsid w:val="00392518"/>
    <w:rsid w:val="003A291A"/>
    <w:rsid w:val="003F4071"/>
    <w:rsid w:val="004046E2"/>
    <w:rsid w:val="0043517F"/>
    <w:rsid w:val="00453FEB"/>
    <w:rsid w:val="00454C25"/>
    <w:rsid w:val="004617E8"/>
    <w:rsid w:val="00463C25"/>
    <w:rsid w:val="004A34AE"/>
    <w:rsid w:val="004A562E"/>
    <w:rsid w:val="004C5AE2"/>
    <w:rsid w:val="00515A22"/>
    <w:rsid w:val="00561566"/>
    <w:rsid w:val="00574E6C"/>
    <w:rsid w:val="005D67CE"/>
    <w:rsid w:val="00645549"/>
    <w:rsid w:val="00687435"/>
    <w:rsid w:val="006F041B"/>
    <w:rsid w:val="0070191D"/>
    <w:rsid w:val="00720851"/>
    <w:rsid w:val="00731B03"/>
    <w:rsid w:val="007765B7"/>
    <w:rsid w:val="00785430"/>
    <w:rsid w:val="007B4AD9"/>
    <w:rsid w:val="007F3499"/>
    <w:rsid w:val="00805C10"/>
    <w:rsid w:val="008130DA"/>
    <w:rsid w:val="00826133"/>
    <w:rsid w:val="00845CB3"/>
    <w:rsid w:val="008675CA"/>
    <w:rsid w:val="008C4FD5"/>
    <w:rsid w:val="008D2705"/>
    <w:rsid w:val="00930D14"/>
    <w:rsid w:val="009318AF"/>
    <w:rsid w:val="00957E1F"/>
    <w:rsid w:val="00986DE2"/>
    <w:rsid w:val="00991965"/>
    <w:rsid w:val="009C2E02"/>
    <w:rsid w:val="009C5F77"/>
    <w:rsid w:val="009D2EF1"/>
    <w:rsid w:val="009F0195"/>
    <w:rsid w:val="009F0CCD"/>
    <w:rsid w:val="00A05359"/>
    <w:rsid w:val="00A07789"/>
    <w:rsid w:val="00A73EFE"/>
    <w:rsid w:val="00A74D62"/>
    <w:rsid w:val="00A86E98"/>
    <w:rsid w:val="00A9244E"/>
    <w:rsid w:val="00AC4D67"/>
    <w:rsid w:val="00AD4479"/>
    <w:rsid w:val="00AF5895"/>
    <w:rsid w:val="00B0093C"/>
    <w:rsid w:val="00B11C82"/>
    <w:rsid w:val="00B16A46"/>
    <w:rsid w:val="00B21675"/>
    <w:rsid w:val="00B76E89"/>
    <w:rsid w:val="00B87EE9"/>
    <w:rsid w:val="00B93DDC"/>
    <w:rsid w:val="00BB066B"/>
    <w:rsid w:val="00BD2CC2"/>
    <w:rsid w:val="00BF2355"/>
    <w:rsid w:val="00C216BA"/>
    <w:rsid w:val="00C633C5"/>
    <w:rsid w:val="00C64006"/>
    <w:rsid w:val="00CB062B"/>
    <w:rsid w:val="00CC3D10"/>
    <w:rsid w:val="00CC56CF"/>
    <w:rsid w:val="00CD5043"/>
    <w:rsid w:val="00D051C6"/>
    <w:rsid w:val="00D06CBA"/>
    <w:rsid w:val="00D11EF8"/>
    <w:rsid w:val="00D14CB7"/>
    <w:rsid w:val="00D3153E"/>
    <w:rsid w:val="00D61801"/>
    <w:rsid w:val="00D8327C"/>
    <w:rsid w:val="00DA7378"/>
    <w:rsid w:val="00DC24E3"/>
    <w:rsid w:val="00DE1DCB"/>
    <w:rsid w:val="00E42CA5"/>
    <w:rsid w:val="00E4497D"/>
    <w:rsid w:val="00E46FDB"/>
    <w:rsid w:val="00E54C97"/>
    <w:rsid w:val="00EC1CFE"/>
    <w:rsid w:val="00ED16BC"/>
    <w:rsid w:val="00EE585C"/>
    <w:rsid w:val="00EF567E"/>
    <w:rsid w:val="00F020DD"/>
    <w:rsid w:val="00F04DE4"/>
    <w:rsid w:val="00F34765"/>
    <w:rsid w:val="00F378E5"/>
    <w:rsid w:val="00F45F0A"/>
    <w:rsid w:val="00F516DD"/>
    <w:rsid w:val="00F84ECB"/>
    <w:rsid w:val="00F97BAB"/>
    <w:rsid w:val="00FA3DFD"/>
    <w:rsid w:val="00FC3DD2"/>
    <w:rsid w:val="00FD4B47"/>
    <w:rsid w:val="00FE3A8D"/>
    <w:rsid w:val="00FF6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7E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7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957E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7E1F"/>
  </w:style>
  <w:style w:type="paragraph" w:customStyle="1" w:styleId="TableParagraph">
    <w:name w:val="Table Paragraph"/>
    <w:basedOn w:val="Normal"/>
    <w:uiPriority w:val="1"/>
    <w:qFormat/>
    <w:rsid w:val="00957E1F"/>
    <w:pPr>
      <w:widowControl w:val="0"/>
      <w:autoSpaceDE w:val="0"/>
      <w:autoSpaceDN w:val="0"/>
    </w:pPr>
    <w:rPr>
      <w:rFonts w:ascii="Times New Roman" w:hAnsi="Times New Roman"/>
      <w:szCs w:val="22"/>
      <w:lang w:val="sq-AL"/>
    </w:rPr>
  </w:style>
  <w:style w:type="paragraph" w:customStyle="1" w:styleId="Default">
    <w:name w:val="Default"/>
    <w:rsid w:val="00957E1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01">
    <w:name w:val="fontstyle01"/>
    <w:rsid w:val="00957E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21">
    <w:name w:val="fontstyle21"/>
    <w:rsid w:val="00957E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A46"/>
  </w:style>
  <w:style w:type="character" w:styleId="UnresolvedMention">
    <w:name w:val="Unresolved Mention"/>
    <w:basedOn w:val="DefaultParagraphFont"/>
    <w:uiPriority w:val="99"/>
    <w:semiHidden/>
    <w:unhideWhenUsed/>
    <w:rsid w:val="00845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ire.pilavi@arsimi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Nadire Pilavi</cp:lastModifiedBy>
  <cp:revision>13</cp:revision>
  <cp:lastPrinted>2024-03-26T12:02:00Z</cp:lastPrinted>
  <dcterms:created xsi:type="dcterms:W3CDTF">2024-03-26T11:59:00Z</dcterms:created>
  <dcterms:modified xsi:type="dcterms:W3CDTF">2026-03-17T09:33:00Z</dcterms:modified>
</cp:coreProperties>
</file>