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DB7BF" w14:textId="77777777" w:rsidR="00902467" w:rsidRPr="00154067" w:rsidRDefault="00902467" w:rsidP="005F2AD6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</w:p>
    <w:p w14:paraId="6A1FDD1F" w14:textId="77F51403" w:rsidR="008675CA" w:rsidRPr="00154067" w:rsidRDefault="00D61801" w:rsidP="005F2AD6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154067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154067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47EF8DB" w14:textId="77777777" w:rsidR="007817F3" w:rsidRPr="00154067" w:rsidRDefault="007817F3" w:rsidP="005F2AD6">
      <w:pPr>
        <w:spacing w:line="276" w:lineRule="auto"/>
        <w:rPr>
          <w:sz w:val="24"/>
          <w:szCs w:val="24"/>
          <w:lang w:val="sq-AL"/>
        </w:rPr>
      </w:pPr>
    </w:p>
    <w:p w14:paraId="3370DCF8" w14:textId="23596C48" w:rsidR="002130A4" w:rsidRPr="002130A4" w:rsidRDefault="002066C2" w:rsidP="002130A4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2066C2">
        <w:rPr>
          <w:rFonts w:ascii="Times New Roman" w:hAnsi="Times New Roman"/>
          <w:b/>
          <w:sz w:val="24"/>
          <w:szCs w:val="24"/>
          <w:lang w:val="de-DE"/>
        </w:rPr>
        <w:t>P</w:t>
      </w:r>
      <w:r>
        <w:rPr>
          <w:rFonts w:ascii="Times New Roman" w:hAnsi="Times New Roman"/>
          <w:b/>
          <w:sz w:val="24"/>
          <w:szCs w:val="24"/>
          <w:lang w:val="de-DE"/>
        </w:rPr>
        <w:t>ër</w:t>
      </w:r>
      <w:r w:rsidR="002130A4">
        <w:rPr>
          <w:rFonts w:ascii="Times New Roman" w:hAnsi="Times New Roman"/>
          <w:b/>
          <w:sz w:val="24"/>
          <w:szCs w:val="24"/>
          <w:lang w:val="de-DE"/>
        </w:rPr>
        <w:t xml:space="preserve"> p</w:t>
      </w:r>
      <w:r w:rsidR="002130A4" w:rsidRPr="002130A4">
        <w:rPr>
          <w:rFonts w:ascii="Times New Roman" w:hAnsi="Times New Roman"/>
          <w:b/>
          <w:sz w:val="24"/>
          <w:szCs w:val="24"/>
          <w:lang w:val="de-DE"/>
        </w:rPr>
        <w:t>rojektvendimi</w:t>
      </w:r>
      <w:r w:rsidR="002130A4">
        <w:rPr>
          <w:rFonts w:ascii="Times New Roman" w:hAnsi="Times New Roman"/>
          <w:b/>
          <w:sz w:val="24"/>
          <w:szCs w:val="24"/>
          <w:lang w:val="de-DE"/>
        </w:rPr>
        <w:t>n</w:t>
      </w:r>
      <w:r w:rsidR="002130A4" w:rsidRPr="002130A4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="002130A4" w:rsidRPr="002130A4">
        <w:rPr>
          <w:rFonts w:ascii="Times New Roman" w:hAnsi="Times New Roman"/>
          <w:b/>
          <w:bCs/>
          <w:sz w:val="24"/>
          <w:szCs w:val="24"/>
        </w:rPr>
        <w:t>“</w:t>
      </w:r>
      <w:r w:rsidR="002130A4" w:rsidRPr="002130A4">
        <w:rPr>
          <w:rFonts w:ascii="Times New Roman" w:hAnsi="Times New Roman"/>
          <w:b/>
          <w:sz w:val="24"/>
          <w:szCs w:val="24"/>
          <w:lang w:val="de-DE"/>
        </w:rPr>
        <w:t>Për miratimin e Strategjisë Kombëtare të Sigurisë Rrugore 2026-2030</w:t>
      </w:r>
      <w:bookmarkStart w:id="0" w:name="x_x_x_x_x_x_x_x_x__Hlk139377370"/>
      <w:r w:rsidR="002130A4" w:rsidRPr="002130A4">
        <w:rPr>
          <w:rFonts w:ascii="Times New Roman" w:hAnsi="Times New Roman"/>
          <w:b/>
          <w:sz w:val="24"/>
          <w:szCs w:val="24"/>
          <w:lang w:val="de-DE"/>
        </w:rPr>
        <w:t> </w:t>
      </w:r>
      <w:bookmarkEnd w:id="0"/>
      <w:r w:rsidR="002130A4" w:rsidRPr="002130A4">
        <w:rPr>
          <w:rFonts w:ascii="Times New Roman" w:hAnsi="Times New Roman"/>
          <w:b/>
          <w:sz w:val="24"/>
          <w:szCs w:val="24"/>
          <w:lang w:val="de-DE"/>
        </w:rPr>
        <w:t>dhe Planit të Veprimit</w:t>
      </w:r>
      <w:r w:rsidR="002130A4" w:rsidRPr="002130A4">
        <w:rPr>
          <w:rFonts w:ascii="Times New Roman" w:hAnsi="Times New Roman"/>
          <w:b/>
          <w:bCs/>
          <w:sz w:val="24"/>
          <w:szCs w:val="24"/>
        </w:rPr>
        <w:t>”</w:t>
      </w:r>
    </w:p>
    <w:p w14:paraId="4DC25C52" w14:textId="0BD9D4AA" w:rsidR="007B25CB" w:rsidRPr="002066C2" w:rsidRDefault="007B25CB" w:rsidP="005F2AD6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364F00E7" w14:textId="77777777" w:rsidR="009C2E02" w:rsidRPr="00154067" w:rsidRDefault="009C2E02" w:rsidP="005F2AD6">
      <w:pPr>
        <w:pStyle w:val="BodyText"/>
        <w:spacing w:line="276" w:lineRule="auto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75A33" w14:paraId="3BF55563" w14:textId="77777777" w:rsidTr="00957E1F">
        <w:tc>
          <w:tcPr>
            <w:tcW w:w="9212" w:type="dxa"/>
          </w:tcPr>
          <w:p w14:paraId="310C5FA8" w14:textId="452F13E8" w:rsidR="001E4573" w:rsidRPr="00154067" w:rsidRDefault="00B87EE9" w:rsidP="005F2AD6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</w:pPr>
            <w:r w:rsidRPr="00154067">
              <w:rPr>
                <w:rFonts w:ascii="Times New Roman" w:hAnsi="Times New Roman"/>
                <w:sz w:val="24"/>
                <w:szCs w:val="24"/>
              </w:rPr>
              <w:t xml:space="preserve">Ministria e </w:t>
            </w:r>
            <w:r w:rsidR="008F0DBA" w:rsidRPr="00154067">
              <w:rPr>
                <w:rFonts w:ascii="Times New Roman" w:hAnsi="Times New Roman"/>
                <w:sz w:val="24"/>
                <w:szCs w:val="24"/>
              </w:rPr>
              <w:t>Infrastrukturës</w:t>
            </w:r>
            <w:r w:rsidR="00647695" w:rsidRPr="00154067">
              <w:rPr>
                <w:rFonts w:ascii="Times New Roman" w:hAnsi="Times New Roman"/>
                <w:sz w:val="24"/>
                <w:szCs w:val="24"/>
              </w:rPr>
              <w:t xml:space="preserve"> dhe Energjisë</w:t>
            </w:r>
            <w:r w:rsidRPr="00154067">
              <w:rPr>
                <w:rFonts w:ascii="Times New Roman" w:hAnsi="Times New Roman"/>
                <w:sz w:val="24"/>
                <w:szCs w:val="24"/>
              </w:rPr>
              <w:t xml:space="preserve">, në kuadër të procesit të konsultimit </w:t>
            </w:r>
            <w:r w:rsidR="00A05359" w:rsidRPr="00154067">
              <w:rPr>
                <w:rFonts w:ascii="Times New Roman" w:hAnsi="Times New Roman"/>
                <w:sz w:val="24"/>
                <w:szCs w:val="24"/>
              </w:rPr>
              <w:t xml:space="preserve">të </w:t>
            </w:r>
            <w:r w:rsidR="002066C2" w:rsidRPr="002066C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projektvendimit </w:t>
            </w:r>
            <w:r w:rsidR="002066C2" w:rsidRPr="002066C2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2130A4" w:rsidRPr="002130A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Për miratimin e Strategjisë Kombëtare të Sigurisë Rrugore 2026-2030 dhe Planit të Veprimit</w:t>
            </w:r>
            <w:r w:rsidR="002066C2" w:rsidRPr="002130A4">
              <w:rPr>
                <w:rFonts w:ascii="Times New Roman" w:hAnsi="Times New Roman"/>
                <w:bCs/>
                <w:sz w:val="24"/>
                <w:szCs w:val="24"/>
              </w:rPr>
              <w:t>”,</w:t>
            </w:r>
            <w:r w:rsidR="002066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4067">
              <w:rPr>
                <w:rFonts w:ascii="Times New Roman" w:hAnsi="Times New Roman"/>
                <w:sz w:val="24"/>
                <w:szCs w:val="24"/>
              </w:rPr>
              <w:t xml:space="preserve">mirëpret sugjerimet nga qytetarët, </w:t>
            </w:r>
            <w:r w:rsidR="00A73EFE" w:rsidRPr="00154067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154067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154067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154067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A05359" w:rsidRPr="00154067">
              <w:rPr>
                <w:rFonts w:ascii="Times New Roman" w:hAnsi="Times New Roman"/>
                <w:sz w:val="24"/>
                <w:szCs w:val="24"/>
              </w:rPr>
              <w:t>ionet dhe subjektet e</w:t>
            </w:r>
            <w:r w:rsidR="00092682" w:rsidRPr="00154067">
              <w:rPr>
                <w:rFonts w:ascii="Times New Roman" w:hAnsi="Times New Roman"/>
                <w:sz w:val="24"/>
                <w:szCs w:val="24"/>
              </w:rPr>
              <w:t xml:space="preserve"> interesuara</w:t>
            </w:r>
            <w:r w:rsidRPr="001540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10D5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organizata </w:t>
            </w:r>
            <w:r w:rsidR="00A05359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jofitimprurëse, shoqëria civile, 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të drejtat ose </w:t>
            </w:r>
            <w:r w:rsidR="00A05359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objekti i veprimtarisë të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t</w:t>
            </w:r>
            <w:r w:rsidR="00A05359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ë cil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a</w:t>
            </w:r>
            <w:r w:rsidR="00A05359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ve 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ka të bëjë apo ndikohet në mënyrë të drejtpërdrejtë </w:t>
            </w:r>
            <w:r w:rsidR="002726E3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ose jo 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nga </w:t>
            </w:r>
            <w:r w:rsidR="001077A7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përcaktimet e kësaj nisme ligjore. </w:t>
            </w:r>
          </w:p>
          <w:p w14:paraId="107036DC" w14:textId="7604C18D" w:rsidR="00163AAF" w:rsidRPr="00154067" w:rsidRDefault="00163AAF" w:rsidP="005F2AD6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D98B09" w14:textId="77777777" w:rsidR="008675CA" w:rsidRPr="00154067" w:rsidRDefault="008675CA" w:rsidP="005F2AD6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154067" w:rsidRDefault="00E54C97" w:rsidP="005F2AD6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154067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75A33" w14:paraId="0A95A18B" w14:textId="77777777" w:rsidTr="00957E1F">
        <w:tc>
          <w:tcPr>
            <w:tcW w:w="9212" w:type="dxa"/>
          </w:tcPr>
          <w:p w14:paraId="5863E002" w14:textId="4ECB910B" w:rsidR="001E4573" w:rsidRPr="00154067" w:rsidRDefault="00B0093C" w:rsidP="005F2AD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2A66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</w:t>
            </w:r>
            <w:r w:rsidR="002130A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7</w:t>
            </w:r>
            <w:r w:rsidR="002A66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Shtator </w:t>
            </w:r>
            <w:r w:rsidR="004978EE" w:rsidRPr="001540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2025.</w:t>
            </w:r>
          </w:p>
        </w:tc>
      </w:tr>
    </w:tbl>
    <w:p w14:paraId="29630BCB" w14:textId="77777777" w:rsidR="008675CA" w:rsidRPr="00154067" w:rsidRDefault="008675CA" w:rsidP="005F2AD6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154067" w:rsidRDefault="00E54C97" w:rsidP="005F2AD6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75A33" w14:paraId="0FF81B91" w14:textId="77777777" w:rsidTr="00957E1F">
        <w:tc>
          <w:tcPr>
            <w:tcW w:w="9212" w:type="dxa"/>
          </w:tcPr>
          <w:p w14:paraId="3A57C8B9" w14:textId="77777777" w:rsidR="00433F2F" w:rsidRPr="00154067" w:rsidRDefault="00B0093C" w:rsidP="005F2AD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Infrastrukturës dhe Energjisë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, me anë të</w:t>
            </w:r>
            <w:r w:rsidR="00433F2F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488B5A78" w14:textId="1438D0E0" w:rsidR="00433F2F" w:rsidRPr="00154067" w:rsidRDefault="00383D55" w:rsidP="005F2AD6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hanging="3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433F2F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B0093C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egjistrit elektronik në adresën </w:t>
            </w:r>
            <w:hyperlink r:id="rId5" w:history="1">
              <w:r w:rsidR="002E53FF" w:rsidRPr="006F71C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</w:t>
              </w:r>
              <w:r w:rsidR="002E53FF" w:rsidRPr="006F71CD">
                <w:rPr>
                  <w:rStyle w:val="Hyperlink"/>
                  <w:rFonts w:ascii="Times New Roman" w:hAnsi="Times New Roman"/>
                  <w:iCs/>
                  <w:lang w:val="sq-AL"/>
                </w:rPr>
                <w:t>ww</w:t>
              </w:r>
              <w:r w:rsidR="002E53FF" w:rsidRPr="006F71C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="00B0093C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</w:p>
          <w:p w14:paraId="6F8C0843" w14:textId="251A90A7" w:rsidR="00433F2F" w:rsidRPr="00154067" w:rsidRDefault="00433F2F" w:rsidP="005F2AD6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B0093C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 adresën postare të 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Ministri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së së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Infrastrukturës dhe Energjisë</w:t>
            </w:r>
            <w:r w:rsidR="00087972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: </w:t>
            </w:r>
            <w:r w:rsidR="00647695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Rr.Abdi Toptani, 4,</w:t>
            </w:r>
            <w:r w:rsidR="00B0093C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Tiranë,</w:t>
            </w:r>
          </w:p>
          <w:p w14:paraId="13B36126" w14:textId="0463832E" w:rsidR="00433F2F" w:rsidRPr="00154067" w:rsidRDefault="00433F2F" w:rsidP="005F2AD6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343EA7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B82C4C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43EA7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adresën e </w:t>
            </w:r>
            <w:r w:rsidR="007B4AD9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B4AD9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mailit të koordinatorit për konsultimin publik</w:t>
            </w:r>
            <w:r w:rsidR="00383D55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6" w:history="1">
              <w:r w:rsidR="00383D55" w:rsidRPr="00154067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E40DB" w:rsidRPr="00154067">
              <w:rPr>
                <w:sz w:val="24"/>
                <w:szCs w:val="24"/>
                <w:lang w:val="it-IT"/>
              </w:rPr>
              <w:t>,</w:t>
            </w:r>
          </w:p>
          <w:p w14:paraId="29D266A9" w14:textId="77777777" w:rsidR="00383D55" w:rsidRPr="00154067" w:rsidRDefault="00383D55" w:rsidP="005F2AD6">
            <w:pPr>
              <w:pStyle w:val="BodyText"/>
              <w:tabs>
                <w:tab w:val="clear" w:pos="567"/>
                <w:tab w:val="left" w:pos="510"/>
              </w:tabs>
              <w:spacing w:after="0" w:line="276" w:lineRule="auto"/>
              <w:ind w:left="60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725A5EEA" w14:textId="3D881D22" w:rsidR="008675CA" w:rsidRPr="00154067" w:rsidRDefault="00B0093C" w:rsidP="005F2AD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nëpërmjet komenteve të drejtpërdrejta në tryezat e konsultimit </w:t>
            </w:r>
            <w:r w:rsidR="00087972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eventualisht mund të zhvillohen 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Ministr</w:t>
            </w:r>
            <w:r w:rsidR="004E24EE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në e Infrastrukturës dhe Energjisë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154067" w:rsidRDefault="008675CA" w:rsidP="005F2AD6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154067" w:rsidRDefault="00E54C97" w:rsidP="005F2AD6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154067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75A33" w14:paraId="12B24D1C" w14:textId="77777777" w:rsidTr="00957E1F">
        <w:tc>
          <w:tcPr>
            <w:tcW w:w="9212" w:type="dxa"/>
          </w:tcPr>
          <w:p w14:paraId="3637B89E" w14:textId="4E53F89C" w:rsidR="00203C7D" w:rsidRPr="00154067" w:rsidRDefault="00203C7D" w:rsidP="005F2AD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Vilma Davidhi</w:t>
            </w:r>
            <w:r w:rsidR="00B0093C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Koordinatore për konsultimin publik në Ministri: </w:t>
            </w:r>
            <w:hyperlink r:id="rId7" w:history="1">
              <w:r w:rsidRPr="00154067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</w:p>
        </w:tc>
      </w:tr>
    </w:tbl>
    <w:p w14:paraId="5D44D821" w14:textId="77777777" w:rsidR="008675CA" w:rsidRPr="00154067" w:rsidRDefault="008675CA" w:rsidP="005F2AD6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154067" w:rsidRDefault="00E54C97" w:rsidP="005F2AD6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75A33" w14:paraId="7239AD1E" w14:textId="77777777" w:rsidTr="00957E1F">
        <w:tc>
          <w:tcPr>
            <w:tcW w:w="9212" w:type="dxa"/>
          </w:tcPr>
          <w:p w14:paraId="225A0334" w14:textId="6D078118" w:rsidR="00AD4479" w:rsidRPr="00154067" w:rsidRDefault="00AD4479" w:rsidP="005F2AD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7765B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20 ditë pune</w:t>
            </w:r>
            <w:r w:rsidR="00F04DE4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C5790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2130A4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r w:rsidR="00C5790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F93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Shtator </w:t>
            </w:r>
            <w:r w:rsidR="000A0329" w:rsidRPr="001540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</w:t>
            </w:r>
            <w:r w:rsidR="00C57907" w:rsidRPr="001540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5</w:t>
            </w:r>
            <w:r w:rsidR="000A0329" w:rsidRPr="001540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</w:tc>
      </w:tr>
    </w:tbl>
    <w:p w14:paraId="29B33FD3" w14:textId="77777777" w:rsidR="008675CA" w:rsidRPr="00154067" w:rsidRDefault="008675CA" w:rsidP="005F2AD6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154067" w:rsidRDefault="00E54C97" w:rsidP="005F2AD6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lastRenderedPageBreak/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75A33" w14:paraId="5017327A" w14:textId="77777777" w:rsidTr="00957E1F">
        <w:tc>
          <w:tcPr>
            <w:tcW w:w="9212" w:type="dxa"/>
          </w:tcPr>
          <w:p w14:paraId="79631463" w14:textId="77777777" w:rsidR="00A10474" w:rsidRPr="00A10474" w:rsidRDefault="00A10474" w:rsidP="00A10474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A104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Projektvendimi i propozuar ka për objektiv miratimin e strategjisë ndërsektoriale të sigurisë rrugore. </w:t>
            </w:r>
          </w:p>
          <w:p w14:paraId="2F52FF42" w14:textId="69120A0E" w:rsidR="006B5C5F" w:rsidRDefault="00A10474" w:rsidP="00A10474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A104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Projektvendimi synon të përmirësojë sigurinë rrugore në përgjithësi dhe qëllim kryesor reduktimin e fataliteteve rrugore, në linjë me vizionin e Bashkimit Evropian për rrugë më të sigurta.</w:t>
            </w:r>
          </w:p>
          <w:p w14:paraId="52A5166F" w14:textId="0AAACC7E" w:rsidR="00A10474" w:rsidRPr="00A10474" w:rsidRDefault="00A10474" w:rsidP="00A10474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A104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Hartimi i strategjisë së sigurisë rrugore për vetë natyrën ndërsektoriale, përfshirjen e shumë institucioneve, u realizua me asistencën teknike të BE-së, Instrumenti i Para-Aderimit III, “Mbështetje për reformën e sektorit rrugor dhe strategjinë e sigurisë rrugore”. Hartimi dhe realizimi i strategjisë së sigurisë rrugore është identifikuar si prioritet nga Komisioni Evropian në reformat e sektorit të transportit rrugor dhe përbën një nga detyrimet për tu përmbushur në kuadër të kapitullit 14 të integrimit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E</w:t>
            </w:r>
            <w:r w:rsidRPr="00A104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vropian të Shqipërisë.</w:t>
            </w:r>
          </w:p>
          <w:p w14:paraId="225A743F" w14:textId="564C5A84" w:rsidR="00A10474" w:rsidRPr="00A10474" w:rsidRDefault="00A10474" w:rsidP="00A10474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A104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Pavarësisht progresit që Shqipëria ka arritur në përmirësimin e infrastrukturës rrugore dhe kontrollin e zbatimit të rregullave të qarkullimit, sfidat e sigurisë rrugore vijojnë, me ndikim si për vendin ashtu edhe për qytetarët.</w:t>
            </w:r>
          </w:p>
          <w:p w14:paraId="489DBA59" w14:textId="3D83D55D" w:rsidR="002130A4" w:rsidRDefault="00A10474" w:rsidP="00A10474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04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Në përputhje  me Kornizën e Politikave të Sigurisë Rrugore të BE-së 2021–2030 për rrugë më të sigurta, Shqipëria është plotësisht e angazhuar për të ulur numrin e vdekjeve nga aksidentet rrugore. Ky objektiv ambicioz është pjesë e përafrimit me objektivin "Vizioni Zero" të BE-së, i cili synon eleminimin e vdekjeve dhe lëndimeve serioze në rrugë deri në vitin 2050.</w:t>
            </w:r>
          </w:p>
          <w:p w14:paraId="7590D3B8" w14:textId="3B5DC870" w:rsidR="002130A4" w:rsidRPr="00E1789A" w:rsidRDefault="002130A4" w:rsidP="002130A4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154067" w:rsidRDefault="00E54C97" w:rsidP="005F2AD6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154067" w:rsidRDefault="00E54C97" w:rsidP="005F2AD6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75A33" w14:paraId="59FC2C08" w14:textId="77777777" w:rsidTr="00957E1F">
        <w:tc>
          <w:tcPr>
            <w:tcW w:w="9212" w:type="dxa"/>
          </w:tcPr>
          <w:p w14:paraId="3946D486" w14:textId="77777777" w:rsidR="00B23269" w:rsidRDefault="00BF6669" w:rsidP="00B23269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 w:right="7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1" w:name="_Hlk147409453"/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Pro</w:t>
            </w:r>
            <w:bookmarkEnd w:id="1"/>
            <w:r w:rsidR="0032212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Objektivi i përgjithshëm i strategjisë së sigurisë rrugore është reduktimi i fataliteteve deri në vitin 2030 me 30% krahasuar me shifrën e vitit 2021. </w:t>
            </w:r>
            <w:r w:rsidR="0032212C" w:rsidRPr="0032212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qenë se strategjia shtrihet në gjysmën e dekadës 2021- 2030 </w:t>
            </w:r>
            <w:r w:rsidR="0032212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ky objektiv </w:t>
            </w:r>
            <w:r w:rsidR="0032212C" w:rsidRPr="0032212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do të konsiderohej një objektiv </w:t>
            </w:r>
            <w:r w:rsidR="0032212C">
              <w:rPr>
                <w:rFonts w:ascii="Times New Roman" w:hAnsi="Times New Roman"/>
                <w:sz w:val="24"/>
                <w:szCs w:val="24"/>
                <w:lang w:val="sq-AL"/>
              </w:rPr>
              <w:t>realist. Q</w:t>
            </w:r>
            <w:r w:rsidR="0032212C" w:rsidRPr="0032212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ëllimi ambicioz i BE-së për dekadën do të mbetet përparësi dhe do të vazhdojë të shërbejë si objektiv </w:t>
            </w:r>
            <w:r w:rsidR="0032212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32212C" w:rsidRPr="0032212C">
              <w:rPr>
                <w:rFonts w:ascii="Times New Roman" w:hAnsi="Times New Roman"/>
                <w:sz w:val="24"/>
                <w:szCs w:val="24"/>
                <w:lang w:val="sq-AL"/>
              </w:rPr>
              <w:t>politik</w:t>
            </w:r>
            <w:r w:rsidR="00B23269">
              <w:rPr>
                <w:rFonts w:ascii="Times New Roman" w:hAnsi="Times New Roman"/>
                <w:sz w:val="24"/>
                <w:szCs w:val="24"/>
                <w:lang w:val="sq-AL"/>
              </w:rPr>
              <w:t>ave të sektorit</w:t>
            </w:r>
            <w:r w:rsidR="0032212C" w:rsidRPr="0032212C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B232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A1672BF" w14:textId="77777777" w:rsidR="00B23269" w:rsidRDefault="00B23269" w:rsidP="00B23269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 w:right="7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 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t>Arritja e këtij objektivi do të kërkojë përpjekje të koordinuara, ndërsektoriale, duke zbatuar elementët e Sistemit të Sigurt (pesë komponentët e sigurisë rrugore) dhe objektiva të qarta, të lidhura me komponentët (rezultatet).</w:t>
            </w:r>
            <w:r w:rsidRPr="00B2326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  <w:p w14:paraId="21636BBA" w14:textId="77777777" w:rsidR="00B23269" w:rsidRDefault="00B23269" w:rsidP="00B23269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 w:right="7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         </w:t>
            </w:r>
            <w:r w:rsidRPr="00B2326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Përmirësimi i kapacitetit të menaxhimit të sigurisë rrugore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vend përmes forcimit të funksioneve të agjencive drejtuese kryesore për sigurinë rrugore. </w:t>
            </w:r>
            <w:r w:rsidRPr="00B2326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Rezultati specifik për Komponentin 1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t>: krijimi i një sistemi mbrojtës efektiv për sigurinë rrugore, me një qeverisje të qartë për sigurinë rrugore dhe me komunikim, bashkëpunim dhe koordinim efektiv mes aktorëve kryesorë të sigurisë rrugore në zbatimin e ndërhyrjeve të rëna dakord.</w:t>
            </w:r>
            <w:r w:rsidRPr="00B2326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  <w:p w14:paraId="2E42951D" w14:textId="77777777" w:rsidR="00B23269" w:rsidRDefault="00B23269" w:rsidP="00B23269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 w:right="7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        </w:t>
            </w:r>
            <w:r w:rsidRPr="00B2326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Rritja e sigurisë së rrugëve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t>, përfshirë shpejtësitë e sigurta, për të reduktuar shkall</w:t>
            </w:r>
            <w:r w:rsidRPr="00B23269">
              <w:rPr>
                <w:rFonts w:ascii="Times New Roman" w:hAnsi="Times New Roman"/>
                <w:sz w:val="24"/>
                <w:szCs w:val="24"/>
                <w:lang w:val="sq-AL" w:eastAsia="it-IT"/>
              </w:rPr>
              <w:t xml:space="preserve">ën 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 pasojave kur ndodhin përplasje, me fokus të veçantë në përmirësimet infrastrukturore që mbrojnë përdoruesit e rrezikuar të rrugës, si p.sh., këmbësorët dhe çiklistët. </w:t>
            </w:r>
            <w:r w:rsidRPr="00B2326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Rezultati specifik për komponentin 2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t>: sigurimi i rrugëve të sigurta, në mënyrë që shumica e udhëtimeve të kryhen në rrugë të projektuara në mënyrë të sigurt, të ndërtuara mirë dhe të mirëmbajtura rregullisht, me një risk më të ulët aksidentesh.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31E8157" w14:textId="77777777" w:rsidR="00B23269" w:rsidRDefault="00B23269" w:rsidP="00B23269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 w:right="7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        </w:t>
            </w:r>
            <w:r w:rsidRPr="00B2326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Përmirësimi i sigurisë së mjeteve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përmes forcimit të teknologjive aktive dhe pasive të automjeteve.</w:t>
            </w:r>
            <w:r w:rsidRPr="00B2326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Rezultati specifik për komponentin 3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përmirësimi i standarteve të sigurisë së automjeteve për të mundësuar një siguri më të lartë në qarkullim dhe për të përmirësuar lidhjen mes faktorëve: mjet–rrugë–njeri, me synim përmirësimin e standarteve të sigurisë së 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mjeteve në përputhje me </w:t>
            </w:r>
            <w:r w:rsidRPr="00B2326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acquis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Pr="00B23269">
              <w:rPr>
                <w:rFonts w:ascii="Times New Roman" w:hAnsi="Times New Roman"/>
                <w:sz w:val="24"/>
                <w:szCs w:val="24"/>
                <w:lang w:val="sq-AL" w:eastAsia="it-IT"/>
              </w:rPr>
              <w:t xml:space="preserve">ë 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t>BE-së.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31908310" w14:textId="77777777" w:rsidR="00B26C7C" w:rsidRDefault="00B23269" w:rsidP="00B26C7C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 w:right="7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        </w:t>
            </w:r>
            <w:r w:rsidRPr="00B2326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Nxitja e një kulture të fortë për sigurinë rrugore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përmes edukimit të vazhdueshëm, ndërgjegjësimit publik dhe fushatave për ndryshimin e sjelljes, me fokus tek t</w:t>
            </w:r>
            <w:r w:rsidRPr="00B23269">
              <w:rPr>
                <w:rFonts w:ascii="Times New Roman" w:hAnsi="Times New Roman"/>
                <w:sz w:val="24"/>
                <w:szCs w:val="24"/>
                <w:lang w:val="sq-AL" w:eastAsia="it-IT"/>
              </w:rPr>
              <w:t xml:space="preserve">ë rinjtë, 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përfshirë modernizimin e mekanizmave të zbatimit të ligjit për trafikun në mënyrë që të sigurohet pajtueshmëri më e madhe me rregulloret dhe efekt ndëshkues. </w:t>
            </w:r>
            <w:r w:rsidRPr="00B2326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Rezultati specifik për komponentin 4</w:t>
            </w:r>
            <w:r w:rsidRPr="00B23269"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  <w:t>:</w:t>
            </w:r>
            <w:r w:rsidRPr="00B232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rritja e njohurive, qëndrimeve dhe sjelljeve të përdoruesve të rrugës në një nivel të krahasueshëm me mesataren e vendeve anëtare të BE-së, duke monitoruar nga afër treguesit kryesorë të performancës së sjelljes (pesë TKP) dhe qëndrimet e përdoruesve të rrugës ndaj risqeve kryesore të sigurisë rrugore.</w:t>
            </w:r>
            <w:r w:rsidRPr="00B2326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  <w:p w14:paraId="4586EC5C" w14:textId="6B8FF97A" w:rsidR="002130A4" w:rsidRDefault="00B26C7C" w:rsidP="002130A4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 w:right="7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        </w:t>
            </w:r>
            <w:r w:rsidR="00B23269" w:rsidRPr="00B2326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Përmirësimi i sistemeve të reagimit emergjent, kujdesit pas-aksidentit dhe rehabilitimit</w:t>
            </w:r>
            <w:r w:rsidR="00B23269" w:rsidRPr="00B23269">
              <w:rPr>
                <w:rFonts w:ascii="Times New Roman" w:hAnsi="Times New Roman"/>
                <w:sz w:val="24"/>
                <w:szCs w:val="24"/>
                <w:lang w:val="sq-AL"/>
              </w:rPr>
              <w:t>, për të ulur shkall</w:t>
            </w:r>
            <w:r w:rsidR="00B23269" w:rsidRPr="00B23269">
              <w:rPr>
                <w:rFonts w:ascii="Times New Roman" w:hAnsi="Times New Roman"/>
                <w:sz w:val="24"/>
                <w:szCs w:val="24"/>
                <w:lang w:val="sq-AL" w:eastAsia="it-IT"/>
              </w:rPr>
              <w:t xml:space="preserve">ën e </w:t>
            </w:r>
            <w:r w:rsidR="00B23269" w:rsidRPr="00B23269">
              <w:rPr>
                <w:rFonts w:ascii="Times New Roman" w:hAnsi="Times New Roman"/>
                <w:sz w:val="24"/>
                <w:szCs w:val="24"/>
                <w:lang w:val="sq-AL"/>
              </w:rPr>
              <w:t>pasojave kur ndodhin aksidente.</w:t>
            </w:r>
            <w:r w:rsidR="00B23269" w:rsidRPr="00B2326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q-AL"/>
              </w:rPr>
              <w:t>Rezultati specifik për komponentin 5</w:t>
            </w:r>
            <w:r w:rsidR="00B23269" w:rsidRPr="00B23269">
              <w:rPr>
                <w:rFonts w:ascii="Times New Roman" w:hAnsi="Times New Roman"/>
                <w:sz w:val="24"/>
                <w:szCs w:val="24"/>
                <w:u w:val="single"/>
                <w:lang w:val="sq-AL"/>
              </w:rPr>
              <w:t>:</w:t>
            </w:r>
            <w:r w:rsidR="00B23269" w:rsidRPr="00B232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sigurimi i një reagimi emergjent efektiv dhe në kohë, i kujdesit pas-aksidentit dhe rehabilitimit, që do të maksimizojë mbijetesën dhe rikuperimin pas aksidenteve, në përputhje me praktikat më të mira dhe </w:t>
            </w:r>
            <w:r w:rsidR="00B23269" w:rsidRPr="00B23269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acquis</w:t>
            </w:r>
            <w:r w:rsidR="00B23269" w:rsidRPr="00B23269">
              <w:rPr>
                <w:rFonts w:ascii="Times New Roman" w:hAnsi="Times New Roman"/>
                <w:sz w:val="24"/>
                <w:szCs w:val="24"/>
                <w:lang w:val="sq-AL"/>
              </w:rPr>
              <w:t>-in përkatëse të BE-së.</w:t>
            </w:r>
          </w:p>
          <w:p w14:paraId="7A7AF454" w14:textId="187A05E2" w:rsidR="002130A4" w:rsidRPr="00563D70" w:rsidRDefault="002130A4" w:rsidP="002130A4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 w:right="7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154067" w:rsidRDefault="008675CA" w:rsidP="005F2AD6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154067" w:rsidRDefault="00E54C97" w:rsidP="005F2AD6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75A33" w14:paraId="6F85D1AB" w14:textId="77777777" w:rsidTr="00FE3A8D">
        <w:tc>
          <w:tcPr>
            <w:tcW w:w="9056" w:type="dxa"/>
          </w:tcPr>
          <w:p w14:paraId="410B064F" w14:textId="2CCBFFF9" w:rsidR="00092682" w:rsidRPr="002C19D9" w:rsidRDefault="00092682" w:rsidP="005F2AD6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</w:t>
            </w:r>
            <w:r w:rsidR="00CC56CF"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janë:</w:t>
            </w:r>
          </w:p>
          <w:p w14:paraId="75609F3A" w14:textId="7FDF82AE" w:rsidR="00CB13AC" w:rsidRPr="002C19D9" w:rsidRDefault="00FD4B47" w:rsidP="005F2AD6">
            <w:pPr>
              <w:pStyle w:val="ListParagraph"/>
              <w:numPr>
                <w:ilvl w:val="0"/>
                <w:numId w:val="8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 w:eastAsia="en-US"/>
              </w:rPr>
            </w:pP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5C53DA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përmbajtja</w:t>
            </w:r>
            <w:r w:rsidR="00203E98"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C53DA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A46EDE"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21732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projekt</w:t>
            </w:r>
            <w:r w:rsidR="00621732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="007063EB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745FB4"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03D87" w:rsidRPr="00E03D8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“</w:t>
            </w:r>
            <w:r w:rsidR="002130A4" w:rsidRPr="002130A4">
              <w:rPr>
                <w:rFonts w:ascii="Times New Roman" w:hAnsi="Times New Roman"/>
                <w:sz w:val="24"/>
                <w:szCs w:val="24"/>
                <w:lang w:val="de-DE"/>
              </w:rPr>
              <w:t>Për miratimin e Strategjisë Kombëtare të Sigurisë Rrugore 2026-2030 dhe Planit të Veprimit“</w:t>
            </w:r>
            <w:r w:rsidR="00621732" w:rsidRPr="002130A4">
              <w:rPr>
                <w:rFonts w:ascii="Times New Roman" w:hAnsi="Times New Roman"/>
                <w:sz w:val="24"/>
                <w:szCs w:val="24"/>
                <w:lang w:val="de-DE"/>
              </w:rPr>
              <w:t>,</w:t>
            </w:r>
            <w:r w:rsidR="0062173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9745D">
              <w:rPr>
                <w:rFonts w:ascii="Times New Roman" w:hAnsi="Times New Roman"/>
                <w:sz w:val="24"/>
                <w:szCs w:val="24"/>
                <w:lang w:val="sq-AL"/>
              </w:rPr>
              <w:t>mund të arrijë objektivat e synuara</w:t>
            </w:r>
            <w:r w:rsidR="00CB13AC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04EB468E" w14:textId="42F3789B" w:rsidR="00454C25" w:rsidRPr="002C19D9" w:rsidRDefault="00206A93" w:rsidP="005F2AD6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>A mendoni se ka elementë t</w:t>
            </w:r>
            <w:r w:rsidR="00EF567E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</w:t>
            </w:r>
            <w:r w:rsidR="00EF567E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EF567E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duhet të përfshihen në </w:t>
            </w:r>
            <w:r w:rsidR="00277A31"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këtë </w:t>
            </w:r>
            <w:r w:rsidR="001F2C78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projekt</w:t>
            </w:r>
            <w:r w:rsidR="00621732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3D4086F2" w14:textId="060D2F9E" w:rsidR="00E4497D" w:rsidRPr="00154067" w:rsidRDefault="00E4497D" w:rsidP="005F2AD6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609AFC9" w14:textId="77777777" w:rsidR="00203E98" w:rsidRPr="00154067" w:rsidRDefault="00203E98" w:rsidP="005F2AD6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2965CDC2" w14:textId="26B32FD5" w:rsidR="00203E98" w:rsidRPr="00154067" w:rsidRDefault="00203E98" w:rsidP="005F2AD6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203E98" w:rsidRPr="00154067" w:rsidSect="004D630F">
      <w:pgSz w:w="11900" w:h="16840"/>
      <w:pgMar w:top="450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0F933A60"/>
    <w:multiLevelType w:val="hybridMultilevel"/>
    <w:tmpl w:val="36DAB2F4"/>
    <w:lvl w:ilvl="0" w:tplc="D432329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7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10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26D40"/>
    <w:multiLevelType w:val="hybridMultilevel"/>
    <w:tmpl w:val="81B8F5D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83650E0"/>
    <w:multiLevelType w:val="hybridMultilevel"/>
    <w:tmpl w:val="DF70801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7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8" w15:restartNumberingAfterBreak="0">
    <w:nsid w:val="2B1B5588"/>
    <w:multiLevelType w:val="hybridMultilevel"/>
    <w:tmpl w:val="76D0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0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21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2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4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6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2259D"/>
    <w:multiLevelType w:val="hybridMultilevel"/>
    <w:tmpl w:val="27CAD9E4"/>
    <w:lvl w:ilvl="0" w:tplc="A5DA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9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30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1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2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AC6619"/>
    <w:multiLevelType w:val="hybridMultilevel"/>
    <w:tmpl w:val="48B23AA6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9900012"/>
    <w:multiLevelType w:val="hybridMultilevel"/>
    <w:tmpl w:val="5F12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9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3F9A48B9"/>
    <w:multiLevelType w:val="hybridMultilevel"/>
    <w:tmpl w:val="8D2A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43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4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5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6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8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9" w15:restartNumberingAfterBreak="0">
    <w:nsid w:val="46DB7401"/>
    <w:multiLevelType w:val="hybridMultilevel"/>
    <w:tmpl w:val="48B23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79F6D9A"/>
    <w:multiLevelType w:val="hybridMultilevel"/>
    <w:tmpl w:val="0F76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54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5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56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8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1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3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5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6" w15:restartNumberingAfterBreak="0">
    <w:nsid w:val="544F203A"/>
    <w:multiLevelType w:val="hybridMultilevel"/>
    <w:tmpl w:val="42029E1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8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1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73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4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8" w15:restartNumberingAfterBreak="0">
    <w:nsid w:val="62E7084C"/>
    <w:multiLevelType w:val="hybridMultilevel"/>
    <w:tmpl w:val="D2D48D5E"/>
    <w:lvl w:ilvl="0" w:tplc="C42A1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3C662FE"/>
    <w:multiLevelType w:val="hybridMultilevel"/>
    <w:tmpl w:val="B7408A1E"/>
    <w:lvl w:ilvl="0" w:tplc="DDD6E8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1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2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84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85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6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8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89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5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96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7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98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89354">
    <w:abstractNumId w:val="91"/>
  </w:num>
  <w:num w:numId="2" w16cid:durableId="1163156478">
    <w:abstractNumId w:val="70"/>
  </w:num>
  <w:num w:numId="3" w16cid:durableId="642657563">
    <w:abstractNumId w:val="94"/>
  </w:num>
  <w:num w:numId="4" w16cid:durableId="1088117976">
    <w:abstractNumId w:val="77"/>
  </w:num>
  <w:num w:numId="5" w16cid:durableId="276838422">
    <w:abstractNumId w:val="54"/>
  </w:num>
  <w:num w:numId="6" w16cid:durableId="1054355389">
    <w:abstractNumId w:val="9"/>
  </w:num>
  <w:num w:numId="7" w16cid:durableId="1515656129">
    <w:abstractNumId w:val="6"/>
  </w:num>
  <w:num w:numId="8" w16cid:durableId="36780633">
    <w:abstractNumId w:val="16"/>
  </w:num>
  <w:num w:numId="9" w16cid:durableId="164174179">
    <w:abstractNumId w:val="85"/>
  </w:num>
  <w:num w:numId="10" w16cid:durableId="1711103504">
    <w:abstractNumId w:val="62"/>
  </w:num>
  <w:num w:numId="11" w16cid:durableId="1234730934">
    <w:abstractNumId w:val="95"/>
  </w:num>
  <w:num w:numId="12" w16cid:durableId="728765139">
    <w:abstractNumId w:val="87"/>
  </w:num>
  <w:num w:numId="13" w16cid:durableId="2054648857">
    <w:abstractNumId w:val="7"/>
  </w:num>
  <w:num w:numId="14" w16cid:durableId="1907296630">
    <w:abstractNumId w:val="83"/>
  </w:num>
  <w:num w:numId="15" w16cid:durableId="878712683">
    <w:abstractNumId w:val="84"/>
  </w:num>
  <w:num w:numId="16" w16cid:durableId="714278966">
    <w:abstractNumId w:val="23"/>
  </w:num>
  <w:num w:numId="17" w16cid:durableId="2050450511">
    <w:abstractNumId w:val="31"/>
  </w:num>
  <w:num w:numId="18" w16cid:durableId="1789620237">
    <w:abstractNumId w:val="38"/>
  </w:num>
  <w:num w:numId="19" w16cid:durableId="19598120">
    <w:abstractNumId w:val="2"/>
  </w:num>
  <w:num w:numId="20" w16cid:durableId="1654262244">
    <w:abstractNumId w:val="20"/>
  </w:num>
  <w:num w:numId="21" w16cid:durableId="1032417087">
    <w:abstractNumId w:val="39"/>
  </w:num>
  <w:num w:numId="22" w16cid:durableId="404643391">
    <w:abstractNumId w:val="88"/>
  </w:num>
  <w:num w:numId="23" w16cid:durableId="432552695">
    <w:abstractNumId w:val="53"/>
  </w:num>
  <w:num w:numId="24" w16cid:durableId="146365310">
    <w:abstractNumId w:val="30"/>
  </w:num>
  <w:num w:numId="25" w16cid:durableId="571740666">
    <w:abstractNumId w:val="25"/>
  </w:num>
  <w:num w:numId="26" w16cid:durableId="1896307365">
    <w:abstractNumId w:val="55"/>
  </w:num>
  <w:num w:numId="27" w16cid:durableId="1942057833">
    <w:abstractNumId w:val="13"/>
  </w:num>
  <w:num w:numId="28" w16cid:durableId="597253856">
    <w:abstractNumId w:val="47"/>
  </w:num>
  <w:num w:numId="29" w16cid:durableId="961694504">
    <w:abstractNumId w:val="19"/>
  </w:num>
  <w:num w:numId="30" w16cid:durableId="355664256">
    <w:abstractNumId w:val="75"/>
  </w:num>
  <w:num w:numId="31" w16cid:durableId="1879510793">
    <w:abstractNumId w:val="82"/>
  </w:num>
  <w:num w:numId="32" w16cid:durableId="780497511">
    <w:abstractNumId w:val="43"/>
  </w:num>
  <w:num w:numId="33" w16cid:durableId="1628855354">
    <w:abstractNumId w:val="81"/>
  </w:num>
  <w:num w:numId="34" w16cid:durableId="1029914434">
    <w:abstractNumId w:val="4"/>
  </w:num>
  <w:num w:numId="35" w16cid:durableId="1179078609">
    <w:abstractNumId w:val="14"/>
  </w:num>
  <w:num w:numId="36" w16cid:durableId="601303369">
    <w:abstractNumId w:val="45"/>
  </w:num>
  <w:num w:numId="37" w16cid:durableId="772170035">
    <w:abstractNumId w:val="28"/>
  </w:num>
  <w:num w:numId="38" w16cid:durableId="1466391823">
    <w:abstractNumId w:val="21"/>
  </w:num>
  <w:num w:numId="39" w16cid:durableId="916090852">
    <w:abstractNumId w:val="59"/>
  </w:num>
  <w:num w:numId="40" w16cid:durableId="1012495034">
    <w:abstractNumId w:val="36"/>
  </w:num>
  <w:num w:numId="41" w16cid:durableId="1379819958">
    <w:abstractNumId w:val="42"/>
  </w:num>
  <w:num w:numId="42" w16cid:durableId="315842132">
    <w:abstractNumId w:val="65"/>
  </w:num>
  <w:num w:numId="43" w16cid:durableId="1229682186">
    <w:abstractNumId w:val="96"/>
  </w:num>
  <w:num w:numId="44" w16cid:durableId="1621108744">
    <w:abstractNumId w:val="72"/>
  </w:num>
  <w:num w:numId="45" w16cid:durableId="636296862">
    <w:abstractNumId w:val="74"/>
  </w:num>
  <w:num w:numId="46" w16cid:durableId="1434938260">
    <w:abstractNumId w:val="100"/>
  </w:num>
  <w:num w:numId="47" w16cid:durableId="442727046">
    <w:abstractNumId w:val="93"/>
  </w:num>
  <w:num w:numId="48" w16cid:durableId="1979871563">
    <w:abstractNumId w:val="11"/>
  </w:num>
  <w:num w:numId="49" w16cid:durableId="137458970">
    <w:abstractNumId w:val="22"/>
  </w:num>
  <w:num w:numId="50" w16cid:durableId="1709407154">
    <w:abstractNumId w:val="58"/>
  </w:num>
  <w:num w:numId="51" w16cid:durableId="39936579">
    <w:abstractNumId w:val="76"/>
  </w:num>
  <w:num w:numId="52" w16cid:durableId="1077282429">
    <w:abstractNumId w:val="98"/>
  </w:num>
  <w:num w:numId="53" w16cid:durableId="227769126">
    <w:abstractNumId w:val="69"/>
  </w:num>
  <w:num w:numId="54" w16cid:durableId="1756852124">
    <w:abstractNumId w:val="61"/>
  </w:num>
  <w:num w:numId="55" w16cid:durableId="1084567429">
    <w:abstractNumId w:val="63"/>
  </w:num>
  <w:num w:numId="56" w16cid:durableId="870461644">
    <w:abstractNumId w:val="86"/>
  </w:num>
  <w:num w:numId="57" w16cid:durableId="196548703">
    <w:abstractNumId w:val="67"/>
  </w:num>
  <w:num w:numId="58" w16cid:durableId="182018888">
    <w:abstractNumId w:val="89"/>
  </w:num>
  <w:num w:numId="59" w16cid:durableId="1569994277">
    <w:abstractNumId w:val="8"/>
  </w:num>
  <w:num w:numId="60" w16cid:durableId="1166900872">
    <w:abstractNumId w:val="99"/>
  </w:num>
  <w:num w:numId="61" w16cid:durableId="199128849">
    <w:abstractNumId w:val="51"/>
  </w:num>
  <w:num w:numId="62" w16cid:durableId="1164659741">
    <w:abstractNumId w:val="56"/>
  </w:num>
  <w:num w:numId="63" w16cid:durableId="192234445">
    <w:abstractNumId w:val="90"/>
  </w:num>
  <w:num w:numId="64" w16cid:durableId="1970672271">
    <w:abstractNumId w:val="64"/>
  </w:num>
  <w:num w:numId="65" w16cid:durableId="729617577">
    <w:abstractNumId w:val="73"/>
  </w:num>
  <w:num w:numId="66" w16cid:durableId="438571003">
    <w:abstractNumId w:val="26"/>
  </w:num>
  <w:num w:numId="67" w16cid:durableId="1633248089">
    <w:abstractNumId w:val="60"/>
  </w:num>
  <w:num w:numId="68" w16cid:durableId="1776552785">
    <w:abstractNumId w:val="0"/>
  </w:num>
  <w:num w:numId="69" w16cid:durableId="1694383987">
    <w:abstractNumId w:val="17"/>
  </w:num>
  <w:num w:numId="70" w16cid:durableId="841432006">
    <w:abstractNumId w:val="1"/>
  </w:num>
  <w:num w:numId="71" w16cid:durableId="1520316975">
    <w:abstractNumId w:val="71"/>
  </w:num>
  <w:num w:numId="72" w16cid:durableId="9114951">
    <w:abstractNumId w:val="10"/>
  </w:num>
  <w:num w:numId="73" w16cid:durableId="1213688812">
    <w:abstractNumId w:val="37"/>
  </w:num>
  <w:num w:numId="74" w16cid:durableId="1473063396">
    <w:abstractNumId w:val="46"/>
  </w:num>
  <w:num w:numId="75" w16cid:durableId="52583184">
    <w:abstractNumId w:val="92"/>
  </w:num>
  <w:num w:numId="76" w16cid:durableId="1527324323">
    <w:abstractNumId w:val="80"/>
  </w:num>
  <w:num w:numId="77" w16cid:durableId="1966035237">
    <w:abstractNumId w:val="33"/>
  </w:num>
  <w:num w:numId="78" w16cid:durableId="1410495102">
    <w:abstractNumId w:val="24"/>
  </w:num>
  <w:num w:numId="79" w16cid:durableId="1910574966">
    <w:abstractNumId w:val="97"/>
  </w:num>
  <w:num w:numId="80" w16cid:durableId="1797990659">
    <w:abstractNumId w:val="32"/>
  </w:num>
  <w:num w:numId="81" w16cid:durableId="976955746">
    <w:abstractNumId w:val="68"/>
  </w:num>
  <w:num w:numId="82" w16cid:durableId="1766731788">
    <w:abstractNumId w:val="44"/>
  </w:num>
  <w:num w:numId="83" w16cid:durableId="93980004">
    <w:abstractNumId w:val="48"/>
  </w:num>
  <w:num w:numId="84" w16cid:durableId="2090342077">
    <w:abstractNumId w:val="5"/>
  </w:num>
  <w:num w:numId="85" w16cid:durableId="1476794164">
    <w:abstractNumId w:val="29"/>
  </w:num>
  <w:num w:numId="86" w16cid:durableId="493378588">
    <w:abstractNumId w:val="57"/>
  </w:num>
  <w:num w:numId="87" w16cid:durableId="14770130">
    <w:abstractNumId w:val="52"/>
  </w:num>
  <w:num w:numId="88" w16cid:durableId="1687291963">
    <w:abstractNumId w:val="41"/>
  </w:num>
  <w:num w:numId="89" w16cid:durableId="3674560">
    <w:abstractNumId w:val="35"/>
  </w:num>
  <w:num w:numId="90" w16cid:durableId="383985174">
    <w:abstractNumId w:val="18"/>
  </w:num>
  <w:num w:numId="91" w16cid:durableId="1212812120">
    <w:abstractNumId w:val="66"/>
  </w:num>
  <w:num w:numId="92" w16cid:durableId="1828009568">
    <w:abstractNumId w:val="40"/>
  </w:num>
  <w:num w:numId="93" w16cid:durableId="949043192">
    <w:abstractNumId w:val="27"/>
  </w:num>
  <w:num w:numId="94" w16cid:durableId="1184712813">
    <w:abstractNumId w:val="50"/>
  </w:num>
  <w:num w:numId="95" w16cid:durableId="1098600884">
    <w:abstractNumId w:val="78"/>
  </w:num>
  <w:num w:numId="96" w16cid:durableId="893345415">
    <w:abstractNumId w:val="12"/>
  </w:num>
  <w:num w:numId="97" w16cid:durableId="527526273">
    <w:abstractNumId w:val="15"/>
  </w:num>
  <w:num w:numId="98" w16cid:durableId="1076517556">
    <w:abstractNumId w:val="79"/>
  </w:num>
  <w:num w:numId="99" w16cid:durableId="627977924">
    <w:abstractNumId w:val="34"/>
  </w:num>
  <w:num w:numId="100" w16cid:durableId="1398161296">
    <w:abstractNumId w:val="3"/>
  </w:num>
  <w:num w:numId="101" w16cid:durableId="1042947861">
    <w:abstractNumId w:val="4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027D9"/>
    <w:rsid w:val="00020D9C"/>
    <w:rsid w:val="00021C4D"/>
    <w:rsid w:val="0003493C"/>
    <w:rsid w:val="00044810"/>
    <w:rsid w:val="00052752"/>
    <w:rsid w:val="00055DE8"/>
    <w:rsid w:val="00061727"/>
    <w:rsid w:val="0006546C"/>
    <w:rsid w:val="0007347E"/>
    <w:rsid w:val="00087972"/>
    <w:rsid w:val="00092682"/>
    <w:rsid w:val="000A0329"/>
    <w:rsid w:val="000B4ADF"/>
    <w:rsid w:val="000C3DE2"/>
    <w:rsid w:val="000E284B"/>
    <w:rsid w:val="00101F09"/>
    <w:rsid w:val="00103C86"/>
    <w:rsid w:val="001077A7"/>
    <w:rsid w:val="00144A90"/>
    <w:rsid w:val="00154067"/>
    <w:rsid w:val="001603EE"/>
    <w:rsid w:val="00163AAF"/>
    <w:rsid w:val="00172C76"/>
    <w:rsid w:val="0017437B"/>
    <w:rsid w:val="00185354"/>
    <w:rsid w:val="001A7984"/>
    <w:rsid w:val="001E40DB"/>
    <w:rsid w:val="001E4573"/>
    <w:rsid w:val="001F2C78"/>
    <w:rsid w:val="00203C7D"/>
    <w:rsid w:val="00203E98"/>
    <w:rsid w:val="002066C2"/>
    <w:rsid w:val="00206A93"/>
    <w:rsid w:val="002130A4"/>
    <w:rsid w:val="002310D5"/>
    <w:rsid w:val="0023335B"/>
    <w:rsid w:val="00243ED7"/>
    <w:rsid w:val="002477BC"/>
    <w:rsid w:val="002726E3"/>
    <w:rsid w:val="00277A31"/>
    <w:rsid w:val="00284BB2"/>
    <w:rsid w:val="002A6650"/>
    <w:rsid w:val="002B048F"/>
    <w:rsid w:val="002C19D9"/>
    <w:rsid w:val="002C3679"/>
    <w:rsid w:val="002D3F25"/>
    <w:rsid w:val="002E181A"/>
    <w:rsid w:val="002E53FF"/>
    <w:rsid w:val="002E7E3C"/>
    <w:rsid w:val="002F0D44"/>
    <w:rsid w:val="0032212C"/>
    <w:rsid w:val="003315E9"/>
    <w:rsid w:val="00334CD0"/>
    <w:rsid w:val="003435BD"/>
    <w:rsid w:val="00343EA7"/>
    <w:rsid w:val="00361D15"/>
    <w:rsid w:val="003708D4"/>
    <w:rsid w:val="00375A36"/>
    <w:rsid w:val="00383384"/>
    <w:rsid w:val="00383D55"/>
    <w:rsid w:val="00383F0A"/>
    <w:rsid w:val="00384D29"/>
    <w:rsid w:val="00392518"/>
    <w:rsid w:val="00397EE2"/>
    <w:rsid w:val="003A291A"/>
    <w:rsid w:val="003F4071"/>
    <w:rsid w:val="004046E2"/>
    <w:rsid w:val="00406C87"/>
    <w:rsid w:val="00417891"/>
    <w:rsid w:val="004318B1"/>
    <w:rsid w:val="00433F2F"/>
    <w:rsid w:val="00453FEB"/>
    <w:rsid w:val="00454C25"/>
    <w:rsid w:val="00457BA0"/>
    <w:rsid w:val="00463C25"/>
    <w:rsid w:val="004806C6"/>
    <w:rsid w:val="004955FD"/>
    <w:rsid w:val="004978EE"/>
    <w:rsid w:val="004A34AE"/>
    <w:rsid w:val="004A562E"/>
    <w:rsid w:val="004A5FFE"/>
    <w:rsid w:val="004C5AE2"/>
    <w:rsid w:val="004C63CC"/>
    <w:rsid w:val="004D630F"/>
    <w:rsid w:val="004E24EE"/>
    <w:rsid w:val="00505509"/>
    <w:rsid w:val="00515A22"/>
    <w:rsid w:val="00524E31"/>
    <w:rsid w:val="0052547A"/>
    <w:rsid w:val="00546100"/>
    <w:rsid w:val="00554255"/>
    <w:rsid w:val="005551EC"/>
    <w:rsid w:val="00561566"/>
    <w:rsid w:val="00563D70"/>
    <w:rsid w:val="00574E6C"/>
    <w:rsid w:val="005942E3"/>
    <w:rsid w:val="00596E1F"/>
    <w:rsid w:val="00597D72"/>
    <w:rsid w:val="005C53DA"/>
    <w:rsid w:val="005D01F9"/>
    <w:rsid w:val="005D0DA0"/>
    <w:rsid w:val="005D67CE"/>
    <w:rsid w:val="005F2AD6"/>
    <w:rsid w:val="0060245B"/>
    <w:rsid w:val="0061742F"/>
    <w:rsid w:val="00621732"/>
    <w:rsid w:val="006231E6"/>
    <w:rsid w:val="00645549"/>
    <w:rsid w:val="00647695"/>
    <w:rsid w:val="006632E2"/>
    <w:rsid w:val="00666B0D"/>
    <w:rsid w:val="006926B6"/>
    <w:rsid w:val="00696F40"/>
    <w:rsid w:val="006B08CA"/>
    <w:rsid w:val="006B2424"/>
    <w:rsid w:val="006B5C5F"/>
    <w:rsid w:val="006B71DE"/>
    <w:rsid w:val="0070191D"/>
    <w:rsid w:val="007063EB"/>
    <w:rsid w:val="00720851"/>
    <w:rsid w:val="00731B03"/>
    <w:rsid w:val="00745FB4"/>
    <w:rsid w:val="00751F54"/>
    <w:rsid w:val="00760432"/>
    <w:rsid w:val="0076075D"/>
    <w:rsid w:val="007765B7"/>
    <w:rsid w:val="007817F3"/>
    <w:rsid w:val="00785430"/>
    <w:rsid w:val="007A3520"/>
    <w:rsid w:val="007A7EB8"/>
    <w:rsid w:val="007B25CB"/>
    <w:rsid w:val="007B4AD9"/>
    <w:rsid w:val="007C18CB"/>
    <w:rsid w:val="007F3499"/>
    <w:rsid w:val="00803493"/>
    <w:rsid w:val="00805C10"/>
    <w:rsid w:val="008130DA"/>
    <w:rsid w:val="00826133"/>
    <w:rsid w:val="008535A2"/>
    <w:rsid w:val="008675CA"/>
    <w:rsid w:val="0089476B"/>
    <w:rsid w:val="0089745D"/>
    <w:rsid w:val="008C4FD5"/>
    <w:rsid w:val="008C64CB"/>
    <w:rsid w:val="008F0DBA"/>
    <w:rsid w:val="008F6113"/>
    <w:rsid w:val="00902467"/>
    <w:rsid w:val="00930D14"/>
    <w:rsid w:val="009318AF"/>
    <w:rsid w:val="00947218"/>
    <w:rsid w:val="00957E1F"/>
    <w:rsid w:val="00991965"/>
    <w:rsid w:val="00994C29"/>
    <w:rsid w:val="009C2E02"/>
    <w:rsid w:val="009C5F77"/>
    <w:rsid w:val="009F0195"/>
    <w:rsid w:val="009F0CCD"/>
    <w:rsid w:val="00A05359"/>
    <w:rsid w:val="00A07789"/>
    <w:rsid w:val="00A10474"/>
    <w:rsid w:val="00A46EDE"/>
    <w:rsid w:val="00A6137F"/>
    <w:rsid w:val="00A73EFE"/>
    <w:rsid w:val="00A86E98"/>
    <w:rsid w:val="00A9244E"/>
    <w:rsid w:val="00AC4D67"/>
    <w:rsid w:val="00AD4479"/>
    <w:rsid w:val="00AF5895"/>
    <w:rsid w:val="00B0093C"/>
    <w:rsid w:val="00B05910"/>
    <w:rsid w:val="00B11C82"/>
    <w:rsid w:val="00B16A46"/>
    <w:rsid w:val="00B21675"/>
    <w:rsid w:val="00B23269"/>
    <w:rsid w:val="00B26C7C"/>
    <w:rsid w:val="00B63C8C"/>
    <w:rsid w:val="00B76E89"/>
    <w:rsid w:val="00B82C4C"/>
    <w:rsid w:val="00B87EE9"/>
    <w:rsid w:val="00B93DDC"/>
    <w:rsid w:val="00BB066B"/>
    <w:rsid w:val="00BB2BFF"/>
    <w:rsid w:val="00BD2CC2"/>
    <w:rsid w:val="00BF2355"/>
    <w:rsid w:val="00BF6669"/>
    <w:rsid w:val="00BF7C94"/>
    <w:rsid w:val="00C216BA"/>
    <w:rsid w:val="00C52325"/>
    <w:rsid w:val="00C5773A"/>
    <w:rsid w:val="00C57907"/>
    <w:rsid w:val="00C60DE2"/>
    <w:rsid w:val="00C64006"/>
    <w:rsid w:val="00C70AE0"/>
    <w:rsid w:val="00C87D70"/>
    <w:rsid w:val="00CA0632"/>
    <w:rsid w:val="00CA71FF"/>
    <w:rsid w:val="00CB062B"/>
    <w:rsid w:val="00CB0BE7"/>
    <w:rsid w:val="00CB13AC"/>
    <w:rsid w:val="00CC3D10"/>
    <w:rsid w:val="00CC56CF"/>
    <w:rsid w:val="00D051C6"/>
    <w:rsid w:val="00D0544D"/>
    <w:rsid w:val="00D06CBA"/>
    <w:rsid w:val="00D11EF8"/>
    <w:rsid w:val="00D14CB7"/>
    <w:rsid w:val="00D3153E"/>
    <w:rsid w:val="00D356E2"/>
    <w:rsid w:val="00D45127"/>
    <w:rsid w:val="00D55724"/>
    <w:rsid w:val="00D61801"/>
    <w:rsid w:val="00D75573"/>
    <w:rsid w:val="00D9357B"/>
    <w:rsid w:val="00DA7378"/>
    <w:rsid w:val="00DC24E3"/>
    <w:rsid w:val="00DE1DCB"/>
    <w:rsid w:val="00E03D87"/>
    <w:rsid w:val="00E069FA"/>
    <w:rsid w:val="00E17208"/>
    <w:rsid w:val="00E1789A"/>
    <w:rsid w:val="00E27A78"/>
    <w:rsid w:val="00E42CA5"/>
    <w:rsid w:val="00E4497D"/>
    <w:rsid w:val="00E468D5"/>
    <w:rsid w:val="00E46FDB"/>
    <w:rsid w:val="00E54C97"/>
    <w:rsid w:val="00E5604D"/>
    <w:rsid w:val="00E75340"/>
    <w:rsid w:val="00EB47AB"/>
    <w:rsid w:val="00EC1CFE"/>
    <w:rsid w:val="00ED16BC"/>
    <w:rsid w:val="00EE585C"/>
    <w:rsid w:val="00EF567E"/>
    <w:rsid w:val="00EF5B88"/>
    <w:rsid w:val="00F020DD"/>
    <w:rsid w:val="00F04DE4"/>
    <w:rsid w:val="00F05EC4"/>
    <w:rsid w:val="00F07B58"/>
    <w:rsid w:val="00F2467C"/>
    <w:rsid w:val="00F34765"/>
    <w:rsid w:val="00F378E5"/>
    <w:rsid w:val="00F45F0A"/>
    <w:rsid w:val="00F46442"/>
    <w:rsid w:val="00F75A33"/>
    <w:rsid w:val="00F8037C"/>
    <w:rsid w:val="00F84ECB"/>
    <w:rsid w:val="00F93631"/>
    <w:rsid w:val="00F960CC"/>
    <w:rsid w:val="00F97BAB"/>
    <w:rsid w:val="00FA3DFD"/>
    <w:rsid w:val="00FB3326"/>
    <w:rsid w:val="00FC3DD2"/>
    <w:rsid w:val="00FD14D6"/>
    <w:rsid w:val="00FD4B47"/>
    <w:rsid w:val="00FE0711"/>
    <w:rsid w:val="00FE0F4D"/>
    <w:rsid w:val="00FE3A8D"/>
    <w:rsid w:val="00FF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paragraph" w:styleId="NoSpacing">
    <w:name w:val="No Spacing"/>
    <w:uiPriority w:val="1"/>
    <w:qFormat/>
    <w:rsid w:val="00163AAF"/>
    <w:rPr>
      <w:rFonts w:ascii="Arial" w:eastAsia="Times New Roman" w:hAnsi="Arial" w:cs="Times New Roman"/>
      <w:sz w:val="22"/>
      <w:szCs w:val="20"/>
      <w:lang w:val="sq-AL"/>
    </w:rPr>
  </w:style>
  <w:style w:type="paragraph" w:styleId="NormalWeb">
    <w:name w:val="Normal (Web)"/>
    <w:basedOn w:val="Normal"/>
    <w:uiPriority w:val="99"/>
    <w:unhideWhenUsed/>
    <w:rsid w:val="00BF6669"/>
    <w:rPr>
      <w:rFonts w:ascii="Times New Roman" w:eastAsia="Calibri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BF66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24E31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546100"/>
    <w:rPr>
      <w:rFonts w:ascii="Garamond" w:eastAsia="Garamond" w:hAnsi="Garamond" w:cs="Garamond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46100"/>
    <w:pPr>
      <w:widowControl w:val="0"/>
      <w:shd w:val="clear" w:color="auto" w:fill="FFFFFF"/>
      <w:spacing w:before="120" w:line="269" w:lineRule="exact"/>
      <w:jc w:val="both"/>
    </w:pPr>
    <w:rPr>
      <w:rFonts w:ascii="Garamond" w:eastAsia="Garamond" w:hAnsi="Garamond" w:cs="Garamond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lma.davidhi@infrastruktur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Nikolin Berxhiku</cp:lastModifiedBy>
  <cp:revision>45</cp:revision>
  <cp:lastPrinted>2024-04-04T08:22:00Z</cp:lastPrinted>
  <dcterms:created xsi:type="dcterms:W3CDTF">2025-07-01T09:48:00Z</dcterms:created>
  <dcterms:modified xsi:type="dcterms:W3CDTF">2025-09-18T13:18:00Z</dcterms:modified>
</cp:coreProperties>
</file>