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5E1" w14:textId="77777777" w:rsidR="00420682" w:rsidRPr="00A86FD6" w:rsidRDefault="00420682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FD6">
        <w:rPr>
          <w:rFonts w:ascii="Times New Roman" w:hAnsi="Times New Roman" w:cs="Times New Roman"/>
          <w:b/>
          <w:sz w:val="24"/>
          <w:szCs w:val="24"/>
        </w:rPr>
        <w:t>LIGJ</w:t>
      </w:r>
    </w:p>
    <w:p w14:paraId="528DB5E3" w14:textId="3CDCC107" w:rsidR="00D50CA0" w:rsidRPr="00A86FD6" w:rsidRDefault="002009A1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FD6">
        <w:rPr>
          <w:rFonts w:ascii="Times New Roman" w:hAnsi="Times New Roman" w:cs="Times New Roman"/>
          <w:b/>
          <w:sz w:val="24"/>
          <w:szCs w:val="24"/>
        </w:rPr>
        <w:t>Nr.</w:t>
      </w:r>
      <w:r w:rsidR="00F62A46" w:rsidRPr="00A86F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B39" w:rsidRPr="00A86FD6">
        <w:rPr>
          <w:rFonts w:ascii="Times New Roman" w:hAnsi="Times New Roman" w:cs="Times New Roman"/>
          <w:b/>
          <w:sz w:val="24"/>
          <w:szCs w:val="24"/>
        </w:rPr>
        <w:t>__</w:t>
      </w:r>
      <w:r w:rsidR="007748A2" w:rsidRPr="00A86FD6">
        <w:rPr>
          <w:rFonts w:ascii="Times New Roman" w:hAnsi="Times New Roman" w:cs="Times New Roman"/>
          <w:b/>
          <w:sz w:val="24"/>
          <w:szCs w:val="24"/>
        </w:rPr>
        <w:t>/202</w:t>
      </w:r>
      <w:r w:rsidR="00E64495">
        <w:rPr>
          <w:rFonts w:ascii="Times New Roman" w:hAnsi="Times New Roman" w:cs="Times New Roman"/>
          <w:b/>
          <w:sz w:val="24"/>
          <w:szCs w:val="24"/>
        </w:rPr>
        <w:t>5</w:t>
      </w:r>
      <w:r w:rsidRPr="00A86F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8DB5E4" w14:textId="77777777" w:rsidR="00121E29" w:rsidRPr="00A86FD6" w:rsidRDefault="00121E29" w:rsidP="00D96B81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5E5" w14:textId="7F53F731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>PËR DISA SHTESA NË LIGJIN NR. 9244, DATË 17.6.2004</w:t>
      </w:r>
      <w:r w:rsidR="00A9375B" w:rsidRPr="00A86FD6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 “PËR MBROJTJEN </w:t>
      </w:r>
    </w:p>
    <w:p w14:paraId="528DB5E6" w14:textId="77777777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>E TOKËS BUJQËSORE”, TË NDRYSHUAR</w:t>
      </w:r>
    </w:p>
    <w:p w14:paraId="528DB5E7" w14:textId="77777777" w:rsidR="002E2079" w:rsidRPr="00A86FD6" w:rsidRDefault="002E2079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D8C2C0" w14:textId="47AC1AB0" w:rsidR="00BC3C70" w:rsidRPr="00A86FD6" w:rsidRDefault="00BC3C70" w:rsidP="00BC3C70">
      <w:pPr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A86FD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Në mbështetje të </w:t>
      </w:r>
      <w:r w:rsidRPr="00A86FD6">
        <w:rPr>
          <w:rFonts w:ascii="Times New Roman" w:eastAsia="Times New Roman" w:hAnsi="Times New Roman" w:cs="Times New Roman"/>
          <w:sz w:val="28"/>
          <w:szCs w:val="28"/>
        </w:rPr>
        <w:t xml:space="preserve">neneve 78 dhe 83, pika 1, </w:t>
      </w:r>
      <w:r w:rsidRPr="00A86FD6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të Kushtetutës, </w:t>
      </w:r>
      <w:r w:rsidRPr="00A86FD6">
        <w:rPr>
          <w:rFonts w:ascii="Times New Roman" w:eastAsia="Times New Roman" w:hAnsi="Times New Roman" w:cs="Times New Roman"/>
          <w:sz w:val="28"/>
          <w:szCs w:val="28"/>
        </w:rPr>
        <w:t xml:space="preserve">me </w:t>
      </w:r>
      <w:r w:rsidRPr="00A86FD6">
        <w:rPr>
          <w:rFonts w:ascii="Times New Roman" w:eastAsia="Times New Roman" w:hAnsi="Times New Roman" w:cs="Times New Roman"/>
          <w:sz w:val="28"/>
          <w:szCs w:val="28"/>
          <w:lang w:eastAsia="sq-AL"/>
        </w:rPr>
        <w:t>propozimin e Këshillit të Ministrave</w:t>
      </w:r>
      <w:bookmarkStart w:id="0" w:name="bookmark2"/>
    </w:p>
    <w:bookmarkEnd w:id="0"/>
    <w:p w14:paraId="528DB5E9" w14:textId="77777777" w:rsidR="002E2079" w:rsidRPr="00A86FD6" w:rsidRDefault="002E2079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6EFA04" w14:textId="77777777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KUVENDI</w:t>
      </w:r>
    </w:p>
    <w:p w14:paraId="528DB5EC" w14:textId="77777777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I REPUBLIKËS SË SHQIPËRISË</w:t>
      </w:r>
    </w:p>
    <w:p w14:paraId="528DB5ED" w14:textId="77777777" w:rsidR="002E2079" w:rsidRPr="00A86FD6" w:rsidRDefault="002E2079" w:rsidP="00036A5D">
      <w:pPr>
        <w:spacing w:after="0" w:line="240" w:lineRule="auto"/>
        <w:ind w:firstLine="28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F85635" w14:textId="77777777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VENDOSI:</w:t>
      </w:r>
    </w:p>
    <w:p w14:paraId="528DB5EF" w14:textId="77777777" w:rsidR="002E2079" w:rsidRPr="00A86FD6" w:rsidRDefault="002E2079" w:rsidP="00036A5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5F1" w14:textId="155F88A5" w:rsidR="002E2079" w:rsidRPr="00A86FD6" w:rsidRDefault="002E2079" w:rsidP="007104DD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Në ligjin nr. 9244, datë 17.6.2004</w:t>
      </w:r>
      <w:r w:rsidR="00D206E8" w:rsidRPr="00A86FD6">
        <w:rPr>
          <w:rFonts w:ascii="Times New Roman" w:hAnsi="Times New Roman" w:cs="Times New Roman"/>
          <w:bCs/>
          <w:sz w:val="24"/>
          <w:szCs w:val="24"/>
        </w:rPr>
        <w:t>,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“Për mbrojtjen e tokës bujqësore”, të ndryshuar, bëhen këto shtesa:  </w:t>
      </w:r>
    </w:p>
    <w:p w14:paraId="528DB5F2" w14:textId="77777777" w:rsidR="002E2079" w:rsidRPr="00A86FD6" w:rsidRDefault="002E2079" w:rsidP="00D727B4">
      <w:pPr>
        <w:spacing w:after="0" w:line="276" w:lineRule="auto"/>
        <w:ind w:firstLine="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>Neni 1</w:t>
      </w:r>
    </w:p>
    <w:p w14:paraId="528DB5F3" w14:textId="77777777" w:rsidR="002E2079" w:rsidRPr="00A86FD6" w:rsidRDefault="002E2079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5F4" w14:textId="04DAF81E" w:rsidR="002E2079" w:rsidRPr="00A86FD6" w:rsidRDefault="00340785" w:rsidP="00D727B4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Në nenin 2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 xml:space="preserve"> pas pikës 1</w:t>
      </w:r>
      <w:r w:rsidR="008A479D" w:rsidRPr="00A86FD6">
        <w:rPr>
          <w:rFonts w:ascii="Times New Roman" w:hAnsi="Times New Roman" w:cs="Times New Roman"/>
          <w:bCs/>
          <w:sz w:val="24"/>
          <w:szCs w:val="24"/>
        </w:rPr>
        <w:t>1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shtohen 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>pika</w:t>
      </w:r>
      <w:r w:rsidRPr="00A86FD6">
        <w:rPr>
          <w:rFonts w:ascii="Times New Roman" w:hAnsi="Times New Roman" w:cs="Times New Roman"/>
          <w:bCs/>
          <w:sz w:val="24"/>
          <w:szCs w:val="24"/>
        </w:rPr>
        <w:t>t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8A479D" w:rsidRPr="00A86FD6">
        <w:rPr>
          <w:rFonts w:ascii="Times New Roman" w:hAnsi="Times New Roman" w:cs="Times New Roman"/>
          <w:bCs/>
          <w:sz w:val="24"/>
          <w:szCs w:val="24"/>
        </w:rPr>
        <w:t>2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86FD6">
        <w:rPr>
          <w:rFonts w:ascii="Times New Roman" w:hAnsi="Times New Roman" w:cs="Times New Roman"/>
          <w:bCs/>
          <w:sz w:val="24"/>
          <w:szCs w:val="24"/>
        </w:rPr>
        <w:t>13</w:t>
      </w:r>
      <w:r w:rsidR="00541C9A" w:rsidRPr="00A86FD6">
        <w:rPr>
          <w:rFonts w:ascii="Times New Roman" w:hAnsi="Times New Roman" w:cs="Times New Roman"/>
          <w:bCs/>
          <w:sz w:val="24"/>
          <w:szCs w:val="24"/>
        </w:rPr>
        <w:t xml:space="preserve"> dhe 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 xml:space="preserve">14 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>me këtë përmbajtje:</w:t>
      </w:r>
    </w:p>
    <w:p w14:paraId="7602138C" w14:textId="47599A36" w:rsidR="00107805" w:rsidRPr="00A86FD6" w:rsidRDefault="00107805" w:rsidP="00D727B4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12 “Aeroponia” është teknika e kultivimit të bimëve duke i mbajtur rrënjët e tyre</w:t>
      </w:r>
      <w:r w:rsidR="008D1E2E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të</w:t>
      </w: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varura në hapësirë, në të cilën aplikohet periodikisht, ose pa ndërprerje, tretësirë ushqimore në </w:t>
      </w:r>
      <w:r w:rsidR="007870DC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formë</w:t>
      </w: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70DC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pluhuri</w:t>
      </w: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</w:p>
    <w:p w14:paraId="528DB5F5" w14:textId="25338056" w:rsidR="002E2079" w:rsidRPr="00A86FD6" w:rsidRDefault="00340785" w:rsidP="00D727B4">
      <w:pPr>
        <w:spacing w:after="0" w:line="276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1</w:t>
      </w:r>
      <w:r w:rsidR="00107805" w:rsidRPr="00A86FD6">
        <w:rPr>
          <w:rFonts w:ascii="Times New Roman" w:hAnsi="Times New Roman" w:cs="Times New Roman"/>
          <w:bCs/>
          <w:sz w:val="24"/>
          <w:szCs w:val="24"/>
        </w:rPr>
        <w:t>3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>. “</w:t>
      </w:r>
      <w:r w:rsidR="008A479D" w:rsidRPr="00A86FD6">
        <w:rPr>
          <w:rFonts w:ascii="Times New Roman" w:hAnsi="Times New Roman" w:cs="Times New Roman"/>
          <w:bCs/>
          <w:sz w:val="24"/>
          <w:szCs w:val="24"/>
        </w:rPr>
        <w:t>Akuaponi</w:t>
      </w:r>
      <w:r w:rsidR="008D1E2E" w:rsidRPr="00A86FD6">
        <w:rPr>
          <w:rFonts w:ascii="Times New Roman" w:hAnsi="Times New Roman" w:cs="Times New Roman"/>
          <w:bCs/>
          <w:sz w:val="24"/>
          <w:szCs w:val="24"/>
        </w:rPr>
        <w:t>a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>” është</w:t>
      </w:r>
      <w:r w:rsidR="008D1E2E" w:rsidRPr="00A86FD6">
        <w:rPr>
          <w:rFonts w:ascii="Times New Roman" w:hAnsi="Times New Roman" w:cs="Times New Roman"/>
          <w:bCs/>
          <w:sz w:val="24"/>
          <w:szCs w:val="24"/>
        </w:rPr>
        <w:t xml:space="preserve"> një sistem i integruar bujqësie dhe akuakultur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e</w:t>
      </w:r>
      <w:r w:rsidR="008D1E2E" w:rsidRPr="00A86FD6">
        <w:rPr>
          <w:rFonts w:ascii="Times New Roman" w:hAnsi="Times New Roman" w:cs="Times New Roman"/>
          <w:bCs/>
          <w:sz w:val="24"/>
          <w:szCs w:val="24"/>
        </w:rPr>
        <w:t xml:space="preserve"> që kombinon rritjen e organizmave ujore (peshq</w:t>
      </w:r>
      <w:r w:rsidR="00A151EF" w:rsidRPr="00A86FD6">
        <w:rPr>
          <w:rFonts w:ascii="Times New Roman" w:hAnsi="Times New Roman" w:cs="Times New Roman"/>
          <w:bCs/>
          <w:sz w:val="24"/>
          <w:szCs w:val="24"/>
        </w:rPr>
        <w:t xml:space="preserve"> ose kultura të tjera ujore</w:t>
      </w:r>
      <w:r w:rsidR="008D1E2E" w:rsidRPr="00A86FD6">
        <w:rPr>
          <w:rFonts w:ascii="Times New Roman" w:hAnsi="Times New Roman" w:cs="Times New Roman"/>
          <w:bCs/>
          <w:sz w:val="24"/>
          <w:szCs w:val="24"/>
        </w:rPr>
        <w:t>) dhe kultivimin e bimëve në një cikël të mbyllur, ku mbetjet e organizmave ujore përdoren si lëndë ushqyese për bimët, ndërsa bimët ndihmojnë në pastrimin e ujit për organizmat ujore.</w:t>
      </w:r>
    </w:p>
    <w:p w14:paraId="52D9A34E" w14:textId="170D8962" w:rsidR="00CB5EB9" w:rsidRPr="00A86FD6" w:rsidRDefault="00CB5EB9" w:rsidP="00D727B4">
      <w:pPr>
        <w:spacing w:after="0" w:line="276" w:lineRule="auto"/>
        <w:ind w:firstLine="28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07805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“Hidroponia” është teknika e kultivimit të bimëve në tretësirë ujore, </w:t>
      </w:r>
      <w:r w:rsidR="007870DC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e cil</w:t>
      </w:r>
      <w:r w:rsidR="008D1E2E"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A86FD6">
        <w:rPr>
          <w:rFonts w:ascii="Times New Roman" w:hAnsi="Times New Roman" w:cs="Times New Roman"/>
          <w:sz w:val="24"/>
          <w:szCs w:val="24"/>
          <w:shd w:val="clear" w:color="auto" w:fill="FFFFFF"/>
        </w:rPr>
        <w:t>mund të përfshijë substrat inorganik (rërë, granil, perlit, lesh guri, gur vullkanik, etj.) ose organik (torfë, lëvoret e drurëve, lëvoret e arrës së kokosit, kashtë orizi, etj.).</w:t>
      </w:r>
    </w:p>
    <w:p w14:paraId="68705783" w14:textId="33F7AED5" w:rsidR="0043065A" w:rsidRPr="00A86FD6" w:rsidRDefault="0043065A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shd w:val="clear" w:color="auto" w:fill="FFFFFF"/>
        </w:rPr>
      </w:pPr>
    </w:p>
    <w:p w14:paraId="1B2B1D84" w14:textId="77777777" w:rsidR="009019B5" w:rsidRPr="00A86FD6" w:rsidRDefault="009019B5" w:rsidP="009019B5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>Neni 2</w:t>
      </w:r>
    </w:p>
    <w:p w14:paraId="60182180" w14:textId="77777777" w:rsidR="009019B5" w:rsidRPr="00A86FD6" w:rsidRDefault="009019B5" w:rsidP="009019B5">
      <w:pPr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CA0F75" w14:textId="4F3D84E6" w:rsidR="009019B5" w:rsidRPr="00A86FD6" w:rsidRDefault="009019B5" w:rsidP="009019B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 xml:space="preserve">Në Nenin 14, në pikën 5, shkronja </w:t>
      </w:r>
      <w:r w:rsidR="00CC2D41" w:rsidRPr="00A86FD6">
        <w:rPr>
          <w:rFonts w:ascii="Times New Roman" w:hAnsi="Times New Roman" w:cs="Times New Roman"/>
          <w:bCs/>
          <w:sz w:val="24"/>
          <w:szCs w:val="24"/>
        </w:rPr>
        <w:t>b</w:t>
      </w:r>
      <w:r w:rsidRPr="00A86FD6">
        <w:rPr>
          <w:rFonts w:ascii="Times New Roman" w:hAnsi="Times New Roman" w:cs="Times New Roman"/>
          <w:bCs/>
          <w:sz w:val="24"/>
          <w:szCs w:val="24"/>
        </w:rPr>
        <w:t>) ndryshohet me këtë përmbajtje:</w:t>
      </w:r>
    </w:p>
    <w:p w14:paraId="1ABFBAD2" w14:textId="036EDBF9" w:rsidR="009019B5" w:rsidRPr="00A86FD6" w:rsidRDefault="00CC2D41" w:rsidP="00CC2D4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b</w:t>
      </w:r>
      <w:r w:rsidR="009019B5" w:rsidRPr="00A86FD6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ndërtimi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infrastrukturës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veprave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ndihmëse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zhvillimin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prodhimin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tregtimin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shfrytëzimin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operimin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shpërndarjen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transmetimin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energjisë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elektrike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nga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burimet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rinovueshme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agrifotovoltaike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ndërtimi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infrastrukturës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për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vetëprodhuesit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energjisë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rinovueshme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vetëm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duke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vijuar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aktivitetin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prodhimit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bujqësor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mënyrë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kombinuar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tokat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bujqësore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me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bonitet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E49">
        <w:rPr>
          <w:rFonts w:ascii="Times New Roman" w:hAnsi="Times New Roman" w:cs="Times New Roman"/>
          <w:sz w:val="24"/>
          <w:szCs w:val="24"/>
          <w:lang w:val="en-US"/>
        </w:rPr>
        <w:t>nga</w:t>
      </w:r>
      <w:proofErr w:type="spellEnd"/>
      <w:r w:rsidR="00895E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86FD6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895E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E49">
        <w:rPr>
          <w:rFonts w:ascii="Times New Roman" w:hAnsi="Times New Roman" w:cs="Times New Roman"/>
          <w:sz w:val="24"/>
          <w:szCs w:val="24"/>
          <w:lang w:val="en-US"/>
        </w:rPr>
        <w:t>deri</w:t>
      </w:r>
      <w:proofErr w:type="spellEnd"/>
      <w:r w:rsidR="00895E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95E49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="00895E49">
        <w:rPr>
          <w:rFonts w:ascii="Times New Roman" w:hAnsi="Times New Roman" w:cs="Times New Roman"/>
          <w:sz w:val="24"/>
          <w:szCs w:val="24"/>
          <w:lang w:val="en-US"/>
        </w:rPr>
        <w:t xml:space="preserve"> 10</w:t>
      </w:r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vërtetuar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nga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Drejtoria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Administrimit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dhe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Mbrojtjes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së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86FD6">
        <w:rPr>
          <w:rFonts w:ascii="Times New Roman" w:hAnsi="Times New Roman" w:cs="Times New Roman"/>
          <w:sz w:val="24"/>
          <w:szCs w:val="24"/>
          <w:lang w:val="en-US"/>
        </w:rPr>
        <w:t>Tokës</w:t>
      </w:r>
      <w:proofErr w:type="spellEnd"/>
      <w:r w:rsidRPr="00A86FD6">
        <w:rPr>
          <w:rFonts w:ascii="Times New Roman" w:hAnsi="Times New Roman" w:cs="Times New Roman"/>
          <w:sz w:val="24"/>
          <w:szCs w:val="24"/>
          <w:lang w:val="en-US"/>
        </w:rPr>
        <w:t xml:space="preserve"> (DAMT)</w:t>
      </w:r>
      <w:r w:rsidR="009019B5" w:rsidRPr="00A86FD6">
        <w:rPr>
          <w:rFonts w:ascii="Times New Roman" w:hAnsi="Times New Roman" w:cs="Times New Roman"/>
          <w:bCs/>
          <w:sz w:val="24"/>
          <w:szCs w:val="24"/>
        </w:rPr>
        <w:t>.</w:t>
      </w:r>
    </w:p>
    <w:p w14:paraId="3FFAFF90" w14:textId="77777777" w:rsidR="009019B5" w:rsidRPr="00A86FD6" w:rsidRDefault="009019B5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shd w:val="clear" w:color="auto" w:fill="FFFFFF"/>
        </w:rPr>
      </w:pPr>
    </w:p>
    <w:p w14:paraId="528DB5F7" w14:textId="229A3E8B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9019B5" w:rsidRPr="00A86FD6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8DB5F8" w14:textId="77777777" w:rsidR="002E2079" w:rsidRPr="00A86FD6" w:rsidRDefault="002E2079" w:rsidP="00036A5D">
      <w:pPr>
        <w:spacing w:after="0" w:line="240" w:lineRule="auto"/>
        <w:ind w:firstLine="28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5F9" w14:textId="3E486E29" w:rsidR="002E2079" w:rsidRPr="00A86FD6" w:rsidRDefault="001B4D2B" w:rsidP="00D96B81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77390959"/>
      <w:r w:rsidRPr="00A86FD6">
        <w:rPr>
          <w:rFonts w:ascii="Times New Roman" w:hAnsi="Times New Roman" w:cs="Times New Roman"/>
          <w:bCs/>
          <w:sz w:val="24"/>
          <w:szCs w:val="24"/>
        </w:rPr>
        <w:t>Në N</w:t>
      </w:r>
      <w:r w:rsidR="00E40F69" w:rsidRPr="00A86FD6">
        <w:rPr>
          <w:rFonts w:ascii="Times New Roman" w:hAnsi="Times New Roman" w:cs="Times New Roman"/>
          <w:bCs/>
          <w:sz w:val="24"/>
          <w:szCs w:val="24"/>
        </w:rPr>
        <w:t>enin 14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>,</w:t>
      </w:r>
      <w:r w:rsidR="00E40F69" w:rsidRPr="00A86FD6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="00710D75" w:rsidRPr="00A86FD6">
        <w:rPr>
          <w:rFonts w:ascii="Times New Roman" w:hAnsi="Times New Roman" w:cs="Times New Roman"/>
          <w:bCs/>
          <w:sz w:val="24"/>
          <w:szCs w:val="24"/>
        </w:rPr>
        <w:t>ë</w:t>
      </w:r>
      <w:r w:rsidR="00E40F69" w:rsidRPr="00A86FD6">
        <w:rPr>
          <w:rFonts w:ascii="Times New Roman" w:hAnsi="Times New Roman" w:cs="Times New Roman"/>
          <w:bCs/>
          <w:sz w:val="24"/>
          <w:szCs w:val="24"/>
        </w:rPr>
        <w:t xml:space="preserve"> pik</w:t>
      </w:r>
      <w:r w:rsidR="00710D75" w:rsidRPr="00A86FD6">
        <w:rPr>
          <w:rFonts w:ascii="Times New Roman" w:hAnsi="Times New Roman" w:cs="Times New Roman"/>
          <w:bCs/>
          <w:sz w:val="24"/>
          <w:szCs w:val="24"/>
        </w:rPr>
        <w:t>ë</w:t>
      </w:r>
      <w:r w:rsidR="00E40F69" w:rsidRPr="00A86FD6">
        <w:rPr>
          <w:rFonts w:ascii="Times New Roman" w:hAnsi="Times New Roman" w:cs="Times New Roman"/>
          <w:bCs/>
          <w:sz w:val="24"/>
          <w:szCs w:val="24"/>
        </w:rPr>
        <w:t>n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72EE" w:rsidRPr="00A86FD6">
        <w:rPr>
          <w:rFonts w:ascii="Times New Roman" w:hAnsi="Times New Roman" w:cs="Times New Roman"/>
          <w:bCs/>
          <w:sz w:val="24"/>
          <w:szCs w:val="24"/>
        </w:rPr>
        <w:t>5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>,</w:t>
      </w:r>
      <w:r w:rsidR="00920A92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>pas shkronj</w:t>
      </w:r>
      <w:r w:rsidR="009541A6" w:rsidRPr="00A86FD6">
        <w:rPr>
          <w:rFonts w:ascii="Times New Roman" w:hAnsi="Times New Roman" w:cs="Times New Roman"/>
          <w:bCs/>
          <w:sz w:val="24"/>
          <w:szCs w:val="24"/>
        </w:rPr>
        <w:t>ë</w:t>
      </w:r>
      <w:r w:rsidR="00CD2FED" w:rsidRPr="00A86FD6">
        <w:rPr>
          <w:rFonts w:ascii="Times New Roman" w:hAnsi="Times New Roman" w:cs="Times New Roman"/>
          <w:bCs/>
          <w:sz w:val="24"/>
          <w:szCs w:val="24"/>
        </w:rPr>
        <w:t>s d) shtohen</w:t>
      </w:r>
      <w:r w:rsidR="00920A92" w:rsidRPr="00A86FD6">
        <w:rPr>
          <w:rFonts w:ascii="Times New Roman" w:hAnsi="Times New Roman" w:cs="Times New Roman"/>
          <w:bCs/>
          <w:sz w:val="24"/>
          <w:szCs w:val="24"/>
        </w:rPr>
        <w:t xml:space="preserve"> shkronjat</w:t>
      </w:r>
      <w:r w:rsidR="00BE586A" w:rsidRPr="00A86FD6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710D75" w:rsidRPr="00A86FD6">
        <w:rPr>
          <w:rFonts w:ascii="Times New Roman" w:hAnsi="Times New Roman" w:cs="Times New Roman"/>
          <w:bCs/>
          <w:sz w:val="24"/>
          <w:szCs w:val="24"/>
        </w:rPr>
        <w:t>)</w:t>
      </w:r>
      <w:r w:rsidR="00902E20" w:rsidRPr="00A86FD6">
        <w:rPr>
          <w:rFonts w:ascii="Times New Roman" w:hAnsi="Times New Roman" w:cs="Times New Roman"/>
          <w:bCs/>
          <w:sz w:val="24"/>
          <w:szCs w:val="24"/>
        </w:rPr>
        <w:t xml:space="preserve"> dhe</w:t>
      </w:r>
      <w:r w:rsidR="005A3430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D75" w:rsidRPr="00A86FD6">
        <w:rPr>
          <w:rFonts w:ascii="Times New Roman" w:hAnsi="Times New Roman" w:cs="Times New Roman"/>
          <w:bCs/>
          <w:sz w:val="24"/>
          <w:szCs w:val="24"/>
        </w:rPr>
        <w:t>f)</w:t>
      </w:r>
      <w:r w:rsidR="00BE586A" w:rsidRPr="00A86FD6">
        <w:rPr>
          <w:rFonts w:ascii="Times New Roman" w:hAnsi="Times New Roman" w:cs="Times New Roman"/>
          <w:bCs/>
          <w:sz w:val="24"/>
          <w:szCs w:val="24"/>
        </w:rPr>
        <w:t xml:space="preserve"> me </w:t>
      </w:r>
      <w:r w:rsidR="002E2079" w:rsidRPr="00A86FD6">
        <w:rPr>
          <w:rFonts w:ascii="Times New Roman" w:hAnsi="Times New Roman" w:cs="Times New Roman"/>
          <w:bCs/>
          <w:sz w:val="24"/>
          <w:szCs w:val="24"/>
        </w:rPr>
        <w:t>këtë përmbajtje:</w:t>
      </w:r>
    </w:p>
    <w:p w14:paraId="31108305" w14:textId="67641464" w:rsidR="00036526" w:rsidRPr="00A86FD6" w:rsidRDefault="009019B5" w:rsidP="009019B5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 xml:space="preserve">e)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Ndërtimi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 i </w:t>
      </w:r>
      <w:r w:rsidR="00E5361A">
        <w:rPr>
          <w:rFonts w:ascii="Times New Roman" w:hAnsi="Times New Roman" w:cs="Times New Roman"/>
          <w:bCs/>
          <w:sz w:val="24"/>
          <w:szCs w:val="24"/>
        </w:rPr>
        <w:t>serave/</w:t>
      </w:r>
      <w:r w:rsidR="00344EBB">
        <w:rPr>
          <w:rFonts w:ascii="Times New Roman" w:hAnsi="Times New Roman" w:cs="Times New Roman"/>
          <w:bCs/>
          <w:sz w:val="24"/>
          <w:szCs w:val="24"/>
        </w:rPr>
        <w:t>infrastrukturës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7016">
        <w:rPr>
          <w:rFonts w:ascii="Times New Roman" w:hAnsi="Times New Roman" w:cs="Times New Roman"/>
          <w:bCs/>
          <w:sz w:val="24"/>
          <w:szCs w:val="24"/>
        </w:rPr>
        <w:t xml:space="preserve">për sistemet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që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mbështesin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 zhvillimin e aktivitetit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të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Aeroponisë, A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>kuaponi</w:t>
      </w:r>
      <w:r w:rsidR="00902E20" w:rsidRPr="00A86FD6">
        <w:rPr>
          <w:rFonts w:ascii="Times New Roman" w:hAnsi="Times New Roman" w:cs="Times New Roman"/>
          <w:bCs/>
          <w:sz w:val="24"/>
          <w:szCs w:val="24"/>
        </w:rPr>
        <w:t>së</w:t>
      </w:r>
      <w:r w:rsidR="00C45ACB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A23" w:rsidRPr="00A86FD6">
        <w:rPr>
          <w:rFonts w:ascii="Times New Roman" w:hAnsi="Times New Roman" w:cs="Times New Roman"/>
          <w:bCs/>
          <w:sz w:val="24"/>
          <w:szCs w:val="24"/>
        </w:rPr>
        <w:t xml:space="preserve">dhe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Hidroponisë</w:t>
      </w:r>
      <w:r w:rsidR="00B4439A" w:rsidRPr="00A86FD6">
        <w:rPr>
          <w:rFonts w:ascii="Times New Roman" w:hAnsi="Times New Roman" w:cs="Times New Roman"/>
          <w:bCs/>
          <w:sz w:val="24"/>
          <w:szCs w:val="24"/>
        </w:rPr>
        <w:t>,</w:t>
      </w:r>
      <w:r w:rsidR="00C805DB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>n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 xml:space="preserve">ë </w:t>
      </w:r>
      <w:r w:rsidR="00036526" w:rsidRPr="00A86FD6">
        <w:rPr>
          <w:rFonts w:ascii="Times New Roman" w:hAnsi="Times New Roman" w:cs="Times New Roman"/>
          <w:bCs/>
          <w:sz w:val="24"/>
          <w:szCs w:val="24"/>
        </w:rPr>
        <w:t xml:space="preserve">tokat </w:t>
      </w:r>
      <w:r w:rsidR="001B5E62" w:rsidRPr="00A86FD6">
        <w:rPr>
          <w:rFonts w:ascii="Times New Roman" w:hAnsi="Times New Roman" w:cs="Times New Roman"/>
          <w:bCs/>
          <w:sz w:val="24"/>
          <w:szCs w:val="24"/>
        </w:rPr>
        <w:t>bujqësore</w:t>
      </w:r>
      <w:r w:rsidR="00A86FD6" w:rsidRPr="00A86FD6">
        <w:rPr>
          <w:rFonts w:ascii="Times New Roman" w:hAnsi="Times New Roman" w:cs="Times New Roman"/>
          <w:bCs/>
          <w:sz w:val="24"/>
          <w:szCs w:val="24"/>
        </w:rPr>
        <w:t>;</w:t>
      </w:r>
    </w:p>
    <w:p w14:paraId="3741C126" w14:textId="597BBF84" w:rsidR="009019B5" w:rsidRPr="00A86FD6" w:rsidRDefault="009019B5" w:rsidP="00171935">
      <w:pPr>
        <w:pStyle w:val="ListParagraph"/>
        <w:spacing w:after="0" w:line="276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 xml:space="preserve">f) </w:t>
      </w:r>
      <w:r w:rsidR="003C2E28" w:rsidRPr="00A86FD6">
        <w:rPr>
          <w:rFonts w:ascii="Times New Roman" w:hAnsi="Times New Roman" w:cs="Times New Roman"/>
          <w:bCs/>
          <w:sz w:val="24"/>
          <w:szCs w:val="24"/>
        </w:rPr>
        <w:t>K</w:t>
      </w:r>
      <w:r w:rsidR="00B2304B" w:rsidRPr="00A86FD6">
        <w:rPr>
          <w:rFonts w:ascii="Times New Roman" w:hAnsi="Times New Roman" w:cs="Times New Roman"/>
          <w:bCs/>
          <w:sz w:val="24"/>
          <w:szCs w:val="24"/>
        </w:rPr>
        <w:t xml:space="preserve">riteret </w:t>
      </w:r>
      <w:r w:rsidR="0063174B" w:rsidRPr="00A86FD6">
        <w:rPr>
          <w:rFonts w:ascii="Times New Roman" w:hAnsi="Times New Roman" w:cs="Times New Roman"/>
          <w:bCs/>
          <w:sz w:val="24"/>
          <w:szCs w:val="24"/>
        </w:rPr>
        <w:t>mbi</w:t>
      </w:r>
      <w:r w:rsidR="00B2304B" w:rsidRPr="00A86FD6">
        <w:rPr>
          <w:rFonts w:ascii="Times New Roman" w:hAnsi="Times New Roman" w:cs="Times New Roman"/>
          <w:bCs/>
          <w:sz w:val="24"/>
          <w:szCs w:val="24"/>
        </w:rPr>
        <w:t xml:space="preserve"> përdorimin e tokës bujqë</w:t>
      </w:r>
      <w:r w:rsidR="0091006A" w:rsidRPr="00A86FD6">
        <w:rPr>
          <w:rFonts w:ascii="Times New Roman" w:hAnsi="Times New Roman" w:cs="Times New Roman"/>
          <w:bCs/>
          <w:sz w:val="24"/>
          <w:szCs w:val="24"/>
        </w:rPr>
        <w:t>sore</w:t>
      </w:r>
      <w:r w:rsidR="00B2304B" w:rsidRPr="00A86FD6">
        <w:rPr>
          <w:rFonts w:ascii="Times New Roman" w:hAnsi="Times New Roman" w:cs="Times New Roman"/>
          <w:bCs/>
          <w:sz w:val="24"/>
          <w:szCs w:val="24"/>
        </w:rPr>
        <w:t xml:space="preserve"> për kryerjen e aktivitetit</w:t>
      </w:r>
      <w:r w:rsidR="00920A92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664" w:rsidRPr="00A86FD6">
        <w:rPr>
          <w:rFonts w:ascii="Times New Roman" w:hAnsi="Times New Roman" w:cs="Times New Roman"/>
          <w:bCs/>
          <w:sz w:val="24"/>
          <w:szCs w:val="24"/>
        </w:rPr>
        <w:t>të</w:t>
      </w:r>
      <w:r w:rsidR="009172EB"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664" w:rsidRPr="00A86FD6">
        <w:rPr>
          <w:rFonts w:ascii="Times New Roman" w:hAnsi="Times New Roman" w:cs="Times New Roman"/>
          <w:bCs/>
          <w:sz w:val="24"/>
          <w:szCs w:val="24"/>
        </w:rPr>
        <w:t>Aeroponisë</w:t>
      </w:r>
      <w:r w:rsidR="00E527E9" w:rsidRPr="00A86FD6">
        <w:rPr>
          <w:rFonts w:ascii="Times New Roman" w:hAnsi="Times New Roman" w:cs="Times New Roman"/>
          <w:bCs/>
          <w:sz w:val="24"/>
          <w:szCs w:val="24"/>
        </w:rPr>
        <w:t>, Akuaponisë</w:t>
      </w:r>
      <w:r w:rsidR="005F6664" w:rsidRPr="00A86FD6">
        <w:rPr>
          <w:rFonts w:ascii="Times New Roman" w:hAnsi="Times New Roman" w:cs="Times New Roman"/>
          <w:bCs/>
          <w:sz w:val="24"/>
          <w:szCs w:val="24"/>
        </w:rPr>
        <w:t xml:space="preserve"> dhe Hidroponisë</w:t>
      </w:r>
      <w:r w:rsidR="005B56E0" w:rsidRPr="00A86F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93A6C" w:rsidRPr="00A86FD6">
        <w:rPr>
          <w:rFonts w:ascii="Times New Roman" w:hAnsi="Times New Roman" w:cs="Times New Roman"/>
          <w:bCs/>
          <w:sz w:val="24"/>
          <w:szCs w:val="24"/>
        </w:rPr>
        <w:t>përcaktohen me u</w:t>
      </w:r>
      <w:r w:rsidR="00E5361A">
        <w:rPr>
          <w:rFonts w:ascii="Times New Roman" w:hAnsi="Times New Roman" w:cs="Times New Roman"/>
          <w:bCs/>
          <w:sz w:val="24"/>
          <w:szCs w:val="24"/>
        </w:rPr>
        <w:t>rdh</w:t>
      </w:r>
      <w:r w:rsidR="00493A6C" w:rsidRPr="00A86FD6">
        <w:rPr>
          <w:rFonts w:ascii="Times New Roman" w:hAnsi="Times New Roman" w:cs="Times New Roman"/>
          <w:bCs/>
          <w:sz w:val="24"/>
          <w:szCs w:val="24"/>
        </w:rPr>
        <w:t>ë</w:t>
      </w:r>
      <w:r w:rsidR="00E5361A">
        <w:rPr>
          <w:rFonts w:ascii="Times New Roman" w:hAnsi="Times New Roman" w:cs="Times New Roman"/>
          <w:bCs/>
          <w:sz w:val="24"/>
          <w:szCs w:val="24"/>
        </w:rPr>
        <w:t>r</w:t>
      </w:r>
      <w:r w:rsidR="00493A6C" w:rsidRPr="00A86FD6">
        <w:rPr>
          <w:rFonts w:ascii="Times New Roman" w:hAnsi="Times New Roman" w:cs="Times New Roman"/>
          <w:bCs/>
          <w:sz w:val="24"/>
          <w:szCs w:val="24"/>
        </w:rPr>
        <w:t xml:space="preserve"> të ministrit përgjegjës për bujqësinë</w:t>
      </w:r>
      <w:bookmarkEnd w:id="1"/>
      <w:r w:rsidR="00285EEF">
        <w:rPr>
          <w:rFonts w:ascii="Times New Roman" w:hAnsi="Times New Roman" w:cs="Times New Roman"/>
          <w:bCs/>
          <w:sz w:val="24"/>
          <w:szCs w:val="24"/>
        </w:rPr>
        <w:t>.</w:t>
      </w:r>
    </w:p>
    <w:p w14:paraId="528DB601" w14:textId="3E089298" w:rsidR="002E2079" w:rsidRPr="00A86FD6" w:rsidRDefault="002E2079" w:rsidP="00D96B81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Neni </w:t>
      </w:r>
      <w:r w:rsidR="009019B5" w:rsidRPr="00A86FD6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875699F" w14:textId="77777777" w:rsidR="001F4B30" w:rsidRPr="00A86FD6" w:rsidRDefault="001F4B30" w:rsidP="001F4B30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93CD78D" w14:textId="55EFB812" w:rsidR="001F4B30" w:rsidRPr="00A86FD6" w:rsidRDefault="001F4B30" w:rsidP="001F4B30">
      <w:pPr>
        <w:spacing w:after="0" w:line="276" w:lineRule="auto"/>
        <w:ind w:firstLine="284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Miratimi i akteve nënligjore</w:t>
      </w:r>
    </w:p>
    <w:p w14:paraId="528DB602" w14:textId="720E2520" w:rsidR="002E2079" w:rsidRPr="00A86FD6" w:rsidRDefault="001F4B30" w:rsidP="001F4B30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 xml:space="preserve">Ngarkohet </w:t>
      </w:r>
      <w:r w:rsidR="003C5304" w:rsidRPr="00A86FD6">
        <w:rPr>
          <w:rFonts w:ascii="Times New Roman" w:hAnsi="Times New Roman" w:cs="Times New Roman"/>
          <w:bCs/>
          <w:sz w:val="24"/>
          <w:szCs w:val="24"/>
        </w:rPr>
        <w:t>ministria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përgjegjës</w:t>
      </w:r>
      <w:r w:rsidR="003C5304" w:rsidRPr="00A86FD6">
        <w:rPr>
          <w:rFonts w:ascii="Times New Roman" w:hAnsi="Times New Roman" w:cs="Times New Roman"/>
          <w:bCs/>
          <w:sz w:val="24"/>
          <w:szCs w:val="24"/>
        </w:rPr>
        <w:t>e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për bujqësinë të miratojë akt</w:t>
      </w:r>
      <w:r w:rsidR="00F34E48" w:rsidRPr="00A86FD6">
        <w:rPr>
          <w:rFonts w:ascii="Times New Roman" w:hAnsi="Times New Roman" w:cs="Times New Roman"/>
          <w:bCs/>
          <w:sz w:val="24"/>
          <w:szCs w:val="24"/>
        </w:rPr>
        <w:t>in nënligjor</w:t>
      </w:r>
      <w:r w:rsidRPr="00A86F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4E48" w:rsidRPr="00A86FD6">
        <w:rPr>
          <w:rFonts w:ascii="Times New Roman" w:hAnsi="Times New Roman" w:cs="Times New Roman"/>
          <w:bCs/>
          <w:sz w:val="24"/>
          <w:szCs w:val="24"/>
        </w:rPr>
        <w:t xml:space="preserve">në zbatim shkronjës f), të pikës 5 të nenit </w:t>
      </w:r>
      <w:r w:rsidR="00D073AA" w:rsidRPr="00A86FD6">
        <w:rPr>
          <w:rFonts w:ascii="Times New Roman" w:hAnsi="Times New Roman" w:cs="Times New Roman"/>
          <w:bCs/>
          <w:sz w:val="24"/>
          <w:szCs w:val="24"/>
        </w:rPr>
        <w:t>14</w:t>
      </w:r>
      <w:r w:rsidR="00F34E48" w:rsidRPr="00A86FD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A86FD6">
        <w:rPr>
          <w:rFonts w:ascii="Times New Roman" w:hAnsi="Times New Roman" w:cs="Times New Roman"/>
          <w:bCs/>
          <w:sz w:val="24"/>
          <w:szCs w:val="24"/>
        </w:rPr>
        <w:t>brenda 3 muajve nga hyrja në fuqi e këtij ligji.</w:t>
      </w:r>
    </w:p>
    <w:p w14:paraId="45B4E7C3" w14:textId="77777777" w:rsidR="001F4B30" w:rsidRPr="00A86FD6" w:rsidRDefault="001F4B30" w:rsidP="001F4B30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5A3131" w14:textId="36D5B6D9" w:rsidR="001F4B30" w:rsidRPr="00A86FD6" w:rsidRDefault="001F4B30" w:rsidP="001F4B30">
      <w:pPr>
        <w:spacing w:after="0" w:line="276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Neni </w:t>
      </w:r>
      <w:r w:rsidR="009019B5" w:rsidRPr="00A86FD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A90E9D8" w14:textId="77777777" w:rsidR="001F4B30" w:rsidRPr="00A86FD6" w:rsidRDefault="001F4B30" w:rsidP="00D727B4">
      <w:pPr>
        <w:spacing w:after="0" w:line="276" w:lineRule="auto"/>
        <w:ind w:left="4080" w:firstLine="340"/>
        <w:rPr>
          <w:rFonts w:ascii="Times New Roman" w:hAnsi="Times New Roman" w:cs="Times New Roman"/>
          <w:bCs/>
          <w:sz w:val="24"/>
          <w:szCs w:val="24"/>
        </w:rPr>
      </w:pPr>
    </w:p>
    <w:p w14:paraId="528DB627" w14:textId="30F9CF42" w:rsidR="002E2079" w:rsidRPr="00A86FD6" w:rsidRDefault="002E2079" w:rsidP="00D727B4">
      <w:pPr>
        <w:spacing w:after="0" w:line="276" w:lineRule="auto"/>
        <w:ind w:left="4080" w:firstLine="340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Hyrja në fuqi</w:t>
      </w:r>
    </w:p>
    <w:p w14:paraId="528DB628" w14:textId="77777777" w:rsidR="002E2079" w:rsidRPr="00A86FD6" w:rsidRDefault="002E2079" w:rsidP="0066511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629" w14:textId="77777777" w:rsidR="002E2079" w:rsidRPr="00A86FD6" w:rsidRDefault="002E2079" w:rsidP="0066511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6FD6">
        <w:rPr>
          <w:rFonts w:ascii="Times New Roman" w:hAnsi="Times New Roman" w:cs="Times New Roman"/>
          <w:bCs/>
          <w:sz w:val="24"/>
          <w:szCs w:val="24"/>
        </w:rPr>
        <w:t>Ky ligj hyn në fuqi 15 ditë pas botimit në Fletoren Zyrtare.</w:t>
      </w:r>
    </w:p>
    <w:p w14:paraId="528DB62A" w14:textId="77777777" w:rsidR="002E2079" w:rsidRPr="00A86FD6" w:rsidRDefault="002E2079" w:rsidP="00665115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8DB632" w14:textId="77777777" w:rsidR="001F797D" w:rsidRPr="00A86FD6" w:rsidRDefault="001F797D" w:rsidP="00665115">
      <w:pPr>
        <w:spacing w:after="0" w:line="276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</w:p>
    <w:p w14:paraId="527B165E" w14:textId="49A81EFC" w:rsidR="00107EA8" w:rsidRPr="00A86FD6" w:rsidRDefault="00932D93" w:rsidP="00665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6FD6">
        <w:rPr>
          <w:rFonts w:ascii="Times New Roman" w:hAnsi="Times New Roman" w:cs="Times New Roman"/>
          <w:b/>
          <w:bCs/>
          <w:sz w:val="24"/>
          <w:szCs w:val="20"/>
        </w:rPr>
        <w:t xml:space="preserve">Shpallur me dekretin </w:t>
      </w:r>
      <w:r w:rsidR="00870BA2" w:rsidRPr="00A86FD6">
        <w:rPr>
          <w:rFonts w:ascii="Times New Roman" w:hAnsi="Times New Roman" w:cs="Times New Roman"/>
          <w:b/>
          <w:bCs/>
          <w:sz w:val="24"/>
          <w:szCs w:val="20"/>
        </w:rPr>
        <w:t>N</w:t>
      </w:r>
      <w:r w:rsidRPr="00A86FD6">
        <w:rPr>
          <w:rFonts w:ascii="Times New Roman" w:hAnsi="Times New Roman" w:cs="Times New Roman"/>
          <w:b/>
          <w:bCs/>
          <w:sz w:val="24"/>
          <w:szCs w:val="20"/>
        </w:rPr>
        <w:t xml:space="preserve">r. </w:t>
      </w:r>
      <w:r w:rsidR="00BC2421" w:rsidRPr="00A86FD6">
        <w:rPr>
          <w:rFonts w:ascii="Times New Roman" w:hAnsi="Times New Roman" w:cs="Times New Roman"/>
          <w:b/>
          <w:bCs/>
          <w:sz w:val="24"/>
          <w:szCs w:val="20"/>
        </w:rPr>
        <w:t>___</w:t>
      </w:r>
      <w:r w:rsidR="006446EC" w:rsidRPr="00A86FD6">
        <w:rPr>
          <w:rFonts w:ascii="Times New Roman" w:hAnsi="Times New Roman" w:cs="Times New Roman"/>
          <w:b/>
          <w:bCs/>
          <w:sz w:val="24"/>
          <w:szCs w:val="20"/>
        </w:rPr>
        <w:t xml:space="preserve">, </w:t>
      </w:r>
      <w:r w:rsidRPr="00A86FD6">
        <w:rPr>
          <w:rFonts w:ascii="Times New Roman" w:hAnsi="Times New Roman" w:cs="Times New Roman"/>
          <w:b/>
          <w:bCs/>
          <w:sz w:val="24"/>
          <w:szCs w:val="20"/>
        </w:rPr>
        <w:t>dat</w:t>
      </w:r>
      <w:r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ë </w:t>
      </w:r>
      <w:r w:rsidR="00BC2421" w:rsidRPr="00A86FD6"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="00107EA8" w:rsidRPr="00A86FD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6449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446EC"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86FD6">
        <w:rPr>
          <w:rFonts w:ascii="Times New Roman" w:hAnsi="Times New Roman" w:cs="Times New Roman"/>
          <w:b/>
          <w:bCs/>
          <w:sz w:val="24"/>
          <w:szCs w:val="24"/>
        </w:rPr>
        <w:t xml:space="preserve">të Presidentit të Republikës së Shqipërisë, </w:t>
      </w:r>
    </w:p>
    <w:p w14:paraId="2B7377DC" w14:textId="07CA07F8" w:rsidR="00245079" w:rsidRDefault="00245079" w:rsidP="00665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GoBack"/>
      <w:bookmarkEnd w:id="2"/>
    </w:p>
    <w:p w14:paraId="6CA06EC9" w14:textId="61C70FFA" w:rsidR="00245079" w:rsidRDefault="00245079" w:rsidP="0066511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723C97" w14:textId="2249B0CA" w:rsidR="00EF63E4" w:rsidRDefault="00EF63E4" w:rsidP="00BD4B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00FEF15" w14:textId="7E53A6DB" w:rsidR="00245079" w:rsidRDefault="00245079" w:rsidP="00BD4B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A352288" w14:textId="137AB684" w:rsidR="00245079" w:rsidRDefault="00245079" w:rsidP="00BD4B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5B8AA23" w14:textId="77777777" w:rsidR="00245079" w:rsidRPr="00A86FD6" w:rsidRDefault="00245079" w:rsidP="00BD4BB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45079" w:rsidRPr="00A86FD6" w:rsidSect="006C6D22">
      <w:footerReference w:type="default" r:id="rId13"/>
      <w:pgSz w:w="11906" w:h="16838" w:code="9"/>
      <w:pgMar w:top="1152" w:right="1152" w:bottom="1152" w:left="11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C160B" w14:textId="77777777" w:rsidR="003625E8" w:rsidRDefault="003625E8" w:rsidP="00420682">
      <w:pPr>
        <w:spacing w:after="0" w:line="240" w:lineRule="auto"/>
      </w:pPr>
      <w:r>
        <w:separator/>
      </w:r>
    </w:p>
  </w:endnote>
  <w:endnote w:type="continuationSeparator" w:id="0">
    <w:p w14:paraId="6EE7F95C" w14:textId="77777777" w:rsidR="003625E8" w:rsidRDefault="003625E8" w:rsidP="00420682">
      <w:pPr>
        <w:spacing w:after="0" w:line="240" w:lineRule="auto"/>
      </w:pPr>
      <w:r>
        <w:continuationSeparator/>
      </w:r>
    </w:p>
  </w:endnote>
  <w:endnote w:type="continuationNotice" w:id="1">
    <w:p w14:paraId="0B20784A" w14:textId="77777777" w:rsidR="003625E8" w:rsidRDefault="003625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1388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28DB639" w14:textId="0F6A3ED6" w:rsidR="00A9375B" w:rsidRPr="006C6D22" w:rsidRDefault="00A9375B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2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6D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408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C6D2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28DB63A" w14:textId="77777777" w:rsidR="00A9375B" w:rsidRDefault="00A93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3ED4A" w14:textId="77777777" w:rsidR="003625E8" w:rsidRDefault="003625E8" w:rsidP="00420682">
      <w:pPr>
        <w:spacing w:after="0" w:line="240" w:lineRule="auto"/>
      </w:pPr>
      <w:r>
        <w:separator/>
      </w:r>
    </w:p>
  </w:footnote>
  <w:footnote w:type="continuationSeparator" w:id="0">
    <w:p w14:paraId="0E8857D4" w14:textId="77777777" w:rsidR="003625E8" w:rsidRDefault="003625E8" w:rsidP="00420682">
      <w:pPr>
        <w:spacing w:after="0" w:line="240" w:lineRule="auto"/>
      </w:pPr>
      <w:r>
        <w:continuationSeparator/>
      </w:r>
    </w:p>
  </w:footnote>
  <w:footnote w:type="continuationNotice" w:id="1">
    <w:p w14:paraId="1186561C" w14:textId="77777777" w:rsidR="003625E8" w:rsidRDefault="003625E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9754E"/>
    <w:multiLevelType w:val="hybridMultilevel"/>
    <w:tmpl w:val="BE62640E"/>
    <w:lvl w:ilvl="0" w:tplc="0DD4E048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" w15:restartNumberingAfterBreak="0">
    <w:nsid w:val="32285323"/>
    <w:multiLevelType w:val="hybridMultilevel"/>
    <w:tmpl w:val="AAE6E8E6"/>
    <w:lvl w:ilvl="0" w:tplc="7F0E9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DAA61F7"/>
    <w:multiLevelType w:val="hybridMultilevel"/>
    <w:tmpl w:val="B4D290C6"/>
    <w:lvl w:ilvl="0" w:tplc="639CB6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D3A7F51"/>
    <w:multiLevelType w:val="hybridMultilevel"/>
    <w:tmpl w:val="20DC00C0"/>
    <w:lvl w:ilvl="0" w:tplc="ABC892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7226D19"/>
    <w:multiLevelType w:val="hybridMultilevel"/>
    <w:tmpl w:val="BE66CF00"/>
    <w:lvl w:ilvl="0" w:tplc="189694B0">
      <w:start w:val="3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4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1A"/>
    <w:rsid w:val="00001406"/>
    <w:rsid w:val="00002637"/>
    <w:rsid w:val="00003F7C"/>
    <w:rsid w:val="00006DD9"/>
    <w:rsid w:val="00007700"/>
    <w:rsid w:val="00011558"/>
    <w:rsid w:val="00036526"/>
    <w:rsid w:val="00036A5D"/>
    <w:rsid w:val="00043C57"/>
    <w:rsid w:val="00043D5C"/>
    <w:rsid w:val="000468D8"/>
    <w:rsid w:val="00054966"/>
    <w:rsid w:val="00055AB5"/>
    <w:rsid w:val="00055BFA"/>
    <w:rsid w:val="000600A3"/>
    <w:rsid w:val="00060376"/>
    <w:rsid w:val="00072080"/>
    <w:rsid w:val="000765C2"/>
    <w:rsid w:val="000870BD"/>
    <w:rsid w:val="00090B39"/>
    <w:rsid w:val="00091A46"/>
    <w:rsid w:val="00096985"/>
    <w:rsid w:val="00097617"/>
    <w:rsid w:val="000A073B"/>
    <w:rsid w:val="000A1E47"/>
    <w:rsid w:val="000A3B4D"/>
    <w:rsid w:val="000A6B3D"/>
    <w:rsid w:val="000A7011"/>
    <w:rsid w:val="000B5360"/>
    <w:rsid w:val="000C66AB"/>
    <w:rsid w:val="000D199E"/>
    <w:rsid w:val="000D3933"/>
    <w:rsid w:val="000D6D2A"/>
    <w:rsid w:val="000E1B99"/>
    <w:rsid w:val="000E1EE6"/>
    <w:rsid w:val="000E268C"/>
    <w:rsid w:val="000E5BA6"/>
    <w:rsid w:val="000E7016"/>
    <w:rsid w:val="000F053E"/>
    <w:rsid w:val="000F316B"/>
    <w:rsid w:val="000F5305"/>
    <w:rsid w:val="00101C5B"/>
    <w:rsid w:val="00106D54"/>
    <w:rsid w:val="00106F6D"/>
    <w:rsid w:val="00107805"/>
    <w:rsid w:val="00107EA8"/>
    <w:rsid w:val="00111989"/>
    <w:rsid w:val="00112CFE"/>
    <w:rsid w:val="0011415C"/>
    <w:rsid w:val="00115D06"/>
    <w:rsid w:val="00121DD3"/>
    <w:rsid w:val="00121E29"/>
    <w:rsid w:val="0012550D"/>
    <w:rsid w:val="00130958"/>
    <w:rsid w:val="00132CEC"/>
    <w:rsid w:val="00135A36"/>
    <w:rsid w:val="00135C89"/>
    <w:rsid w:val="00136EC9"/>
    <w:rsid w:val="001448D5"/>
    <w:rsid w:val="00146D52"/>
    <w:rsid w:val="00153CC5"/>
    <w:rsid w:val="00154127"/>
    <w:rsid w:val="00154CFD"/>
    <w:rsid w:val="00155BCF"/>
    <w:rsid w:val="00155EBC"/>
    <w:rsid w:val="00166898"/>
    <w:rsid w:val="00167D1D"/>
    <w:rsid w:val="00171935"/>
    <w:rsid w:val="00176471"/>
    <w:rsid w:val="0017770F"/>
    <w:rsid w:val="00180A23"/>
    <w:rsid w:val="001816AF"/>
    <w:rsid w:val="0018398E"/>
    <w:rsid w:val="001848FA"/>
    <w:rsid w:val="00191A00"/>
    <w:rsid w:val="001942D4"/>
    <w:rsid w:val="001956FA"/>
    <w:rsid w:val="001960B2"/>
    <w:rsid w:val="001A04DC"/>
    <w:rsid w:val="001A1919"/>
    <w:rsid w:val="001A2945"/>
    <w:rsid w:val="001B1576"/>
    <w:rsid w:val="001B2638"/>
    <w:rsid w:val="001B4D2B"/>
    <w:rsid w:val="001B5E62"/>
    <w:rsid w:val="001B796E"/>
    <w:rsid w:val="001C0806"/>
    <w:rsid w:val="001C1FF2"/>
    <w:rsid w:val="001C2335"/>
    <w:rsid w:val="001C445C"/>
    <w:rsid w:val="001C5CDE"/>
    <w:rsid w:val="001C6A0A"/>
    <w:rsid w:val="001C7EC0"/>
    <w:rsid w:val="001D2895"/>
    <w:rsid w:val="001D31EB"/>
    <w:rsid w:val="001D77D6"/>
    <w:rsid w:val="001D7939"/>
    <w:rsid w:val="001F194A"/>
    <w:rsid w:val="001F4B30"/>
    <w:rsid w:val="001F4B3B"/>
    <w:rsid w:val="001F78C3"/>
    <w:rsid w:val="001F797D"/>
    <w:rsid w:val="0020004E"/>
    <w:rsid w:val="002009A1"/>
    <w:rsid w:val="0020160E"/>
    <w:rsid w:val="0020170B"/>
    <w:rsid w:val="0020507F"/>
    <w:rsid w:val="00206F37"/>
    <w:rsid w:val="002101FE"/>
    <w:rsid w:val="00212E52"/>
    <w:rsid w:val="00213234"/>
    <w:rsid w:val="00214854"/>
    <w:rsid w:val="00215535"/>
    <w:rsid w:val="0021715D"/>
    <w:rsid w:val="00224329"/>
    <w:rsid w:val="00233280"/>
    <w:rsid w:val="00234BD8"/>
    <w:rsid w:val="0024157F"/>
    <w:rsid w:val="0024206A"/>
    <w:rsid w:val="00243B60"/>
    <w:rsid w:val="00245079"/>
    <w:rsid w:val="00247DF1"/>
    <w:rsid w:val="00254533"/>
    <w:rsid w:val="00257620"/>
    <w:rsid w:val="00261B21"/>
    <w:rsid w:val="00266C06"/>
    <w:rsid w:val="00270CBB"/>
    <w:rsid w:val="0027350F"/>
    <w:rsid w:val="002753F6"/>
    <w:rsid w:val="002848A1"/>
    <w:rsid w:val="00285EEF"/>
    <w:rsid w:val="002A47D7"/>
    <w:rsid w:val="002B405D"/>
    <w:rsid w:val="002C0F7D"/>
    <w:rsid w:val="002C3F81"/>
    <w:rsid w:val="002C7626"/>
    <w:rsid w:val="002C7D02"/>
    <w:rsid w:val="002D3DB1"/>
    <w:rsid w:val="002D4309"/>
    <w:rsid w:val="002D55A2"/>
    <w:rsid w:val="002D56AF"/>
    <w:rsid w:val="002D5F14"/>
    <w:rsid w:val="002E0FFB"/>
    <w:rsid w:val="002E2079"/>
    <w:rsid w:val="002E5221"/>
    <w:rsid w:val="002E582F"/>
    <w:rsid w:val="002F000B"/>
    <w:rsid w:val="002F5953"/>
    <w:rsid w:val="002F5F81"/>
    <w:rsid w:val="00300CDA"/>
    <w:rsid w:val="003168B3"/>
    <w:rsid w:val="00316BEB"/>
    <w:rsid w:val="00320FD1"/>
    <w:rsid w:val="00326A7B"/>
    <w:rsid w:val="003305E1"/>
    <w:rsid w:val="003333CC"/>
    <w:rsid w:val="00336EED"/>
    <w:rsid w:val="003403C8"/>
    <w:rsid w:val="00340785"/>
    <w:rsid w:val="00344EBB"/>
    <w:rsid w:val="00347A2F"/>
    <w:rsid w:val="00353EDE"/>
    <w:rsid w:val="003547D6"/>
    <w:rsid w:val="00361611"/>
    <w:rsid w:val="003625E8"/>
    <w:rsid w:val="00363965"/>
    <w:rsid w:val="00365BF7"/>
    <w:rsid w:val="003745EF"/>
    <w:rsid w:val="00375597"/>
    <w:rsid w:val="00376DD3"/>
    <w:rsid w:val="00380832"/>
    <w:rsid w:val="003817A9"/>
    <w:rsid w:val="0038331D"/>
    <w:rsid w:val="00395396"/>
    <w:rsid w:val="00397541"/>
    <w:rsid w:val="003A2E30"/>
    <w:rsid w:val="003A38DC"/>
    <w:rsid w:val="003A5D94"/>
    <w:rsid w:val="003A63A5"/>
    <w:rsid w:val="003A6AB7"/>
    <w:rsid w:val="003B10EB"/>
    <w:rsid w:val="003C2312"/>
    <w:rsid w:val="003C2915"/>
    <w:rsid w:val="003C2E28"/>
    <w:rsid w:val="003C400C"/>
    <w:rsid w:val="003C48FF"/>
    <w:rsid w:val="003C5304"/>
    <w:rsid w:val="003D59B2"/>
    <w:rsid w:val="003D5ED0"/>
    <w:rsid w:val="003D69CA"/>
    <w:rsid w:val="003F29A8"/>
    <w:rsid w:val="003F3978"/>
    <w:rsid w:val="003F398D"/>
    <w:rsid w:val="003F7380"/>
    <w:rsid w:val="00403880"/>
    <w:rsid w:val="00403A89"/>
    <w:rsid w:val="0041300C"/>
    <w:rsid w:val="00420682"/>
    <w:rsid w:val="0043065A"/>
    <w:rsid w:val="00433BCD"/>
    <w:rsid w:val="00435AEF"/>
    <w:rsid w:val="00436717"/>
    <w:rsid w:val="00445610"/>
    <w:rsid w:val="00445BC9"/>
    <w:rsid w:val="0045538C"/>
    <w:rsid w:val="00455BBA"/>
    <w:rsid w:val="00460BC4"/>
    <w:rsid w:val="00462D13"/>
    <w:rsid w:val="004647DB"/>
    <w:rsid w:val="00464C53"/>
    <w:rsid w:val="00471609"/>
    <w:rsid w:val="004771A5"/>
    <w:rsid w:val="00477804"/>
    <w:rsid w:val="004866A8"/>
    <w:rsid w:val="00487BC7"/>
    <w:rsid w:val="00493A6C"/>
    <w:rsid w:val="004940C2"/>
    <w:rsid w:val="00496497"/>
    <w:rsid w:val="004A5884"/>
    <w:rsid w:val="004A5DE6"/>
    <w:rsid w:val="004B12D2"/>
    <w:rsid w:val="004B6ED9"/>
    <w:rsid w:val="004C1599"/>
    <w:rsid w:val="004C2DFD"/>
    <w:rsid w:val="004D3CFC"/>
    <w:rsid w:val="004E0701"/>
    <w:rsid w:val="004E0CFF"/>
    <w:rsid w:val="004E0DAE"/>
    <w:rsid w:val="004E48D1"/>
    <w:rsid w:val="004E62D6"/>
    <w:rsid w:val="004E7290"/>
    <w:rsid w:val="004E7E53"/>
    <w:rsid w:val="004F17FD"/>
    <w:rsid w:val="004F446C"/>
    <w:rsid w:val="004F447A"/>
    <w:rsid w:val="004F7030"/>
    <w:rsid w:val="005045CE"/>
    <w:rsid w:val="00513E1E"/>
    <w:rsid w:val="00513F13"/>
    <w:rsid w:val="005201B5"/>
    <w:rsid w:val="0052203F"/>
    <w:rsid w:val="00522FFB"/>
    <w:rsid w:val="00525AAD"/>
    <w:rsid w:val="00531970"/>
    <w:rsid w:val="00531A97"/>
    <w:rsid w:val="00533AC7"/>
    <w:rsid w:val="005365F0"/>
    <w:rsid w:val="00536F06"/>
    <w:rsid w:val="00541C9A"/>
    <w:rsid w:val="00542102"/>
    <w:rsid w:val="00550FA3"/>
    <w:rsid w:val="005522DF"/>
    <w:rsid w:val="0055575B"/>
    <w:rsid w:val="00556AD2"/>
    <w:rsid w:val="005661F9"/>
    <w:rsid w:val="00570DA2"/>
    <w:rsid w:val="00572036"/>
    <w:rsid w:val="005726F2"/>
    <w:rsid w:val="00573B54"/>
    <w:rsid w:val="00573EE3"/>
    <w:rsid w:val="00574C42"/>
    <w:rsid w:val="005767F6"/>
    <w:rsid w:val="00591386"/>
    <w:rsid w:val="00591503"/>
    <w:rsid w:val="00591A3B"/>
    <w:rsid w:val="0059206F"/>
    <w:rsid w:val="0059248B"/>
    <w:rsid w:val="0059342C"/>
    <w:rsid w:val="005A1F0A"/>
    <w:rsid w:val="005A2291"/>
    <w:rsid w:val="005A3430"/>
    <w:rsid w:val="005A7379"/>
    <w:rsid w:val="005B053A"/>
    <w:rsid w:val="005B2718"/>
    <w:rsid w:val="005B56E0"/>
    <w:rsid w:val="005B6E3F"/>
    <w:rsid w:val="005C1A4C"/>
    <w:rsid w:val="005C30C4"/>
    <w:rsid w:val="005C52A7"/>
    <w:rsid w:val="005C7F78"/>
    <w:rsid w:val="005F00A8"/>
    <w:rsid w:val="005F6664"/>
    <w:rsid w:val="005F7E0C"/>
    <w:rsid w:val="0060535D"/>
    <w:rsid w:val="00605E3E"/>
    <w:rsid w:val="00610B78"/>
    <w:rsid w:val="0061141E"/>
    <w:rsid w:val="00615AEE"/>
    <w:rsid w:val="0062077A"/>
    <w:rsid w:val="00621584"/>
    <w:rsid w:val="00621A17"/>
    <w:rsid w:val="00626E25"/>
    <w:rsid w:val="00630F65"/>
    <w:rsid w:val="0063174B"/>
    <w:rsid w:val="006365B9"/>
    <w:rsid w:val="00643389"/>
    <w:rsid w:val="006446EC"/>
    <w:rsid w:val="006465EF"/>
    <w:rsid w:val="00646924"/>
    <w:rsid w:val="00657120"/>
    <w:rsid w:val="0066260A"/>
    <w:rsid w:val="00663243"/>
    <w:rsid w:val="00665115"/>
    <w:rsid w:val="00670AA2"/>
    <w:rsid w:val="00673F9E"/>
    <w:rsid w:val="0067406E"/>
    <w:rsid w:val="00677E6C"/>
    <w:rsid w:val="006813F7"/>
    <w:rsid w:val="00683C22"/>
    <w:rsid w:val="00685F65"/>
    <w:rsid w:val="00694869"/>
    <w:rsid w:val="00696D19"/>
    <w:rsid w:val="006B3074"/>
    <w:rsid w:val="006B3952"/>
    <w:rsid w:val="006B4BE2"/>
    <w:rsid w:val="006B54C1"/>
    <w:rsid w:val="006C00AD"/>
    <w:rsid w:val="006C3496"/>
    <w:rsid w:val="006C54E5"/>
    <w:rsid w:val="006C6D22"/>
    <w:rsid w:val="006C72DF"/>
    <w:rsid w:val="006F2B8B"/>
    <w:rsid w:val="006F4D55"/>
    <w:rsid w:val="0070032A"/>
    <w:rsid w:val="007031E5"/>
    <w:rsid w:val="00707B70"/>
    <w:rsid w:val="007104DD"/>
    <w:rsid w:val="00710D75"/>
    <w:rsid w:val="007217C2"/>
    <w:rsid w:val="007243F1"/>
    <w:rsid w:val="00726525"/>
    <w:rsid w:val="00727FA2"/>
    <w:rsid w:val="00736DC8"/>
    <w:rsid w:val="007403CF"/>
    <w:rsid w:val="00741A39"/>
    <w:rsid w:val="00742442"/>
    <w:rsid w:val="00743F63"/>
    <w:rsid w:val="00744824"/>
    <w:rsid w:val="00750246"/>
    <w:rsid w:val="00757887"/>
    <w:rsid w:val="007602A8"/>
    <w:rsid w:val="00761C7A"/>
    <w:rsid w:val="007654B3"/>
    <w:rsid w:val="00770CEF"/>
    <w:rsid w:val="00770E2F"/>
    <w:rsid w:val="00770FAD"/>
    <w:rsid w:val="00774741"/>
    <w:rsid w:val="007748A2"/>
    <w:rsid w:val="007749AC"/>
    <w:rsid w:val="00785F54"/>
    <w:rsid w:val="007870DC"/>
    <w:rsid w:val="0078773C"/>
    <w:rsid w:val="00796E44"/>
    <w:rsid w:val="007A2A36"/>
    <w:rsid w:val="007A2E0E"/>
    <w:rsid w:val="007A5529"/>
    <w:rsid w:val="007B4156"/>
    <w:rsid w:val="007B6F8A"/>
    <w:rsid w:val="007C083E"/>
    <w:rsid w:val="007D01AB"/>
    <w:rsid w:val="007D0C02"/>
    <w:rsid w:val="007D2066"/>
    <w:rsid w:val="007D2847"/>
    <w:rsid w:val="007D6440"/>
    <w:rsid w:val="007D742E"/>
    <w:rsid w:val="007D76F7"/>
    <w:rsid w:val="007D7F98"/>
    <w:rsid w:val="007E2515"/>
    <w:rsid w:val="007E25E4"/>
    <w:rsid w:val="007E286B"/>
    <w:rsid w:val="007E6D9E"/>
    <w:rsid w:val="007E6EEB"/>
    <w:rsid w:val="007F21D4"/>
    <w:rsid w:val="007F5841"/>
    <w:rsid w:val="008030D2"/>
    <w:rsid w:val="00811138"/>
    <w:rsid w:val="0081405B"/>
    <w:rsid w:val="00820E26"/>
    <w:rsid w:val="00830A93"/>
    <w:rsid w:val="0083647E"/>
    <w:rsid w:val="00840462"/>
    <w:rsid w:val="008420C3"/>
    <w:rsid w:val="00843AC0"/>
    <w:rsid w:val="008512E1"/>
    <w:rsid w:val="0085472C"/>
    <w:rsid w:val="00857D03"/>
    <w:rsid w:val="008620E4"/>
    <w:rsid w:val="0086360A"/>
    <w:rsid w:val="00870BA2"/>
    <w:rsid w:val="008720AB"/>
    <w:rsid w:val="0087264B"/>
    <w:rsid w:val="008814B4"/>
    <w:rsid w:val="008814EA"/>
    <w:rsid w:val="00881BD8"/>
    <w:rsid w:val="00881ED6"/>
    <w:rsid w:val="00882DF1"/>
    <w:rsid w:val="00883D53"/>
    <w:rsid w:val="0088796B"/>
    <w:rsid w:val="008914C1"/>
    <w:rsid w:val="00892C77"/>
    <w:rsid w:val="00895E49"/>
    <w:rsid w:val="00896644"/>
    <w:rsid w:val="00896744"/>
    <w:rsid w:val="0089762F"/>
    <w:rsid w:val="008A0C36"/>
    <w:rsid w:val="008A1646"/>
    <w:rsid w:val="008A479D"/>
    <w:rsid w:val="008B2C56"/>
    <w:rsid w:val="008B3FAE"/>
    <w:rsid w:val="008B76AD"/>
    <w:rsid w:val="008C15C7"/>
    <w:rsid w:val="008C3427"/>
    <w:rsid w:val="008C6AE1"/>
    <w:rsid w:val="008D12D7"/>
    <w:rsid w:val="008D1E2E"/>
    <w:rsid w:val="008D227B"/>
    <w:rsid w:val="008D3FB7"/>
    <w:rsid w:val="008D504F"/>
    <w:rsid w:val="008E2F88"/>
    <w:rsid w:val="008E38E9"/>
    <w:rsid w:val="008E7AF1"/>
    <w:rsid w:val="008F58B9"/>
    <w:rsid w:val="00900D7B"/>
    <w:rsid w:val="009019B5"/>
    <w:rsid w:val="00902E20"/>
    <w:rsid w:val="0091006A"/>
    <w:rsid w:val="0091014E"/>
    <w:rsid w:val="009104DF"/>
    <w:rsid w:val="00911C06"/>
    <w:rsid w:val="00912356"/>
    <w:rsid w:val="009172EB"/>
    <w:rsid w:val="00920A92"/>
    <w:rsid w:val="00923A63"/>
    <w:rsid w:val="00925F09"/>
    <w:rsid w:val="00932D93"/>
    <w:rsid w:val="00936F77"/>
    <w:rsid w:val="00946A82"/>
    <w:rsid w:val="0094749C"/>
    <w:rsid w:val="009541A6"/>
    <w:rsid w:val="00954FD3"/>
    <w:rsid w:val="00957A39"/>
    <w:rsid w:val="00970D95"/>
    <w:rsid w:val="00974717"/>
    <w:rsid w:val="00976A3C"/>
    <w:rsid w:val="00991D86"/>
    <w:rsid w:val="0099741A"/>
    <w:rsid w:val="009A1ED4"/>
    <w:rsid w:val="009A4870"/>
    <w:rsid w:val="009A4C51"/>
    <w:rsid w:val="009A6F98"/>
    <w:rsid w:val="009B19EE"/>
    <w:rsid w:val="009C0ABA"/>
    <w:rsid w:val="009C0F60"/>
    <w:rsid w:val="009C12D6"/>
    <w:rsid w:val="009C52A4"/>
    <w:rsid w:val="009D199C"/>
    <w:rsid w:val="009D36E7"/>
    <w:rsid w:val="009E24F4"/>
    <w:rsid w:val="009F6499"/>
    <w:rsid w:val="00A06D12"/>
    <w:rsid w:val="00A10B5D"/>
    <w:rsid w:val="00A151EF"/>
    <w:rsid w:val="00A15DE9"/>
    <w:rsid w:val="00A27C1F"/>
    <w:rsid w:val="00A34D9D"/>
    <w:rsid w:val="00A35A3F"/>
    <w:rsid w:val="00A36786"/>
    <w:rsid w:val="00A40E05"/>
    <w:rsid w:val="00A431DD"/>
    <w:rsid w:val="00A43A67"/>
    <w:rsid w:val="00A5220F"/>
    <w:rsid w:val="00A639B4"/>
    <w:rsid w:val="00A63D0C"/>
    <w:rsid w:val="00A645A6"/>
    <w:rsid w:val="00A717D3"/>
    <w:rsid w:val="00A739AF"/>
    <w:rsid w:val="00A75385"/>
    <w:rsid w:val="00A81D2F"/>
    <w:rsid w:val="00A86FD6"/>
    <w:rsid w:val="00A9375B"/>
    <w:rsid w:val="00A960C8"/>
    <w:rsid w:val="00A96FB9"/>
    <w:rsid w:val="00A97B73"/>
    <w:rsid w:val="00AA32E0"/>
    <w:rsid w:val="00AA5367"/>
    <w:rsid w:val="00AA545E"/>
    <w:rsid w:val="00AA7E2D"/>
    <w:rsid w:val="00AB18EF"/>
    <w:rsid w:val="00AB5470"/>
    <w:rsid w:val="00AC1E7D"/>
    <w:rsid w:val="00AC2686"/>
    <w:rsid w:val="00AD1072"/>
    <w:rsid w:val="00AE2A1C"/>
    <w:rsid w:val="00AE5193"/>
    <w:rsid w:val="00AF0CE9"/>
    <w:rsid w:val="00AF5D65"/>
    <w:rsid w:val="00AF5D8E"/>
    <w:rsid w:val="00AF7073"/>
    <w:rsid w:val="00AF79BB"/>
    <w:rsid w:val="00B03A16"/>
    <w:rsid w:val="00B048CC"/>
    <w:rsid w:val="00B05195"/>
    <w:rsid w:val="00B07A20"/>
    <w:rsid w:val="00B13FFF"/>
    <w:rsid w:val="00B14BBE"/>
    <w:rsid w:val="00B17529"/>
    <w:rsid w:val="00B2304B"/>
    <w:rsid w:val="00B26672"/>
    <w:rsid w:val="00B4439A"/>
    <w:rsid w:val="00B46B49"/>
    <w:rsid w:val="00B51F9D"/>
    <w:rsid w:val="00B54D96"/>
    <w:rsid w:val="00B6099E"/>
    <w:rsid w:val="00B6427E"/>
    <w:rsid w:val="00B67778"/>
    <w:rsid w:val="00B75794"/>
    <w:rsid w:val="00B821E4"/>
    <w:rsid w:val="00B8668D"/>
    <w:rsid w:val="00B9147A"/>
    <w:rsid w:val="00B9783F"/>
    <w:rsid w:val="00BA1706"/>
    <w:rsid w:val="00BA5571"/>
    <w:rsid w:val="00BA6E6C"/>
    <w:rsid w:val="00BA7062"/>
    <w:rsid w:val="00BB15C8"/>
    <w:rsid w:val="00BB1755"/>
    <w:rsid w:val="00BC07A3"/>
    <w:rsid w:val="00BC0B3B"/>
    <w:rsid w:val="00BC2421"/>
    <w:rsid w:val="00BC3C70"/>
    <w:rsid w:val="00BC5BF2"/>
    <w:rsid w:val="00BD4611"/>
    <w:rsid w:val="00BD4BBB"/>
    <w:rsid w:val="00BE4BA2"/>
    <w:rsid w:val="00BE586A"/>
    <w:rsid w:val="00BE6323"/>
    <w:rsid w:val="00BF1AA5"/>
    <w:rsid w:val="00BF4ED2"/>
    <w:rsid w:val="00C1023D"/>
    <w:rsid w:val="00C10624"/>
    <w:rsid w:val="00C17251"/>
    <w:rsid w:val="00C17A6D"/>
    <w:rsid w:val="00C313BE"/>
    <w:rsid w:val="00C33585"/>
    <w:rsid w:val="00C40117"/>
    <w:rsid w:val="00C40B28"/>
    <w:rsid w:val="00C4191B"/>
    <w:rsid w:val="00C446ED"/>
    <w:rsid w:val="00C45ACB"/>
    <w:rsid w:val="00C5239D"/>
    <w:rsid w:val="00C53EBB"/>
    <w:rsid w:val="00C60CAD"/>
    <w:rsid w:val="00C6573D"/>
    <w:rsid w:val="00C657F6"/>
    <w:rsid w:val="00C66419"/>
    <w:rsid w:val="00C67300"/>
    <w:rsid w:val="00C71734"/>
    <w:rsid w:val="00C751AA"/>
    <w:rsid w:val="00C77A67"/>
    <w:rsid w:val="00C805DB"/>
    <w:rsid w:val="00C85BBF"/>
    <w:rsid w:val="00C90FD7"/>
    <w:rsid w:val="00C92C5B"/>
    <w:rsid w:val="00C93390"/>
    <w:rsid w:val="00CA048C"/>
    <w:rsid w:val="00CA0828"/>
    <w:rsid w:val="00CB0B77"/>
    <w:rsid w:val="00CB5EB9"/>
    <w:rsid w:val="00CC15A1"/>
    <w:rsid w:val="00CC2D41"/>
    <w:rsid w:val="00CC360C"/>
    <w:rsid w:val="00CC7CA2"/>
    <w:rsid w:val="00CD2FED"/>
    <w:rsid w:val="00CD5DEF"/>
    <w:rsid w:val="00CD6ABB"/>
    <w:rsid w:val="00CE2478"/>
    <w:rsid w:val="00CF5B26"/>
    <w:rsid w:val="00D073AA"/>
    <w:rsid w:val="00D11E66"/>
    <w:rsid w:val="00D127E2"/>
    <w:rsid w:val="00D206E8"/>
    <w:rsid w:val="00D23C4B"/>
    <w:rsid w:val="00D24B56"/>
    <w:rsid w:val="00D36172"/>
    <w:rsid w:val="00D41916"/>
    <w:rsid w:val="00D43575"/>
    <w:rsid w:val="00D450F9"/>
    <w:rsid w:val="00D45AC2"/>
    <w:rsid w:val="00D50CA0"/>
    <w:rsid w:val="00D51772"/>
    <w:rsid w:val="00D56597"/>
    <w:rsid w:val="00D60C6B"/>
    <w:rsid w:val="00D62B7E"/>
    <w:rsid w:val="00D66254"/>
    <w:rsid w:val="00D66BB9"/>
    <w:rsid w:val="00D67B24"/>
    <w:rsid w:val="00D727B4"/>
    <w:rsid w:val="00D7309A"/>
    <w:rsid w:val="00D743F4"/>
    <w:rsid w:val="00D87B52"/>
    <w:rsid w:val="00D91BA1"/>
    <w:rsid w:val="00D96B81"/>
    <w:rsid w:val="00D97BE9"/>
    <w:rsid w:val="00DA2B84"/>
    <w:rsid w:val="00DA56D4"/>
    <w:rsid w:val="00DA7EA3"/>
    <w:rsid w:val="00DB3408"/>
    <w:rsid w:val="00DB6564"/>
    <w:rsid w:val="00DB7017"/>
    <w:rsid w:val="00DC03DB"/>
    <w:rsid w:val="00DC0BDC"/>
    <w:rsid w:val="00DC13C3"/>
    <w:rsid w:val="00DC34E0"/>
    <w:rsid w:val="00DD7E43"/>
    <w:rsid w:val="00DE163B"/>
    <w:rsid w:val="00DE1DB2"/>
    <w:rsid w:val="00DE721B"/>
    <w:rsid w:val="00DF2019"/>
    <w:rsid w:val="00DF295D"/>
    <w:rsid w:val="00DF6B39"/>
    <w:rsid w:val="00DF7D66"/>
    <w:rsid w:val="00E07E8C"/>
    <w:rsid w:val="00E10BF5"/>
    <w:rsid w:val="00E20095"/>
    <w:rsid w:val="00E208F9"/>
    <w:rsid w:val="00E260DF"/>
    <w:rsid w:val="00E32B8C"/>
    <w:rsid w:val="00E33812"/>
    <w:rsid w:val="00E370B3"/>
    <w:rsid w:val="00E37D39"/>
    <w:rsid w:val="00E40F69"/>
    <w:rsid w:val="00E452DA"/>
    <w:rsid w:val="00E46504"/>
    <w:rsid w:val="00E472EE"/>
    <w:rsid w:val="00E527E9"/>
    <w:rsid w:val="00E5361A"/>
    <w:rsid w:val="00E6234F"/>
    <w:rsid w:val="00E62568"/>
    <w:rsid w:val="00E64495"/>
    <w:rsid w:val="00E64795"/>
    <w:rsid w:val="00E647B7"/>
    <w:rsid w:val="00E72BC5"/>
    <w:rsid w:val="00E74F64"/>
    <w:rsid w:val="00E76B9D"/>
    <w:rsid w:val="00E7782A"/>
    <w:rsid w:val="00E809A0"/>
    <w:rsid w:val="00E81D1E"/>
    <w:rsid w:val="00E82905"/>
    <w:rsid w:val="00E8665B"/>
    <w:rsid w:val="00E87679"/>
    <w:rsid w:val="00E91736"/>
    <w:rsid w:val="00E932BC"/>
    <w:rsid w:val="00EA2F33"/>
    <w:rsid w:val="00EB16EF"/>
    <w:rsid w:val="00EB277C"/>
    <w:rsid w:val="00EB2D70"/>
    <w:rsid w:val="00EB3906"/>
    <w:rsid w:val="00EC1049"/>
    <w:rsid w:val="00EC3D9B"/>
    <w:rsid w:val="00EC47A4"/>
    <w:rsid w:val="00EC55E7"/>
    <w:rsid w:val="00EC57E8"/>
    <w:rsid w:val="00EC5B31"/>
    <w:rsid w:val="00ED7107"/>
    <w:rsid w:val="00EE36BD"/>
    <w:rsid w:val="00EE7725"/>
    <w:rsid w:val="00EE7E5D"/>
    <w:rsid w:val="00EF2046"/>
    <w:rsid w:val="00EF2710"/>
    <w:rsid w:val="00EF2F2F"/>
    <w:rsid w:val="00EF4CCD"/>
    <w:rsid w:val="00EF4D8F"/>
    <w:rsid w:val="00EF5DE6"/>
    <w:rsid w:val="00EF63E4"/>
    <w:rsid w:val="00EF7E55"/>
    <w:rsid w:val="00F03F03"/>
    <w:rsid w:val="00F07F7F"/>
    <w:rsid w:val="00F07FC8"/>
    <w:rsid w:val="00F234B6"/>
    <w:rsid w:val="00F27927"/>
    <w:rsid w:val="00F30C68"/>
    <w:rsid w:val="00F32C43"/>
    <w:rsid w:val="00F34E48"/>
    <w:rsid w:val="00F35011"/>
    <w:rsid w:val="00F52125"/>
    <w:rsid w:val="00F537D2"/>
    <w:rsid w:val="00F55D6D"/>
    <w:rsid w:val="00F56295"/>
    <w:rsid w:val="00F62A46"/>
    <w:rsid w:val="00F630AC"/>
    <w:rsid w:val="00F70ECF"/>
    <w:rsid w:val="00F71F02"/>
    <w:rsid w:val="00F769EC"/>
    <w:rsid w:val="00F814BA"/>
    <w:rsid w:val="00F84F9C"/>
    <w:rsid w:val="00F902FF"/>
    <w:rsid w:val="00F95FEF"/>
    <w:rsid w:val="00FA0571"/>
    <w:rsid w:val="00FA065B"/>
    <w:rsid w:val="00FA6A6A"/>
    <w:rsid w:val="00FA734A"/>
    <w:rsid w:val="00FB061C"/>
    <w:rsid w:val="00FB23D4"/>
    <w:rsid w:val="00FB247E"/>
    <w:rsid w:val="00FB5CED"/>
    <w:rsid w:val="00FC27A8"/>
    <w:rsid w:val="00FC484A"/>
    <w:rsid w:val="00FC631E"/>
    <w:rsid w:val="00FC6BDD"/>
    <w:rsid w:val="00FD2973"/>
    <w:rsid w:val="00FE32E6"/>
    <w:rsid w:val="00FF1103"/>
    <w:rsid w:val="00FF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DB5DB"/>
  <w15:chartTrackingRefBased/>
  <w15:docId w15:val="{3316AD96-8687-4BFF-867C-155088E0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420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068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semiHidden/>
    <w:rsid w:val="0042068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6D22"/>
  </w:style>
  <w:style w:type="paragraph" w:styleId="Footer">
    <w:name w:val="footer"/>
    <w:basedOn w:val="Normal"/>
    <w:link w:val="FooterChar"/>
    <w:uiPriority w:val="99"/>
    <w:unhideWhenUsed/>
    <w:rsid w:val="006C6D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6D22"/>
  </w:style>
  <w:style w:type="paragraph" w:styleId="NoSpacing">
    <w:name w:val="No Spacing"/>
    <w:uiPriority w:val="1"/>
    <w:qFormat/>
    <w:rsid w:val="00513F1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13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D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publikimi xmlns="0e656187-b300-4fb0-8bf4-3a50f872073c" xsi:nil="true"/>
    <Nr_x002e__x0020_akti xmlns="0e656187-b300-4fb0-8bf4-3a50f872073c">68-2023</Nr_x002e__x0020_akti>
    <Data_x0020_e_x0020_Krijimit xmlns="0e656187-b300-4fb0-8bf4-3a50f872073c">2023-08-04T07:15:58Z</Data_x0020_e_x0020_Krijimit>
    <URL xmlns="0e656187-b300-4fb0-8bf4-3a50f872073c" xsi:nil="true"/>
    <Institucion_x0020_Pergjegjes xmlns="0e656187-b300-4fb0-8bf4-3a50f872073c">http://qbz.gov.al/resource/authority/legal-institution/39|kuvendi-i-shqiperise</Institucion_x0020_Pergjegjes>
    <Lloji_x0020_i_x0020_aktit xmlns="0e656187-b300-4fb0-8bf4-3a50f872073c">Akt ndryshues</Lloji_x0020_i_x0020_aktit>
    <Tipi_x0020_i_x0020_aktit xmlns="0e656187-b300-4fb0-8bf4-3a50f872073c" xsi:nil="true"/>
    <P_x00eb_rshkrimi xmlns="0e656187-b300-4fb0-8bf4-3a50f872073c" xsi:nil="true"/>
    <Data_x0020_e_x0020_FZ xmlns="0e656187-b300-4fb0-8bf4-3a50f872073c" xsi:nil="true"/>
    <Akte_x0020_ekstra xmlns="0e656187-b300-4fb0-8bf4-3a50f872073c">false</Akte_x0020_ekstra>
    <Nr_x002e__x0020_FZ xmlns="0e656187-b300-4fb0-8bf4-3a50f872073c" xsi:nil="true"/>
    <Krijuesi xmlns="0e656187-b300-4fb0-8bf4-3a50f872073c">entela.suli</Krijuesi>
    <Date_x0020_protokolli xmlns="0e656187-b300-4fb0-8bf4-3a50f872073c">2023-08-02T22:00:00Z</Date_x0020_protokolli>
    <Titulli xmlns="0e656187-b300-4fb0-8bf4-3a50f872073c">Për disa shtesa në ligjin nr. 9244, datë 17.6.2004 "Për mbojtjen e tokës bujqësore", të ndryshuar</Titulli>
    <Modifikuesi xmlns="0e656187-b300-4fb0-8bf4-3a50f872073c">ermira.bukaci</Modifikuesi>
    <Nr_x002e__x0020_prot_x0020_QBZ xmlns="0e656187-b300-4fb0-8bf4-3a50f872073c">1240/2</Nr_x002e__x0020_prot_x0020_QBZ>
    <Data_x0020_e_x0020_Modifikimit xmlns="0e656187-b300-4fb0-8bf4-3a50f872073c">2023-08-04T09:17:18Z</Data_x0020_e_x0020_Modifikimit>
    <Dekretuar xmlns="0e656187-b300-4fb0-8bf4-3a50f872073c">false</Dekretuar>
    <Data xmlns="0e656187-b300-4fb0-8bf4-3a50f872073c">2023-07-20T22:00:00Z</Data>
    <Nr_x002e__x0020_protokolli_x0020_i_x0020_aktit xmlns="0e656187-b300-4fb0-8bf4-3a50f872073c">2384/4</Nr_x002e__x0020_protokolli_x0020_i_x0020_aktit>
    <Data_x0020_e_x0020_Aksesimit_x0020_t_x00eb__x0020_Fundit xmlns="0e656187-b300-4fb0-8bf4-3a50f872073c" xsi:nil="true"/>
    <Eligible_x0020_To_x0020_Select xmlns="0e656187-b300-4fb0-8bf4-3a50f872073c">true</Eligible_x0020_To_x0020_Sel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kt ligjor" ma:contentTypeID="0x01010018827DD52CA148C49E1F80306DEA6228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Date_x0020_publikimi" minOccurs="0"/>
                <xsd:element ref="ns2:Nr_x002e__x0020_akti"/>
                <xsd:element ref="ns2:Data_x0020_e_x0020_Krijimit" minOccurs="0"/>
                <xsd:element ref="ns2:URL" minOccurs="0"/>
                <xsd:element ref="ns2:Institucion_x0020_Pergjegjes"/>
                <xsd:element ref="ns2:Lloji_x0020_i_x0020_aktit"/>
                <xsd:element ref="ns2:Tipi_x0020_i_x0020_aktit" minOccurs="0"/>
                <xsd:element ref="ns2:P_x00eb_rshkrimi" minOccurs="0"/>
                <xsd:element ref="ns2:Data_x0020_e_x0020_FZ" minOccurs="0"/>
                <xsd:element ref="ns2:Akte_x0020_ekstra" minOccurs="0"/>
                <xsd:element ref="ns2:Nr_x002e__x0020_FZ" minOccurs="0"/>
                <xsd:element ref="ns2:Krijuesi" minOccurs="0"/>
                <xsd:element ref="ns2:Date_x0020_protokolli"/>
                <xsd:element ref="ns2:Titulli"/>
                <xsd:element ref="ns2:Modifikuesi" minOccurs="0"/>
                <xsd:element ref="ns2:Nr_x002e__x0020_prot_x0020_QBZ"/>
                <xsd:element ref="ns2:Data_x0020_e_x0020_Modifikimit" minOccurs="0"/>
                <xsd:element ref="ns2:Dekretuar" minOccurs="0"/>
                <xsd:element ref="ns2:Data"/>
                <xsd:element ref="ns2:Nr_x002e__x0020_protokolli_x0020_i_x0020_aktit"/>
                <xsd:element ref="ns2:Data_x0020_e_x0020_Aksesimit_x0020_t_x00eb__x0020_Fundit" minOccurs="0"/>
                <xsd:element ref="ns2:Eligible_x0020_To_x0020_Selec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Date_x0020_publikimi" ma:index="8" nillable="true" ma:displayName="Date publikimi" ma:format="DateTime" ma:internalName="Date_x0020_publikimi">
      <xsd:simpleType>
        <xsd:restriction base="dms:DateTime">
</xsd:restriction>
      </xsd:simpleType>
    </xsd:element>
    <xsd:element name="Nr_x002e__x0020_akti" ma:index="9" ma:displayName="Nr. akti" ma:internalName="Nr_x002e__x0020_akti">
      <xsd:simpleType>
        <xsd:restriction base="dms:Text">
</xsd:restriction>
      </xsd:simpleType>
    </xsd:element>
    <xsd:element name="Data_x0020_e_x0020_Krijimit" ma:readOnly="true" ma:index="10" nillable="true" ma:displayName="Data e Krijimit" ma:format="DateTime" ma:internalName="Data_x0020_e_x0020_Krijimit">
      <xsd:simpleType>
        <xsd:restriction base="dms:DateTime">
</xsd:restriction>
      </xsd:simpleType>
    </xsd:element>
    <xsd:element name="URL" ma:index="11" nillable="true" ma:displayName="URL" ma:internalName="URL">
      <xsd:simpleType>
        <xsd:restriction base="dms:Text">
</xsd:restriction>
      </xsd:simpleType>
    </xsd:element>
    <xsd:element name="Institucion_x0020_Pergjegjes" ma:index="12" ma:displayName="Institucion Pergjegjes" ma:internalName="Institucion_x0020_Pergjegjes">
      <xsd:simpleType>
        <xsd:restriction base="dms:Text">
</xsd:restriction>
      </xsd:simpleType>
    </xsd:element>
    <xsd:element name="Lloji_x0020_i_x0020_aktit" ma:index="13" ma:displayName="Lloji i aktit" ma:format="Dropdown" ma:internalName="Lloji_x0020_i_x0020_aktit">
      <xsd:simpleType>
        <xsd:restriction base="dms:Choice">
          <xsd:enumeration value="Akt bazë"/>
          <xsd:enumeration value="Akt ndryshues"/>
          <xsd:enumeration value="Akt shfuqizues"/>
          <xsd:enumeration value="Ndreqje gabimi"/>
        </xsd:restriction>
      </xsd:simpleType>
    </xsd:element>
    <xsd:element name="Tipi_x0020_i_x0020_aktit" ma:index="14" nillable="true" ma:displayName="Tipi i aktit" ma:internalName="Tipi_x0020_i_x0020_aktit">
      <xsd:simpleType>
        <xsd:restriction base="dms:Text">
</xsd:restriction>
      </xsd:simpleType>
    </xsd:element>
    <xsd:element name="P_x00eb_rshkrimi" ma:index="15" nillable="true" ma:displayName="Përshkrimi" ma:internalName="P_x00eb_rshkrimi">
      <xsd:simpleType>
        <xsd:restriction base="dms:Note">
</xsd:restriction>
      </xsd:simpleType>
    </xsd:element>
    <xsd:element name="Data_x0020_e_x0020_FZ" ma:index="16" nillable="true" ma:displayName="Data e FZ" ma:format="DateOnly" ma:internalName="Data_x0020_e_x0020_FZ">
      <xsd:simpleType>
        <xsd:restriction base="dms:DateTime">
</xsd:restriction>
      </xsd:simpleType>
    </xsd:element>
    <xsd:element name="Akte_x0020_ekstra" ma:index="17" nillable="true" ma:displayName="Akte ekstra" ma:default="0" ma:internalName="Akte_x0020_ekstra">
      <xsd:simpleType>
        <xsd:restriction base="dms:Boolean">
</xsd:restriction>
      </xsd:simpleType>
    </xsd:element>
    <xsd:element name="Nr_x002e__x0020_FZ" ma:index="18" nillable="true" ma:displayName="Nr. FZ" ma:internalName="Nr_x002e__x0020_FZ">
      <xsd:simpleType>
        <xsd:restriction base="dms:Text">
</xsd:restriction>
      </xsd:simpleType>
    </xsd:element>
    <xsd:element name="Krijuesi" ma:readOnly="true" ma:index="19" nillable="true" ma:displayName="Krijuesi" ma:internalName="Krijuesi">
      <xsd:simpleType>
        <xsd:restriction base="dms:Text">
</xsd:restriction>
      </xsd:simpleType>
    </xsd:element>
    <xsd:element name="Date_x0020_protokolli" ma:index="20" ma:displayName="Date protokolli" ma:format="DateOnly" ma:internalName="Date_x0020_protokolli">
      <xsd:simpleType>
        <xsd:restriction base="dms:DateTime">
</xsd:restriction>
      </xsd:simpleType>
    </xsd:element>
    <xsd:element name="Titulli" ma:index="21" ma:displayName="Titulli" ma:internalName="Titulli">
      <xsd:simpleType>
        <xsd:restriction base="dms:Text">
</xsd:restriction>
      </xsd:simpleType>
    </xsd:element>
    <xsd:element name="Modifikuesi" ma:readOnly="true" ma:index="22" nillable="true" ma:displayName="Modifikuesi" ma:internalName="Modifikuesi">
      <xsd:simpleType>
        <xsd:restriction base="dms:Text">
</xsd:restriction>
      </xsd:simpleType>
    </xsd:element>
    <xsd:element name="Nr_x002e__x0020_prot_x0020_QBZ" ma:index="23" ma:displayName="Nr. prot QBZ" ma:internalName="Nr_x002e__x0020_prot_x0020_QBZ">
      <xsd:simpleType>
        <xsd:restriction base="dms:Text">
</xsd:restriction>
      </xsd:simpleType>
    </xsd:element>
    <xsd:element name="Data_x0020_e_x0020_Modifikimit" ma:readOnly="true" ma:index="24" nillable="true" ma:displayName="Data e Modifikimit" ma:format="DateTime" ma:internalName="Data_x0020_e_x0020_Modifikimit">
      <xsd:simpleType>
        <xsd:restriction base="dms:DateTime">
</xsd:restriction>
      </xsd:simpleType>
    </xsd:element>
    <xsd:element name="Dekretuar" ma:index="25" nillable="true" ma:displayName="Dekretuar" ma:default="0" ma:internalName="Dekretuar">
      <xsd:simpleType>
        <xsd:restriction base="dms:Boolean">
</xsd:restriction>
      </xsd:simpleType>
    </xsd:element>
    <xsd:element name="Data" ma:index="26" ma:displayName="Data" ma:format="DateOnly" ma:internalName="Data">
      <xsd:simpleType>
        <xsd:restriction base="dms:DateTime">
</xsd:restriction>
      </xsd:simpleType>
    </xsd:element>
    <xsd:element name="Nr_x002e__x0020_protokolli_x0020_i_x0020_aktit" ma:index="27" ma:displayName="Nr. protokolli i aktit" ma:internalName="Nr_x002e__x0020_protokolli_x0020_i_x0020_aktit">
      <xsd:simpleType>
        <xsd:restriction base="dms:Text">
</xsd:restriction>
      </xsd:simpleType>
    </xsd:element>
    <xsd:element name="Data_x0020_e_x0020_Aksesimit_x0020_t_x00eb__x0020_Fundit" ma:readOnly="true" ma:index="28" nillable="true" ma:displayName="Data e Aksesimit të Fundit" ma:format="DateTime" ma:internalName="Data_x0020_e_x0020_Aksesimit_x0020_t_x00eb__x0020_Fundit">
      <xsd:simpleType>
        <xsd:restriction base="dms:DateTime">
</xsd:restriction>
      </xsd:simpleType>
    </xsd:element>
    <xsd:element name="Eligible_x0020_To_x0020_Select" ma:index="29" nillable="true" ma:displayName="Eligible To Select" ma:default="0" ma:internalName="Eligible_x0020_To_x0020_Select">
      <xsd:simpleType>
        <xsd:restriction base="dms:Boolean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2000-3140-49C9-9D14-63A84BE1D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187B1-F3DD-436B-9798-27F203C92082}">
  <ds:schemaRefs>
    <ds:schemaRef ds:uri="http://schemas.microsoft.com/office/2006/metadata/properties"/>
    <ds:schemaRef ds:uri="http://schemas.microsoft.com/office/infopath/2007/PartnerControls"/>
    <ds:schemaRef ds:uri="0e656187-b300-4fb0-8bf4-3a50f872073c"/>
  </ds:schemaRefs>
</ds:datastoreItem>
</file>

<file path=customXml/itemProps3.xml><?xml version="1.0" encoding="utf-8"?>
<ds:datastoreItem xmlns:ds="http://schemas.openxmlformats.org/officeDocument/2006/customXml" ds:itemID="{532567E0-CDE6-42D1-A79B-16B595F8C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157B2CF-4EF4-4EB1-B71C-7BB1F52788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E5D088-9795-44FE-830E-D9BE41337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56187-b300-4fb0-8bf4-3a50f872073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6.xml><?xml version="1.0" encoding="utf-8"?>
<ds:datastoreItem xmlns:ds="http://schemas.openxmlformats.org/officeDocument/2006/customXml" ds:itemID="{847D9E93-38C7-493F-A78E-5C102F5A1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Për disa shtesa në ligjin nr. 9244, datë 17.6.2004 "Për mbojtjen e tokës bujqësore", të ndryshuar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Për disa shtesa në ligjin nr. 9244, datë 17.6.2004 "Për mbojtjen e tokës bujqësore", të ndryshuar</dc:title>
  <dc:creator>gazmend.hanku</dc:creator>
  <cp:lastModifiedBy>Arlinda Dedi</cp:lastModifiedBy>
  <cp:revision>8</cp:revision>
  <cp:lastPrinted>2023-07-24T08:44:00Z</cp:lastPrinted>
  <dcterms:created xsi:type="dcterms:W3CDTF">2025-01-14T13:40:00Z</dcterms:created>
  <dcterms:modified xsi:type="dcterms:W3CDTF">2025-02-06T11:41:00Z</dcterms:modified>
</cp:coreProperties>
</file>