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23B8E42" w14:textId="3987427D" w:rsidR="00637762" w:rsidRPr="008B5DD8" w:rsidRDefault="00821961" w:rsidP="008B5DD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B5D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strategjinw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3CF1AA39" w14:textId="77777777" w:rsidR="008B5DD8" w:rsidRDefault="008B5DD8" w:rsidP="008B5DD8">
      <w:pPr>
        <w:pStyle w:val="Default"/>
      </w:pPr>
    </w:p>
    <w:p w14:paraId="24979149" w14:textId="51CAEACC" w:rsidR="00CB7B8D" w:rsidRPr="008B5DD8" w:rsidRDefault="008B5DD8" w:rsidP="008B5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B5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8B5DD8">
        <w:rPr>
          <w:rFonts w:ascii="Times New Roman" w:hAnsi="Times New Roman" w:cs="Times New Roman"/>
          <w:b/>
          <w:bCs/>
          <w:sz w:val="28"/>
          <w:szCs w:val="28"/>
        </w:rPr>
        <w:t>Strategjia Kombëtare e Turizmit 2024 – 2030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A8C67B0" w14:textId="74CB086D" w:rsidR="00CB7B8D" w:rsidRPr="008B5DD8" w:rsidRDefault="008B5DD8" w:rsidP="00CB7B8D">
      <w:pPr>
        <w:spacing w:line="276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8B5DD8">
        <w:rPr>
          <w:rFonts w:ascii="Times New Roman" w:hAnsi="Times New Roman" w:cs="Times New Roman"/>
          <w:sz w:val="24"/>
          <w:szCs w:val="24"/>
        </w:rPr>
        <w:t>Bazuar në projeksionet për vitin 2030, është zhvilluar vizioni për turizmin në Shqipëri, i cili përcakton objektivat për shtatë vitet e ardhshme. Ky vizion përbën themelin mbi bazën e të cilit do të ndërtohen dhe harmonizohen të gjitha nismat strategjike dhe thekson nevojën e menjëhershme për transformim strategjik për të ndërtuar një sektor më të begatë. Vizioni strategjik i turizmit në Shqipëri është një deklaratë e brendshme dhe aspiruese për të gjitha grupet e interesit në industrinë e turizmit në Shqipëri. Synimi i saj nuk është komunikimi i drejtpërdrejtë me turistët, por të shërbejë si një slogan i shkurtër dhe aspirues që ngulitet në mendjet dhe veprimet e të gjitha grupeve të interesit në sektorin e turizmit në Shqipëri</w:t>
      </w:r>
      <w:r w:rsidRPr="008B5D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3F4534" w14:textId="77777777" w:rsidR="008B5DD8" w:rsidRPr="008B5DD8" w:rsidRDefault="008B5DD8" w:rsidP="008B5DD8">
      <w:pPr>
        <w:pStyle w:val="Default"/>
        <w:rPr>
          <w:rFonts w:ascii="Times New Roman" w:hAnsi="Times New Roman" w:cs="Times New Roman"/>
        </w:rPr>
      </w:pPr>
      <w:proofErr w:type="spellStart"/>
      <w:r w:rsidRPr="008B5DD8">
        <w:rPr>
          <w:rFonts w:ascii="Times New Roman" w:hAnsi="Times New Roman" w:cs="Times New Roman"/>
          <w:b/>
          <w:bCs/>
        </w:rPr>
        <w:t>Bazat</w:t>
      </w:r>
      <w:proofErr w:type="spellEnd"/>
      <w:r w:rsidRPr="008B5DD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B5DD8">
        <w:rPr>
          <w:rFonts w:ascii="Times New Roman" w:hAnsi="Times New Roman" w:cs="Times New Roman"/>
          <w:b/>
          <w:bCs/>
        </w:rPr>
        <w:t>Vizionit</w:t>
      </w:r>
      <w:proofErr w:type="spellEnd"/>
      <w:r w:rsidRPr="008B5DD8">
        <w:rPr>
          <w:rFonts w:ascii="Times New Roman" w:hAnsi="Times New Roman" w:cs="Times New Roman"/>
          <w:b/>
          <w:bCs/>
        </w:rPr>
        <w:t xml:space="preserve"> 2030</w:t>
      </w:r>
      <w:r w:rsidRPr="008B5DD8">
        <w:rPr>
          <w:rFonts w:ascii="Times New Roman" w:hAnsi="Times New Roman" w:cs="Times New Roman"/>
        </w:rPr>
        <w:t xml:space="preserve">: </w:t>
      </w:r>
    </w:p>
    <w:p w14:paraId="5C0CA375" w14:textId="77777777" w:rsidR="008B5DD8" w:rsidRPr="008B5DD8" w:rsidRDefault="008B5DD8" w:rsidP="008B5DD8">
      <w:pPr>
        <w:pStyle w:val="Default"/>
        <w:rPr>
          <w:rFonts w:ascii="Times New Roman" w:hAnsi="Times New Roman" w:cs="Times New Roman"/>
        </w:rPr>
      </w:pPr>
    </w:p>
    <w:p w14:paraId="0A4E8448" w14:textId="77777777" w:rsidR="008B5DD8" w:rsidRPr="008B5DD8" w:rsidRDefault="008B5DD8" w:rsidP="008B5DD8">
      <w:pPr>
        <w:pStyle w:val="Default"/>
        <w:numPr>
          <w:ilvl w:val="0"/>
          <w:numId w:val="13"/>
        </w:numPr>
        <w:spacing w:after="80"/>
        <w:ind w:left="360" w:hanging="360"/>
        <w:rPr>
          <w:rFonts w:ascii="Times New Roman" w:hAnsi="Times New Roman" w:cs="Times New Roman"/>
        </w:rPr>
      </w:pP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Destinacioni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emocionues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ri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Evropë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– </w:t>
      </w:r>
      <w:proofErr w:type="spellStart"/>
      <w:r w:rsidRPr="008B5DD8">
        <w:rPr>
          <w:rFonts w:ascii="Times New Roman" w:hAnsi="Times New Roman" w:cs="Times New Roman"/>
        </w:rPr>
        <w:t>Shqipëria</w:t>
      </w:r>
      <w:proofErr w:type="spellEnd"/>
      <w:r w:rsidRPr="008B5DD8">
        <w:rPr>
          <w:rFonts w:ascii="Times New Roman" w:hAnsi="Times New Roman" w:cs="Times New Roman"/>
        </w:rPr>
        <w:t xml:space="preserve">, </w:t>
      </w:r>
      <w:proofErr w:type="spellStart"/>
      <w:r w:rsidRPr="008B5DD8">
        <w:rPr>
          <w:rFonts w:ascii="Times New Roman" w:hAnsi="Times New Roman" w:cs="Times New Roman"/>
        </w:rPr>
        <w:t>edhe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pse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një</w:t>
      </w:r>
      <w:proofErr w:type="spellEnd"/>
      <w:r w:rsidRPr="008B5DD8">
        <w:rPr>
          <w:rFonts w:ascii="Times New Roman" w:hAnsi="Times New Roman" w:cs="Times New Roman"/>
        </w:rPr>
        <w:t xml:space="preserve"> vend </w:t>
      </w:r>
      <w:proofErr w:type="spellStart"/>
      <w:r w:rsidRPr="008B5DD8">
        <w:rPr>
          <w:rFonts w:ascii="Times New Roman" w:hAnsi="Times New Roman" w:cs="Times New Roman"/>
        </w:rPr>
        <w:t>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zhvillim</w:t>
      </w:r>
      <w:proofErr w:type="spellEnd"/>
      <w:r w:rsidRPr="008B5DD8">
        <w:rPr>
          <w:rFonts w:ascii="Times New Roman" w:hAnsi="Times New Roman" w:cs="Times New Roman"/>
        </w:rPr>
        <w:t xml:space="preserve">, po </w:t>
      </w:r>
      <w:proofErr w:type="spellStart"/>
      <w:r w:rsidRPr="008B5DD8">
        <w:rPr>
          <w:rFonts w:ascii="Times New Roman" w:hAnsi="Times New Roman" w:cs="Times New Roman"/>
        </w:rPr>
        <w:t>njihet</w:t>
      </w:r>
      <w:proofErr w:type="spellEnd"/>
      <w:r w:rsidRPr="008B5DD8">
        <w:rPr>
          <w:rFonts w:ascii="Times New Roman" w:hAnsi="Times New Roman" w:cs="Times New Roman"/>
        </w:rPr>
        <w:t xml:space="preserve"> me </w:t>
      </w:r>
      <w:proofErr w:type="spellStart"/>
      <w:r w:rsidRPr="008B5DD8">
        <w:rPr>
          <w:rFonts w:ascii="Times New Roman" w:hAnsi="Times New Roman" w:cs="Times New Roman"/>
        </w:rPr>
        <w:t>shpejtësi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destinacioni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ri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më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atraktiv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Evropë</w:t>
      </w:r>
      <w:proofErr w:type="spellEnd"/>
      <w:r w:rsidRPr="008B5DD8">
        <w:rPr>
          <w:rFonts w:ascii="Times New Roman" w:hAnsi="Times New Roman" w:cs="Times New Roman"/>
        </w:rPr>
        <w:t xml:space="preserve">, duke </w:t>
      </w:r>
      <w:proofErr w:type="spellStart"/>
      <w:r w:rsidRPr="008B5DD8">
        <w:rPr>
          <w:rFonts w:ascii="Times New Roman" w:hAnsi="Times New Roman" w:cs="Times New Roman"/>
        </w:rPr>
        <w:t>tërhequr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vizitorët</w:t>
      </w:r>
      <w:proofErr w:type="spellEnd"/>
      <w:r w:rsidRPr="008B5DD8">
        <w:rPr>
          <w:rFonts w:ascii="Times New Roman" w:hAnsi="Times New Roman" w:cs="Times New Roman"/>
        </w:rPr>
        <w:t xml:space="preserve"> me </w:t>
      </w:r>
      <w:proofErr w:type="spellStart"/>
      <w:r w:rsidRPr="008B5DD8">
        <w:rPr>
          <w:rFonts w:ascii="Times New Roman" w:hAnsi="Times New Roman" w:cs="Times New Roman"/>
        </w:rPr>
        <w:t>sharmin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saj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ekzotik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peizazhet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paeksploruara</w:t>
      </w:r>
      <w:proofErr w:type="spellEnd"/>
      <w:r w:rsidRPr="008B5DD8">
        <w:rPr>
          <w:rFonts w:ascii="Times New Roman" w:hAnsi="Times New Roman" w:cs="Times New Roman"/>
        </w:rPr>
        <w:t xml:space="preserve">. </w:t>
      </w:r>
    </w:p>
    <w:p w14:paraId="01356DF7" w14:textId="77777777" w:rsidR="008B5DD8" w:rsidRPr="008B5DD8" w:rsidRDefault="008B5DD8" w:rsidP="008B5DD8">
      <w:pPr>
        <w:pStyle w:val="Default"/>
        <w:numPr>
          <w:ilvl w:val="0"/>
          <w:numId w:val="13"/>
        </w:numPr>
        <w:spacing w:after="80"/>
        <w:ind w:left="360" w:hanging="360"/>
        <w:rPr>
          <w:rFonts w:ascii="Times New Roman" w:hAnsi="Times New Roman" w:cs="Times New Roman"/>
        </w:rPr>
      </w:pP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Raporti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mirë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kosto-përfitim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– </w:t>
      </w:r>
      <w:proofErr w:type="spellStart"/>
      <w:r w:rsidRPr="008B5DD8">
        <w:rPr>
          <w:rFonts w:ascii="Times New Roman" w:hAnsi="Times New Roman" w:cs="Times New Roman"/>
        </w:rPr>
        <w:t>Shqipëria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synon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ofrojë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përvoja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pakrahasueshme</w:t>
      </w:r>
      <w:proofErr w:type="spellEnd"/>
      <w:r w:rsidRPr="008B5DD8">
        <w:rPr>
          <w:rFonts w:ascii="Times New Roman" w:hAnsi="Times New Roman" w:cs="Times New Roman"/>
        </w:rPr>
        <w:t xml:space="preserve"> me </w:t>
      </w:r>
      <w:proofErr w:type="spellStart"/>
      <w:r w:rsidRPr="008B5DD8">
        <w:rPr>
          <w:rFonts w:ascii="Times New Roman" w:hAnsi="Times New Roman" w:cs="Times New Roman"/>
        </w:rPr>
        <w:t>çmime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konkurruese</w:t>
      </w:r>
      <w:proofErr w:type="spellEnd"/>
      <w:r w:rsidRPr="008B5DD8">
        <w:rPr>
          <w:rFonts w:ascii="Times New Roman" w:hAnsi="Times New Roman" w:cs="Times New Roman"/>
        </w:rPr>
        <w:t xml:space="preserve">, duke u </w:t>
      </w:r>
      <w:proofErr w:type="spellStart"/>
      <w:r w:rsidRPr="008B5DD8">
        <w:rPr>
          <w:rFonts w:ascii="Times New Roman" w:hAnsi="Times New Roman" w:cs="Times New Roman"/>
        </w:rPr>
        <w:t>siguruar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që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turistët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marrin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shërbime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shkëlqyera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përvoja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autentike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që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tejkalojnë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pritshmëritë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tyre</w:t>
      </w:r>
      <w:proofErr w:type="spellEnd"/>
      <w:r w:rsidRPr="008B5DD8">
        <w:rPr>
          <w:rFonts w:ascii="Times New Roman" w:hAnsi="Times New Roman" w:cs="Times New Roman"/>
        </w:rPr>
        <w:t xml:space="preserve">, </w:t>
      </w:r>
      <w:proofErr w:type="spellStart"/>
      <w:r w:rsidRPr="008B5DD8">
        <w:rPr>
          <w:rFonts w:ascii="Times New Roman" w:hAnsi="Times New Roman" w:cs="Times New Roman"/>
        </w:rPr>
        <w:t>si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ofrojë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raportin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më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mirë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kosto-përfitim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ndër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gjitha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destinacionet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evropiane</w:t>
      </w:r>
      <w:proofErr w:type="spellEnd"/>
      <w:r w:rsidRPr="008B5DD8">
        <w:rPr>
          <w:rFonts w:ascii="Times New Roman" w:hAnsi="Times New Roman" w:cs="Times New Roman"/>
        </w:rPr>
        <w:t xml:space="preserve">. </w:t>
      </w:r>
    </w:p>
    <w:p w14:paraId="79C84BDB" w14:textId="77777777" w:rsidR="008B5DD8" w:rsidRPr="008B5DD8" w:rsidRDefault="008B5DD8" w:rsidP="008B5DD8">
      <w:pPr>
        <w:pStyle w:val="Default"/>
        <w:numPr>
          <w:ilvl w:val="0"/>
          <w:numId w:val="13"/>
        </w:numPr>
        <w:ind w:left="360" w:hanging="360"/>
        <w:rPr>
          <w:rFonts w:ascii="Times New Roman" w:hAnsi="Times New Roman" w:cs="Times New Roman"/>
        </w:rPr>
      </w:pPr>
      <w:proofErr w:type="spellStart"/>
      <w:r w:rsidRPr="008B5DD8">
        <w:rPr>
          <w:rFonts w:ascii="Times New Roman" w:hAnsi="Times New Roman" w:cs="Times New Roman"/>
          <w:b/>
          <w:bCs/>
          <w:i/>
          <w:iCs/>
        </w:rPr>
        <w:t>Cilësia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B5DD8">
        <w:rPr>
          <w:rFonts w:ascii="Times New Roman" w:hAnsi="Times New Roman" w:cs="Times New Roman"/>
        </w:rPr>
        <w:t xml:space="preserve">– </w:t>
      </w:r>
      <w:proofErr w:type="spellStart"/>
      <w:r w:rsidRPr="008B5DD8">
        <w:rPr>
          <w:rFonts w:ascii="Times New Roman" w:hAnsi="Times New Roman" w:cs="Times New Roman"/>
        </w:rPr>
        <w:t>Fokusi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cilësia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thekson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përkushtimin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Shqipërisë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ndaj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standardeve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larta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gjitha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aspektet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turizmit</w:t>
      </w:r>
      <w:proofErr w:type="spellEnd"/>
      <w:r w:rsidRPr="008B5DD8">
        <w:rPr>
          <w:rFonts w:ascii="Times New Roman" w:hAnsi="Times New Roman" w:cs="Times New Roman"/>
        </w:rPr>
        <w:t xml:space="preserve">, duke </w:t>
      </w:r>
      <w:proofErr w:type="spellStart"/>
      <w:r w:rsidRPr="008B5DD8">
        <w:rPr>
          <w:rFonts w:ascii="Times New Roman" w:hAnsi="Times New Roman" w:cs="Times New Roman"/>
        </w:rPr>
        <w:t>filluar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nga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akomodimet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shërbimet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deri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përvojat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unike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kulturore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natyrore</w:t>
      </w:r>
      <w:proofErr w:type="spellEnd"/>
      <w:r w:rsidRPr="008B5DD8">
        <w:rPr>
          <w:rFonts w:ascii="Times New Roman" w:hAnsi="Times New Roman" w:cs="Times New Roman"/>
        </w:rPr>
        <w:t xml:space="preserve">. </w:t>
      </w:r>
      <w:proofErr w:type="spellStart"/>
      <w:r w:rsidRPr="008B5DD8">
        <w:rPr>
          <w:rFonts w:ascii="Times New Roman" w:hAnsi="Times New Roman" w:cs="Times New Roman"/>
        </w:rPr>
        <w:t>Gjithashtu</w:t>
      </w:r>
      <w:proofErr w:type="spellEnd"/>
      <w:r w:rsidRPr="008B5DD8">
        <w:rPr>
          <w:rFonts w:ascii="Times New Roman" w:hAnsi="Times New Roman" w:cs="Times New Roman"/>
        </w:rPr>
        <w:t xml:space="preserve">, ai </w:t>
      </w:r>
      <w:proofErr w:type="spellStart"/>
      <w:r w:rsidRPr="008B5DD8">
        <w:rPr>
          <w:rFonts w:ascii="Times New Roman" w:hAnsi="Times New Roman" w:cs="Times New Roman"/>
        </w:rPr>
        <w:t>nxjerr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pah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vendosmërinë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grupeve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interesit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sektorin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turizmit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përmirësuar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kapacitetet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brendshme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dhe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për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rritur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cilësinë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në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gjithë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zinxhirin</w:t>
      </w:r>
      <w:proofErr w:type="spellEnd"/>
      <w:r w:rsidRPr="008B5DD8">
        <w:rPr>
          <w:rFonts w:ascii="Times New Roman" w:hAnsi="Times New Roman" w:cs="Times New Roman"/>
        </w:rPr>
        <w:t xml:space="preserve"> e </w:t>
      </w:r>
      <w:proofErr w:type="spellStart"/>
      <w:r w:rsidRPr="008B5DD8">
        <w:rPr>
          <w:rFonts w:ascii="Times New Roman" w:hAnsi="Times New Roman" w:cs="Times New Roman"/>
        </w:rPr>
        <w:t>vlerës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së</w:t>
      </w:r>
      <w:proofErr w:type="spellEnd"/>
      <w:r w:rsidRPr="008B5DD8">
        <w:rPr>
          <w:rFonts w:ascii="Times New Roman" w:hAnsi="Times New Roman" w:cs="Times New Roman"/>
        </w:rPr>
        <w:t xml:space="preserve"> </w:t>
      </w:r>
      <w:proofErr w:type="spellStart"/>
      <w:r w:rsidRPr="008B5DD8">
        <w:rPr>
          <w:rFonts w:ascii="Times New Roman" w:hAnsi="Times New Roman" w:cs="Times New Roman"/>
        </w:rPr>
        <w:t>turizmit</w:t>
      </w:r>
      <w:proofErr w:type="spellEnd"/>
      <w:r w:rsidRPr="008B5DD8">
        <w:rPr>
          <w:rFonts w:ascii="Times New Roman" w:hAnsi="Times New Roman" w:cs="Times New Roman"/>
        </w:rPr>
        <w:t xml:space="preserve">. </w:t>
      </w:r>
    </w:p>
    <w:p w14:paraId="0552368D" w14:textId="6D133F2E" w:rsidR="008B5DD8" w:rsidRPr="008B5DD8" w:rsidRDefault="008B5DD8" w:rsidP="008B5DD8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 w:rsidRPr="008B5DD8">
        <w:rPr>
          <w:rFonts w:ascii="Times New Roman" w:hAnsi="Times New Roman" w:cs="Times New Roman"/>
          <w:color w:val="FFFFFF"/>
        </w:rPr>
        <w:t>Horwath 15.10.2024</w:t>
      </w:r>
    </w:p>
    <w:p w14:paraId="5324F34A" w14:textId="3479D349" w:rsidR="008B5DD8" w:rsidRPr="008B5DD8" w:rsidRDefault="008B5DD8" w:rsidP="008B5DD8">
      <w:pPr>
        <w:pStyle w:val="Default"/>
        <w:numPr>
          <w:ilvl w:val="0"/>
          <w:numId w:val="13"/>
        </w:numPr>
        <w:spacing w:after="80"/>
        <w:ind w:left="720" w:hanging="360"/>
        <w:rPr>
          <w:rFonts w:ascii="Times New Roman" w:hAnsi="Times New Roman" w:cs="Times New Roman"/>
          <w:color w:val="auto"/>
        </w:rPr>
      </w:pPr>
      <w:r w:rsidRPr="008B5DD8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b/>
          <w:bCs/>
          <w:i/>
          <w:iCs/>
          <w:color w:val="auto"/>
        </w:rPr>
        <w:t>Gjithëpërfshirja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  <w:color w:val="auto"/>
        </w:rPr>
        <w:t xml:space="preserve"> – </w:t>
      </w:r>
      <w:proofErr w:type="spellStart"/>
      <w:r w:rsidRPr="008B5DD8">
        <w:rPr>
          <w:rFonts w:ascii="Times New Roman" w:hAnsi="Times New Roman" w:cs="Times New Roman"/>
          <w:color w:val="auto"/>
        </w:rPr>
        <w:t>Shqipëria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është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vendosur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ta </w:t>
      </w:r>
      <w:proofErr w:type="spellStart"/>
      <w:r w:rsidRPr="008B5DD8">
        <w:rPr>
          <w:rFonts w:ascii="Times New Roman" w:hAnsi="Times New Roman" w:cs="Times New Roman"/>
          <w:color w:val="auto"/>
        </w:rPr>
        <w:t>bëjë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turizmin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saj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aksesueshëm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për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gjithë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, duke </w:t>
      </w:r>
      <w:proofErr w:type="spellStart"/>
      <w:r w:rsidRPr="008B5DD8">
        <w:rPr>
          <w:rFonts w:ascii="Times New Roman" w:hAnsi="Times New Roman" w:cs="Times New Roman"/>
          <w:color w:val="auto"/>
        </w:rPr>
        <w:t>krijuar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një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mjedis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ku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vizitorë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ndryshëm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ndihen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mirëpritur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vlerësuar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dhe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pjesë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komunitetit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. </w:t>
      </w:r>
    </w:p>
    <w:p w14:paraId="4B962ECE" w14:textId="77777777" w:rsidR="008B5DD8" w:rsidRPr="008B5DD8" w:rsidRDefault="008B5DD8" w:rsidP="008B5DD8">
      <w:pPr>
        <w:pStyle w:val="Default"/>
        <w:numPr>
          <w:ilvl w:val="0"/>
          <w:numId w:val="13"/>
        </w:numPr>
        <w:ind w:left="360" w:hanging="360"/>
        <w:rPr>
          <w:rFonts w:ascii="Times New Roman" w:hAnsi="Times New Roman" w:cs="Times New Roman"/>
          <w:color w:val="auto"/>
        </w:rPr>
      </w:pPr>
      <w:proofErr w:type="spellStart"/>
      <w:r w:rsidRPr="008B5DD8">
        <w:rPr>
          <w:rFonts w:ascii="Times New Roman" w:hAnsi="Times New Roman" w:cs="Times New Roman"/>
          <w:b/>
          <w:bCs/>
          <w:i/>
          <w:iCs/>
          <w:color w:val="auto"/>
        </w:rPr>
        <w:t>Qëndrueshmëria</w:t>
      </w:r>
      <w:proofErr w:type="spellEnd"/>
      <w:r w:rsidRPr="008B5DD8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8B5DD8">
        <w:rPr>
          <w:rFonts w:ascii="Times New Roman" w:hAnsi="Times New Roman" w:cs="Times New Roman"/>
          <w:color w:val="auto"/>
        </w:rPr>
        <w:t xml:space="preserve">– </w:t>
      </w:r>
      <w:proofErr w:type="spellStart"/>
      <w:r w:rsidRPr="008B5DD8">
        <w:rPr>
          <w:rFonts w:ascii="Times New Roman" w:hAnsi="Times New Roman" w:cs="Times New Roman"/>
          <w:color w:val="auto"/>
        </w:rPr>
        <w:t>Shqipëria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është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përkushtuar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në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ruajtjen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trashëgimisë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së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saj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natyrore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dhe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kulturore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për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brezat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ardhshëm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, duke </w:t>
      </w:r>
      <w:proofErr w:type="spellStart"/>
      <w:r w:rsidRPr="008B5DD8">
        <w:rPr>
          <w:rFonts w:ascii="Times New Roman" w:hAnsi="Times New Roman" w:cs="Times New Roman"/>
          <w:color w:val="auto"/>
        </w:rPr>
        <w:t>promovuar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zhvillimin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8B5DD8">
        <w:rPr>
          <w:rFonts w:ascii="Times New Roman" w:hAnsi="Times New Roman" w:cs="Times New Roman"/>
          <w:color w:val="auto"/>
        </w:rPr>
        <w:t>përgjegjshëm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turizmit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dhe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të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praktikave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që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minimizojnë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ndikimin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mjedisor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dhe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që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mbështesin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komunitetet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5DD8">
        <w:rPr>
          <w:rFonts w:ascii="Times New Roman" w:hAnsi="Times New Roman" w:cs="Times New Roman"/>
          <w:color w:val="auto"/>
        </w:rPr>
        <w:t>vendase</w:t>
      </w:r>
      <w:proofErr w:type="spellEnd"/>
      <w:r w:rsidRPr="008B5DD8">
        <w:rPr>
          <w:rFonts w:ascii="Times New Roman" w:hAnsi="Times New Roman" w:cs="Times New Roman"/>
          <w:color w:val="auto"/>
        </w:rPr>
        <w:t xml:space="preserve">. </w:t>
      </w:r>
    </w:p>
    <w:p w14:paraId="5D614EA3" w14:textId="77777777" w:rsidR="008B5DD8" w:rsidRPr="008B5DD8" w:rsidRDefault="008B5DD8" w:rsidP="00CB7B8D">
      <w:pPr>
        <w:spacing w:line="276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4975A55B" w14:textId="2B2159F8" w:rsidR="00CB7B8D" w:rsidRPr="006D4FE1" w:rsidRDefault="00CB7B8D" w:rsidP="00CB7B8D">
      <w:pPr>
        <w:tabs>
          <w:tab w:val="left" w:pos="255"/>
        </w:tabs>
        <w:autoSpaceDE w:val="0"/>
        <w:autoSpaceDN w:val="0"/>
        <w:adjustRightInd w:val="0"/>
        <w:rPr>
          <w:b/>
          <w:sz w:val="28"/>
          <w:szCs w:val="28"/>
          <w:lang w:val="fr-FR"/>
        </w:rPr>
      </w:pPr>
      <w:r w:rsidRPr="007A2189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04528F12" w14:textId="7C4E6E75" w:rsidR="007A2189" w:rsidRPr="008B5DD8" w:rsidRDefault="00000000" w:rsidP="008B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7A66688B" w14:textId="0D4220CC" w:rsidR="00A23C0F" w:rsidRPr="00A23C0F" w:rsidRDefault="008B5DD8" w:rsidP="008B5DD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Projektstrategjinw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3CB694F4" w:rsidR="00E67BCE" w:rsidRPr="008B5DD8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A23C0F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="008B5DD8" w:rsidRPr="008B5DD8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http://10.253.31.44/PublicReports/Details/785</w:t>
        </w:r>
      </w:hyperlink>
      <w:r w:rsidR="008B5DD8" w:rsidRPr="008B5D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8B5DD8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977A8" w14:textId="77777777" w:rsidR="004A6C59" w:rsidRDefault="004A6C59" w:rsidP="00146388">
      <w:pPr>
        <w:spacing w:after="0" w:line="240" w:lineRule="auto"/>
      </w:pPr>
      <w:r>
        <w:separator/>
      </w:r>
    </w:p>
  </w:endnote>
  <w:endnote w:type="continuationSeparator" w:id="0">
    <w:p w14:paraId="5551CF56" w14:textId="77777777" w:rsidR="004A6C59" w:rsidRDefault="004A6C59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936A" w14:textId="77777777" w:rsidR="004A6C59" w:rsidRDefault="004A6C59" w:rsidP="00146388">
      <w:pPr>
        <w:spacing w:after="0" w:line="240" w:lineRule="auto"/>
      </w:pPr>
      <w:r>
        <w:separator/>
      </w:r>
    </w:p>
  </w:footnote>
  <w:footnote w:type="continuationSeparator" w:id="0">
    <w:p w14:paraId="05663412" w14:textId="77777777" w:rsidR="004A6C59" w:rsidRDefault="004A6C59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642C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6FCCDE"/>
    <w:multiLevelType w:val="hybridMultilevel"/>
    <w:tmpl w:val="A2203BD2"/>
    <w:lvl w:ilvl="0" w:tplc="5FA49032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3B45"/>
    <w:multiLevelType w:val="hybridMultilevel"/>
    <w:tmpl w:val="DFE6F4C0"/>
    <w:lvl w:ilvl="0" w:tplc="C5BA0004">
      <w:start w:val="3"/>
      <w:numFmt w:val="decimal"/>
      <w:lvlText w:val="%1"/>
      <w:lvlJc w:val="left"/>
      <w:pPr>
        <w:ind w:left="720" w:hanging="36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B4601"/>
    <w:multiLevelType w:val="hybridMultilevel"/>
    <w:tmpl w:val="237A4BF8"/>
    <w:lvl w:ilvl="0" w:tplc="589A9A7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EB31AC"/>
    <w:multiLevelType w:val="hybridMultilevel"/>
    <w:tmpl w:val="14729662"/>
    <w:lvl w:ilvl="0" w:tplc="17CA01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61EC"/>
    <w:multiLevelType w:val="multilevel"/>
    <w:tmpl w:val="D58A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10"/>
  </w:num>
  <w:num w:numId="2" w16cid:durableId="1284075166">
    <w:abstractNumId w:val="3"/>
  </w:num>
  <w:num w:numId="3" w16cid:durableId="1812478256">
    <w:abstractNumId w:val="6"/>
  </w:num>
  <w:num w:numId="4" w16cid:durableId="1595356301">
    <w:abstractNumId w:val="8"/>
  </w:num>
  <w:num w:numId="5" w16cid:durableId="1886528113">
    <w:abstractNumId w:val="5"/>
  </w:num>
  <w:num w:numId="6" w16cid:durableId="1577475447">
    <w:abstractNumId w:val="14"/>
  </w:num>
  <w:num w:numId="7" w16cid:durableId="918826846">
    <w:abstractNumId w:val="7"/>
  </w:num>
  <w:num w:numId="8" w16cid:durableId="435948419">
    <w:abstractNumId w:val="9"/>
  </w:num>
  <w:num w:numId="9" w16cid:durableId="173571681">
    <w:abstractNumId w:val="2"/>
  </w:num>
  <w:num w:numId="10" w16cid:durableId="485125201">
    <w:abstractNumId w:val="13"/>
  </w:num>
  <w:num w:numId="11" w16cid:durableId="39018812">
    <w:abstractNumId w:val="12"/>
  </w:num>
  <w:num w:numId="12" w16cid:durableId="971598135">
    <w:abstractNumId w:val="11"/>
  </w:num>
  <w:num w:numId="13" w16cid:durableId="1506482397">
    <w:abstractNumId w:val="0"/>
  </w:num>
  <w:num w:numId="14" w16cid:durableId="2032409732">
    <w:abstractNumId w:val="1"/>
  </w:num>
  <w:num w:numId="15" w16cid:durableId="191223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0E4822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A6C59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93B98"/>
    <w:rsid w:val="008B0AF8"/>
    <w:rsid w:val="008B5DD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3C0F"/>
    <w:rsid w:val="00A256AD"/>
    <w:rsid w:val="00A33B58"/>
    <w:rsid w:val="00A36299"/>
    <w:rsid w:val="00A41ED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B7B8D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23C0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8B5D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8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16</cp:revision>
  <cp:lastPrinted>2023-09-22T10:09:00Z</cp:lastPrinted>
  <dcterms:created xsi:type="dcterms:W3CDTF">2024-06-27T07:30:00Z</dcterms:created>
  <dcterms:modified xsi:type="dcterms:W3CDTF">2024-10-16T11:08:00Z</dcterms:modified>
</cp:coreProperties>
</file>