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689D7" w14:textId="39627F82" w:rsidR="006A3527" w:rsidRPr="008C29BF" w:rsidRDefault="00776E39" w:rsidP="004D3BC0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  <w:r w:rsidRPr="008C29BF">
        <w:rPr>
          <w:rFonts w:ascii="Times New Roman" w:hAnsi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12C27466" wp14:editId="7DB31349">
            <wp:extent cx="5756910" cy="87306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7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89D6D" w14:textId="77777777" w:rsidR="00776E39" w:rsidRPr="008C29BF" w:rsidRDefault="00776E39" w:rsidP="00776E39">
      <w:pPr>
        <w:tabs>
          <w:tab w:val="left" w:pos="1155"/>
        </w:tabs>
        <w:spacing w:line="276" w:lineRule="auto"/>
        <w:jc w:val="center"/>
        <w:rPr>
          <w:rFonts w:ascii="Times New Roman" w:hAnsi="Times New Roman"/>
          <w:b/>
          <w:bCs/>
          <w:sz w:val="26"/>
          <w:szCs w:val="26"/>
          <w:lang w:val="sv-SE"/>
        </w:rPr>
      </w:pPr>
      <w:r w:rsidRPr="008C29BF">
        <w:rPr>
          <w:rFonts w:ascii="Times New Roman" w:hAnsi="Times New Roman"/>
          <w:b/>
          <w:bCs/>
          <w:sz w:val="26"/>
          <w:szCs w:val="26"/>
          <w:lang w:val="sv-SE"/>
        </w:rPr>
        <w:t>MINISTRIA E TURIZMIT DHE MJEDISIT</w:t>
      </w:r>
    </w:p>
    <w:p w14:paraId="738ABB19" w14:textId="77777777" w:rsidR="00776E39" w:rsidRDefault="00776E39" w:rsidP="00776E39">
      <w:pPr>
        <w:ind w:right="-29"/>
        <w:contextualSpacing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</w:p>
    <w:p w14:paraId="696924CD" w14:textId="77777777" w:rsidR="008C29BF" w:rsidRPr="008C29BF" w:rsidRDefault="008C29BF" w:rsidP="00776E39">
      <w:pPr>
        <w:ind w:right="-29"/>
        <w:contextualSpacing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</w:p>
    <w:p w14:paraId="1079FF71" w14:textId="21D13FD6" w:rsidR="005B6D2B" w:rsidRPr="008C29BF" w:rsidRDefault="005B6D2B" w:rsidP="004D3BC0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  <w:r w:rsidRPr="008C29BF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>Raport</w:t>
      </w:r>
      <w:r w:rsidR="006C4E69" w:rsidRPr="008C29BF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 xml:space="preserve">i individual i </w:t>
      </w:r>
      <w:r w:rsidRPr="008C29BF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>konsultim</w:t>
      </w:r>
      <w:r w:rsidR="006C4E69" w:rsidRPr="008C29BF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>it</w:t>
      </w:r>
      <w:r w:rsidRPr="008C29BF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 xml:space="preserve"> publik</w:t>
      </w:r>
    </w:p>
    <w:p w14:paraId="1D6E5E66" w14:textId="77777777" w:rsidR="00776E39" w:rsidRPr="008C29BF" w:rsidRDefault="00776E39" w:rsidP="004D3BC0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</w:p>
    <w:p w14:paraId="22269AC9" w14:textId="1DCA48F2" w:rsidR="007614C1" w:rsidRPr="008C29BF" w:rsidRDefault="00804B33" w:rsidP="007614C1">
      <w:pPr>
        <w:jc w:val="center"/>
        <w:rPr>
          <w:rFonts w:ascii="Times New Roman" w:hAnsi="Times New Roman"/>
          <w:b/>
          <w:sz w:val="26"/>
          <w:szCs w:val="26"/>
          <w:lang w:val="es-HN"/>
        </w:rPr>
      </w:pPr>
      <w:proofErr w:type="spellStart"/>
      <w:r w:rsidRPr="008C29BF">
        <w:rPr>
          <w:rFonts w:ascii="Times New Roman" w:hAnsi="Times New Roman"/>
          <w:b/>
          <w:sz w:val="26"/>
          <w:szCs w:val="26"/>
          <w:lang w:val="es-HN"/>
        </w:rPr>
        <w:t>p</w:t>
      </w:r>
      <w:r w:rsidR="00E06112">
        <w:rPr>
          <w:rFonts w:ascii="Times New Roman" w:hAnsi="Times New Roman"/>
          <w:b/>
          <w:sz w:val="26"/>
          <w:szCs w:val="26"/>
          <w:lang w:val="es-HN"/>
        </w:rPr>
        <w:t>ë</w:t>
      </w:r>
      <w:r w:rsidR="007614C1" w:rsidRPr="008C29BF">
        <w:rPr>
          <w:rFonts w:ascii="Times New Roman" w:hAnsi="Times New Roman"/>
          <w:b/>
          <w:sz w:val="26"/>
          <w:szCs w:val="26"/>
          <w:lang w:val="es-HN"/>
        </w:rPr>
        <w:t>r</w:t>
      </w:r>
      <w:proofErr w:type="spellEnd"/>
      <w:r w:rsidR="007614C1" w:rsidRPr="008C29BF">
        <w:rPr>
          <w:rFonts w:ascii="Times New Roman" w:hAnsi="Times New Roman"/>
          <w:b/>
          <w:sz w:val="26"/>
          <w:szCs w:val="26"/>
          <w:lang w:val="es-HN"/>
        </w:rPr>
        <w:t xml:space="preserve"> </w:t>
      </w:r>
      <w:proofErr w:type="spellStart"/>
      <w:r w:rsidRPr="008C29BF">
        <w:rPr>
          <w:rFonts w:ascii="Times New Roman" w:hAnsi="Times New Roman"/>
          <w:b/>
          <w:sz w:val="26"/>
          <w:szCs w:val="26"/>
          <w:lang w:val="es-HN"/>
        </w:rPr>
        <w:t>p</w:t>
      </w:r>
      <w:r w:rsidR="007614C1" w:rsidRPr="008C29BF">
        <w:rPr>
          <w:rFonts w:ascii="Times New Roman" w:hAnsi="Times New Roman"/>
          <w:b/>
          <w:sz w:val="26"/>
          <w:szCs w:val="26"/>
          <w:lang w:val="es-HN"/>
        </w:rPr>
        <w:t>rojektvendimin</w:t>
      </w:r>
      <w:proofErr w:type="spellEnd"/>
    </w:p>
    <w:p w14:paraId="3E0CD8BA" w14:textId="3738E695" w:rsidR="007614C1" w:rsidRPr="008C29BF" w:rsidRDefault="007614C1" w:rsidP="001F3CF4">
      <w:pPr>
        <w:tabs>
          <w:tab w:val="left" w:pos="142"/>
        </w:tabs>
        <w:jc w:val="center"/>
        <w:rPr>
          <w:rFonts w:ascii="Times New Roman" w:hAnsi="Times New Roman"/>
          <w:b/>
          <w:bCs/>
          <w:sz w:val="26"/>
          <w:szCs w:val="26"/>
          <w:lang w:val="sq-AL"/>
        </w:rPr>
      </w:pPr>
      <w:bookmarkStart w:id="0" w:name="_Hlk162356075"/>
      <w:r w:rsidRPr="008C29BF">
        <w:rPr>
          <w:rFonts w:ascii="Times New Roman" w:hAnsi="Times New Roman"/>
          <w:b/>
          <w:bCs/>
          <w:sz w:val="26"/>
          <w:szCs w:val="26"/>
          <w:lang w:val="sq-AL"/>
        </w:rPr>
        <w:t>"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Për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përcaktimin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e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dokumentacionit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të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nevojshëm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për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pajisjen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me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licencë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të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sipërmarrësve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që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operojnë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në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treg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me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gazet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serrë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të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fluoruara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dhe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pajisjet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që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p</w:t>
      </w:r>
      <w:r w:rsidR="00E06112">
        <w:rPr>
          <w:rFonts w:ascii="Times New Roman" w:hAnsi="Times New Roman"/>
          <w:b/>
          <w:color w:val="000000"/>
          <w:sz w:val="26"/>
          <w:szCs w:val="26"/>
          <w:lang w:val="en-US"/>
        </w:rPr>
        <w:t>ë</w:t>
      </w:r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rmbajne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këto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gaze</w:t>
      </w:r>
      <w:r w:rsidRPr="008C29BF">
        <w:rPr>
          <w:rFonts w:ascii="Times New Roman" w:hAnsi="Times New Roman"/>
          <w:b/>
          <w:bCs/>
          <w:sz w:val="26"/>
          <w:szCs w:val="26"/>
          <w:lang w:val="sq-AL"/>
        </w:rPr>
        <w:t>"</w:t>
      </w:r>
      <w:bookmarkEnd w:id="0"/>
    </w:p>
    <w:p w14:paraId="242B9DB3" w14:textId="77777777" w:rsidR="00E25996" w:rsidRPr="008C29BF" w:rsidRDefault="00E25996" w:rsidP="001F3CF4">
      <w:pPr>
        <w:tabs>
          <w:tab w:val="left" w:pos="142"/>
        </w:tabs>
        <w:jc w:val="center"/>
        <w:rPr>
          <w:rFonts w:ascii="Times New Roman" w:hAnsi="Times New Roman"/>
          <w:b/>
          <w:color w:val="000000"/>
          <w:sz w:val="26"/>
          <w:szCs w:val="26"/>
          <w:lang w:val="en-US"/>
        </w:rPr>
      </w:pPr>
    </w:p>
    <w:p w14:paraId="58340560" w14:textId="77777777" w:rsidR="00776E39" w:rsidRPr="008C29BF" w:rsidRDefault="00776E39" w:rsidP="004D3BC0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</w:p>
    <w:p w14:paraId="1E1F70A8" w14:textId="1E850FFC" w:rsidR="005B6D2B" w:rsidRPr="008C29BF" w:rsidRDefault="005B6D2B" w:rsidP="00E25996">
      <w:pPr>
        <w:pStyle w:val="ListParagraph"/>
        <w:numPr>
          <w:ilvl w:val="0"/>
          <w:numId w:val="36"/>
        </w:numPr>
        <w:ind w:right="-29"/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8C29BF">
        <w:rPr>
          <w:rFonts w:ascii="Times New Roman" w:hAnsi="Times New Roman"/>
          <w:b/>
          <w:bCs/>
          <w:sz w:val="26"/>
          <w:szCs w:val="26"/>
          <w:lang w:val="sq-AL"/>
        </w:rPr>
        <w:t xml:space="preserve">Titulli i </w:t>
      </w:r>
      <w:r w:rsidR="003A0B3C" w:rsidRPr="008C29BF">
        <w:rPr>
          <w:rFonts w:ascii="Times New Roman" w:hAnsi="Times New Roman"/>
          <w:b/>
          <w:bCs/>
          <w:sz w:val="26"/>
          <w:szCs w:val="26"/>
          <w:lang w:val="sq-AL"/>
        </w:rPr>
        <w:t>projekt</w:t>
      </w:r>
      <w:r w:rsidRPr="008C29BF">
        <w:rPr>
          <w:rFonts w:ascii="Times New Roman" w:hAnsi="Times New Roman"/>
          <w:b/>
          <w:bCs/>
          <w:sz w:val="26"/>
          <w:szCs w:val="26"/>
          <w:lang w:val="sq-AL"/>
        </w:rPr>
        <w:t xml:space="preserve"> aktit</w:t>
      </w:r>
    </w:p>
    <w:p w14:paraId="5F3C87EC" w14:textId="1525B147" w:rsidR="007614C1" w:rsidRPr="008C29BF" w:rsidRDefault="00F721E8" w:rsidP="00F721E8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8C29BF">
        <w:rPr>
          <w:rFonts w:ascii="Times New Roman" w:hAnsi="Times New Roman"/>
          <w:color w:val="000000" w:themeColor="text1"/>
          <w:sz w:val="26"/>
          <w:szCs w:val="26"/>
          <w:lang w:val="sq-AL"/>
        </w:rPr>
        <w:t>Projektvendimi</w:t>
      </w:r>
      <w:r w:rsidR="007614C1" w:rsidRPr="008C29BF">
        <w:rPr>
          <w:rFonts w:ascii="Times New Roman" w:hAnsi="Times New Roman"/>
          <w:color w:val="000000" w:themeColor="text1"/>
          <w:sz w:val="26"/>
          <w:szCs w:val="26"/>
          <w:lang w:val="sq-AL"/>
        </w:rPr>
        <w:t xml:space="preserve"> </w:t>
      </w:r>
      <w:r w:rsidR="007614C1" w:rsidRPr="008C29BF">
        <w:rPr>
          <w:rFonts w:ascii="Times New Roman" w:hAnsi="Times New Roman"/>
          <w:sz w:val="26"/>
          <w:szCs w:val="26"/>
          <w:lang w:val="sq-AL"/>
        </w:rPr>
        <w:t>"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Për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përcaktimin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e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dokumentacionit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të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nevojshëm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për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pajisjen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me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licencë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të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sipërmarrësve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që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operojnë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në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treg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me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gazet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serrë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të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fluoruara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dhe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pajisjet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që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p</w:t>
      </w:r>
      <w:r w:rsidR="00E06112">
        <w:rPr>
          <w:rFonts w:ascii="Times New Roman" w:hAnsi="Times New Roman"/>
          <w:sz w:val="26"/>
          <w:szCs w:val="26"/>
          <w:lang w:val="en-US"/>
        </w:rPr>
        <w:t>ë</w:t>
      </w:r>
      <w:r w:rsidR="00A96AD3" w:rsidRPr="008C29BF">
        <w:rPr>
          <w:rFonts w:ascii="Times New Roman" w:hAnsi="Times New Roman"/>
          <w:sz w:val="26"/>
          <w:szCs w:val="26"/>
          <w:lang w:val="en-US"/>
        </w:rPr>
        <w:t>rmbajne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këto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gaze</w:t>
      </w:r>
      <w:r w:rsidR="007614C1" w:rsidRPr="008C29BF">
        <w:rPr>
          <w:rFonts w:ascii="Times New Roman" w:hAnsi="Times New Roman"/>
          <w:sz w:val="26"/>
          <w:szCs w:val="26"/>
          <w:lang w:val="sq-AL"/>
        </w:rPr>
        <w:t>".</w:t>
      </w:r>
    </w:p>
    <w:p w14:paraId="0C440B09" w14:textId="77777777" w:rsidR="00F721E8" w:rsidRPr="008C29BF" w:rsidRDefault="00F721E8" w:rsidP="00F721E8">
      <w:pPr>
        <w:ind w:right="-2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lang w:val="sq-AL"/>
        </w:rPr>
      </w:pPr>
    </w:p>
    <w:p w14:paraId="33F45B2F" w14:textId="658A3BB2" w:rsidR="005B6D2B" w:rsidRPr="00E06112" w:rsidRDefault="005B6D2B" w:rsidP="00E06112">
      <w:pPr>
        <w:pStyle w:val="ListParagraph"/>
        <w:numPr>
          <w:ilvl w:val="0"/>
          <w:numId w:val="36"/>
        </w:numPr>
        <w:ind w:right="-29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  <w:r w:rsidRPr="00E06112">
        <w:rPr>
          <w:rFonts w:ascii="Times New Roman" w:hAnsi="Times New Roman"/>
          <w:b/>
          <w:bCs/>
          <w:sz w:val="26"/>
          <w:szCs w:val="26"/>
          <w:lang w:val="sq-AL"/>
        </w:rPr>
        <w:t>Kohëzgjatja e konsultimeve</w:t>
      </w:r>
    </w:p>
    <w:p w14:paraId="405ADC89" w14:textId="77777777" w:rsidR="005B6D2B" w:rsidRPr="008C29BF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8C29BF">
        <w:rPr>
          <w:rFonts w:ascii="Times New Roman" w:hAnsi="Times New Roman"/>
          <w:i/>
          <w:iCs/>
          <w:sz w:val="26"/>
          <w:szCs w:val="26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235F0FFC" w14:textId="77777777" w:rsidR="007A3EB6" w:rsidRPr="008C29BF" w:rsidRDefault="007A3EB6" w:rsidP="004D3BC0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07D3DE98" w14:textId="48A59EEC" w:rsidR="007614C1" w:rsidRPr="008C29BF" w:rsidRDefault="006C1910" w:rsidP="007614C1">
      <w:pPr>
        <w:pStyle w:val="BodyTextIndent"/>
        <w:tabs>
          <w:tab w:val="left" w:pos="27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lang w:val="it-IT"/>
        </w:rPr>
      </w:pPr>
      <w:r w:rsidRPr="008C29BF">
        <w:rPr>
          <w:rFonts w:ascii="Times New Roman" w:hAnsi="Times New Roman"/>
          <w:sz w:val="26"/>
          <w:szCs w:val="26"/>
          <w:lang w:val="sq-AL"/>
        </w:rPr>
        <w:t xml:space="preserve">Ky projektvendim ka për objekt </w:t>
      </w:r>
      <w:r w:rsidR="007614C1" w:rsidRPr="008C29BF">
        <w:rPr>
          <w:rFonts w:ascii="Times New Roman" w:eastAsia="Times New Roman" w:hAnsi="Times New Roman"/>
          <w:spacing w:val="1"/>
          <w:sz w:val="26"/>
          <w:szCs w:val="26"/>
          <w:lang w:val="sq-AL"/>
        </w:rPr>
        <w:t>përcaktimin</w:t>
      </w:r>
      <w:r w:rsidR="007614C1" w:rsidRPr="008C29BF">
        <w:rPr>
          <w:rFonts w:ascii="Times New Roman" w:hAnsi="Times New Roman"/>
          <w:bCs/>
          <w:sz w:val="26"/>
          <w:szCs w:val="26"/>
          <w:lang w:val="sq-AL"/>
        </w:rPr>
        <w:t xml:space="preserve"> e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dokumentacionit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të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nevojshëm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për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pajisjen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me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licencë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të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sipërmarrësve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që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operojnë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në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treg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me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gazet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serrë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të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fluoruara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dhe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pajisjet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që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permbajne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këto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gaze</w:t>
      </w:r>
      <w:r w:rsidR="007614C1" w:rsidRPr="008C29BF">
        <w:rPr>
          <w:rFonts w:ascii="Times New Roman" w:hAnsi="Times New Roman"/>
          <w:sz w:val="26"/>
          <w:szCs w:val="26"/>
          <w:lang w:val="it-IT"/>
        </w:rPr>
        <w:t>, si një detyrim që rrjedh nga</w:t>
      </w:r>
      <w:r w:rsidR="007614C1" w:rsidRPr="008C29BF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lang w:val="it-IT"/>
        </w:rPr>
        <w:t xml:space="preserve"> </w:t>
      </w:r>
      <w:r w:rsidR="00E25996" w:rsidRPr="008C29BF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lang w:val="it-IT"/>
        </w:rPr>
        <w:t>l</w:t>
      </w:r>
      <w:r w:rsidR="007614C1" w:rsidRPr="008C29BF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lang w:val="it-IT"/>
        </w:rPr>
        <w:t xml:space="preserve">igji nr. </w:t>
      </w:r>
      <w:r w:rsidR="00AE71B3" w:rsidRPr="008C29BF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lang w:val="it-IT"/>
        </w:rPr>
        <w:t>2/2023</w:t>
      </w:r>
      <w:r w:rsidR="007614C1" w:rsidRPr="008C29BF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lang w:val="it-IT"/>
        </w:rPr>
        <w:t xml:space="preserve"> “Për </w:t>
      </w:r>
      <w:r w:rsidR="00AE71B3" w:rsidRPr="008C29BF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lang w:val="it-IT"/>
        </w:rPr>
        <w:t>gazet serrë të floruara</w:t>
      </w:r>
      <w:r w:rsidR="007614C1" w:rsidRPr="008C29BF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lang w:val="it-IT"/>
        </w:rPr>
        <w:t>”.</w:t>
      </w:r>
    </w:p>
    <w:p w14:paraId="717BD200" w14:textId="660F33E0" w:rsidR="006C1910" w:rsidRPr="008C29BF" w:rsidRDefault="006C1910" w:rsidP="00882FC3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7DBAB5E5" w14:textId="3737C48B" w:rsidR="00882FC3" w:rsidRPr="008C29BF" w:rsidRDefault="007A3EB6" w:rsidP="00882FC3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8C29BF">
        <w:rPr>
          <w:rFonts w:ascii="Times New Roman" w:hAnsi="Times New Roman"/>
          <w:sz w:val="26"/>
          <w:szCs w:val="26"/>
          <w:lang w:val="sq-AL"/>
        </w:rPr>
        <w:t>Publikimi u b</w:t>
      </w:r>
      <w:r w:rsidR="006917A6" w:rsidRPr="008C29BF">
        <w:rPr>
          <w:rFonts w:ascii="Times New Roman" w:hAnsi="Times New Roman"/>
          <w:sz w:val="26"/>
          <w:szCs w:val="26"/>
          <w:lang w:val="sq-AL"/>
        </w:rPr>
        <w:t>ë</w:t>
      </w:r>
      <w:r w:rsidRPr="008C29BF">
        <w:rPr>
          <w:rFonts w:ascii="Times New Roman" w:hAnsi="Times New Roman"/>
          <w:sz w:val="26"/>
          <w:szCs w:val="26"/>
          <w:lang w:val="sq-AL"/>
        </w:rPr>
        <w:t xml:space="preserve"> n</w:t>
      </w:r>
      <w:r w:rsidR="006917A6" w:rsidRPr="008C29BF">
        <w:rPr>
          <w:rFonts w:ascii="Times New Roman" w:hAnsi="Times New Roman"/>
          <w:sz w:val="26"/>
          <w:szCs w:val="26"/>
          <w:lang w:val="sq-AL"/>
        </w:rPr>
        <w:t>ë</w:t>
      </w:r>
      <w:r w:rsidRPr="008C29BF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882FC3" w:rsidRPr="008C29BF">
        <w:rPr>
          <w:rFonts w:ascii="Times New Roman" w:hAnsi="Times New Roman"/>
          <w:sz w:val="26"/>
          <w:szCs w:val="26"/>
          <w:lang w:val="sq-AL"/>
        </w:rPr>
        <w:t>Regjistrin Elektronik për Njoftimet dhe Konsultimet Publike, bazuar në ligjin 146/2014 “Për njoftimin dhe konsultimin publik.</w:t>
      </w:r>
    </w:p>
    <w:p w14:paraId="41884288" w14:textId="5630EF51" w:rsidR="00882FC3" w:rsidRPr="008C29BF" w:rsidRDefault="00882FC3" w:rsidP="00882FC3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8C29BF">
        <w:rPr>
          <w:rFonts w:ascii="Times New Roman" w:hAnsi="Times New Roman"/>
          <w:sz w:val="26"/>
          <w:szCs w:val="26"/>
          <w:lang w:val="sq-AL"/>
        </w:rPr>
        <w:t>Kohëzgjatja e konsultimit publik për këtë akt ishte 20 ditë pune nga data e shpalljes së njoftimit në Regjistrin Elektronik për Njoftimet dhe Konsultimet Publik.</w:t>
      </w:r>
    </w:p>
    <w:p w14:paraId="40BD4DDD" w14:textId="2CA93338" w:rsidR="00A42966" w:rsidRDefault="00882FC3" w:rsidP="00A42966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8C29BF">
        <w:rPr>
          <w:rFonts w:ascii="Times New Roman" w:hAnsi="Times New Roman"/>
          <w:sz w:val="26"/>
          <w:szCs w:val="26"/>
          <w:lang w:val="sq-AL"/>
        </w:rPr>
        <w:t>Postimi p</w:t>
      </w:r>
      <w:r w:rsidR="006C1910" w:rsidRPr="008C29BF">
        <w:rPr>
          <w:rFonts w:ascii="Times New Roman" w:hAnsi="Times New Roman"/>
          <w:sz w:val="26"/>
          <w:szCs w:val="26"/>
          <w:lang w:val="sq-AL"/>
        </w:rPr>
        <w:t>ë</w:t>
      </w:r>
      <w:r w:rsidRPr="008C29BF">
        <w:rPr>
          <w:rFonts w:ascii="Times New Roman" w:hAnsi="Times New Roman"/>
          <w:sz w:val="26"/>
          <w:szCs w:val="26"/>
          <w:lang w:val="sq-AL"/>
        </w:rPr>
        <w:t>r konsultim p</w:t>
      </w:r>
      <w:r w:rsidR="006C1910" w:rsidRPr="008C29BF">
        <w:rPr>
          <w:rFonts w:ascii="Times New Roman" w:hAnsi="Times New Roman"/>
          <w:sz w:val="26"/>
          <w:szCs w:val="26"/>
          <w:lang w:val="sq-AL"/>
        </w:rPr>
        <w:t>ë</w:t>
      </w:r>
      <w:r w:rsidRPr="008C29BF">
        <w:rPr>
          <w:rFonts w:ascii="Times New Roman" w:hAnsi="Times New Roman"/>
          <w:sz w:val="26"/>
          <w:szCs w:val="26"/>
          <w:lang w:val="sq-AL"/>
        </w:rPr>
        <w:t>r k</w:t>
      </w:r>
      <w:r w:rsidR="006C1910" w:rsidRPr="008C29BF">
        <w:rPr>
          <w:rFonts w:ascii="Times New Roman" w:hAnsi="Times New Roman"/>
          <w:sz w:val="26"/>
          <w:szCs w:val="26"/>
          <w:lang w:val="sq-AL"/>
        </w:rPr>
        <w:t>ë</w:t>
      </w:r>
      <w:r w:rsidRPr="008C29BF">
        <w:rPr>
          <w:rFonts w:ascii="Times New Roman" w:hAnsi="Times New Roman"/>
          <w:sz w:val="26"/>
          <w:szCs w:val="26"/>
          <w:lang w:val="sq-AL"/>
        </w:rPr>
        <w:t>t</w:t>
      </w:r>
      <w:r w:rsidR="006C1910" w:rsidRPr="008C29BF">
        <w:rPr>
          <w:rFonts w:ascii="Times New Roman" w:hAnsi="Times New Roman"/>
          <w:sz w:val="26"/>
          <w:szCs w:val="26"/>
          <w:lang w:val="sq-AL"/>
        </w:rPr>
        <w:t>ë</w:t>
      </w:r>
      <w:r w:rsidRPr="008C29BF">
        <w:rPr>
          <w:rFonts w:ascii="Times New Roman" w:hAnsi="Times New Roman"/>
          <w:sz w:val="26"/>
          <w:szCs w:val="26"/>
          <w:lang w:val="sq-AL"/>
        </w:rPr>
        <w:t xml:space="preserve"> projektvendim u b</w:t>
      </w:r>
      <w:r w:rsidR="006C1910" w:rsidRPr="008C29BF">
        <w:rPr>
          <w:rFonts w:ascii="Times New Roman" w:hAnsi="Times New Roman"/>
          <w:sz w:val="26"/>
          <w:szCs w:val="26"/>
          <w:lang w:val="sq-AL"/>
        </w:rPr>
        <w:t>ë</w:t>
      </w:r>
      <w:r w:rsidRPr="008C29BF">
        <w:rPr>
          <w:rFonts w:ascii="Times New Roman" w:hAnsi="Times New Roman"/>
          <w:sz w:val="26"/>
          <w:szCs w:val="26"/>
          <w:lang w:val="sq-AL"/>
        </w:rPr>
        <w:t xml:space="preserve"> m</w:t>
      </w:r>
      <w:r w:rsidR="006C1910" w:rsidRPr="008C29BF">
        <w:rPr>
          <w:rFonts w:ascii="Times New Roman" w:hAnsi="Times New Roman"/>
          <w:sz w:val="26"/>
          <w:szCs w:val="26"/>
          <w:lang w:val="sq-AL"/>
        </w:rPr>
        <w:t>ë</w:t>
      </w:r>
      <w:r w:rsidRPr="008C29BF">
        <w:rPr>
          <w:rFonts w:ascii="Times New Roman" w:hAnsi="Times New Roman"/>
          <w:sz w:val="26"/>
          <w:szCs w:val="26"/>
          <w:lang w:val="sq-AL"/>
        </w:rPr>
        <w:t xml:space="preserve"> dat</w:t>
      </w:r>
      <w:r w:rsidR="006C1910" w:rsidRPr="008C29BF">
        <w:rPr>
          <w:rFonts w:ascii="Times New Roman" w:hAnsi="Times New Roman"/>
          <w:sz w:val="26"/>
          <w:szCs w:val="26"/>
          <w:lang w:val="sq-AL"/>
        </w:rPr>
        <w:t>ë</w:t>
      </w:r>
      <w:r w:rsidRPr="008C29BF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E9409F" w:rsidRPr="008C29BF">
        <w:rPr>
          <w:rFonts w:ascii="Times New Roman" w:hAnsi="Times New Roman"/>
          <w:sz w:val="26"/>
          <w:szCs w:val="26"/>
          <w:lang w:val="sq-AL"/>
        </w:rPr>
        <w:t>9</w:t>
      </w:r>
      <w:r w:rsidR="00E25996" w:rsidRPr="008C29BF">
        <w:rPr>
          <w:rFonts w:ascii="Times New Roman" w:hAnsi="Times New Roman"/>
          <w:sz w:val="26"/>
          <w:szCs w:val="26"/>
          <w:lang w:val="sq-AL"/>
        </w:rPr>
        <w:t>.</w:t>
      </w:r>
      <w:r w:rsidR="00E9409F" w:rsidRPr="008C29BF">
        <w:rPr>
          <w:rFonts w:ascii="Times New Roman" w:hAnsi="Times New Roman"/>
          <w:sz w:val="26"/>
          <w:szCs w:val="26"/>
          <w:lang w:val="sq-AL"/>
        </w:rPr>
        <w:t>9</w:t>
      </w:r>
      <w:r w:rsidRPr="008C29BF">
        <w:rPr>
          <w:rFonts w:ascii="Times New Roman" w:hAnsi="Times New Roman"/>
          <w:sz w:val="26"/>
          <w:szCs w:val="26"/>
          <w:lang w:val="sq-AL"/>
        </w:rPr>
        <w:t>.2024 dhe u mbyll m</w:t>
      </w:r>
      <w:r w:rsidR="006C1910" w:rsidRPr="008C29BF">
        <w:rPr>
          <w:rFonts w:ascii="Times New Roman" w:hAnsi="Times New Roman"/>
          <w:sz w:val="26"/>
          <w:szCs w:val="26"/>
          <w:lang w:val="sq-AL"/>
        </w:rPr>
        <w:t>ë</w:t>
      </w:r>
      <w:r w:rsidRPr="008C29BF">
        <w:rPr>
          <w:rFonts w:ascii="Times New Roman" w:hAnsi="Times New Roman"/>
          <w:sz w:val="26"/>
          <w:szCs w:val="26"/>
          <w:lang w:val="sq-AL"/>
        </w:rPr>
        <w:t xml:space="preserve"> dat</w:t>
      </w:r>
      <w:r w:rsidR="006C1910" w:rsidRPr="008C29BF">
        <w:rPr>
          <w:rFonts w:ascii="Times New Roman" w:hAnsi="Times New Roman"/>
          <w:sz w:val="26"/>
          <w:szCs w:val="26"/>
          <w:lang w:val="sq-AL"/>
        </w:rPr>
        <w:t>ë</w:t>
      </w:r>
      <w:r w:rsidRPr="008C29BF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E9409F" w:rsidRPr="008C29BF">
        <w:rPr>
          <w:rFonts w:ascii="Times New Roman" w:hAnsi="Times New Roman"/>
          <w:sz w:val="26"/>
          <w:szCs w:val="26"/>
          <w:lang w:val="sq-AL"/>
        </w:rPr>
        <w:t>7.10</w:t>
      </w:r>
      <w:r w:rsidRPr="008C29BF">
        <w:rPr>
          <w:rFonts w:ascii="Times New Roman" w:hAnsi="Times New Roman"/>
          <w:sz w:val="26"/>
          <w:szCs w:val="26"/>
          <w:lang w:val="sq-AL"/>
        </w:rPr>
        <w:t xml:space="preserve">.2024. </w:t>
      </w:r>
      <w:r w:rsidR="00A42966">
        <w:rPr>
          <w:rFonts w:ascii="Times New Roman" w:hAnsi="Times New Roman"/>
          <w:sz w:val="26"/>
          <w:szCs w:val="26"/>
          <w:lang w:val="sq-AL"/>
        </w:rPr>
        <w:t>Ky projektvendim rezulton të ketë patur 269</w:t>
      </w:r>
      <w:r w:rsidR="00E077DD">
        <w:rPr>
          <w:rFonts w:ascii="Times New Roman" w:hAnsi="Times New Roman"/>
          <w:sz w:val="26"/>
          <w:szCs w:val="26"/>
          <w:lang w:val="sq-AL"/>
        </w:rPr>
        <w:t xml:space="preserve"> shikime</w:t>
      </w:r>
      <w:r w:rsidR="00A42966">
        <w:rPr>
          <w:rFonts w:ascii="Times New Roman" w:hAnsi="Times New Roman"/>
          <w:sz w:val="26"/>
          <w:szCs w:val="26"/>
          <w:lang w:val="sq-AL"/>
        </w:rPr>
        <w:t xml:space="preserve"> gjatë kohëzgjatjes së publikimit në regjistër elektronik.</w:t>
      </w:r>
    </w:p>
    <w:p w14:paraId="671BE9C2" w14:textId="3960EDFA" w:rsidR="00A60397" w:rsidRDefault="00A60397" w:rsidP="004D3BC0">
      <w:pPr>
        <w:ind w:right="-29"/>
        <w:contextualSpacing/>
        <w:jc w:val="both"/>
        <w:rPr>
          <w:rFonts w:ascii="Times New Roman" w:hAnsi="Times New Roman"/>
          <w:color w:val="385623" w:themeColor="accent6" w:themeShade="80"/>
          <w:sz w:val="26"/>
          <w:szCs w:val="26"/>
          <w:lang w:val="sq-AL"/>
        </w:rPr>
      </w:pPr>
    </w:p>
    <w:p w14:paraId="1E244336" w14:textId="77777777" w:rsidR="00A42966" w:rsidRPr="00BE71C8" w:rsidRDefault="00A42966" w:rsidP="00A42966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>
        <w:rPr>
          <w:rFonts w:ascii="Times New Roman" w:hAnsi="Times New Roman"/>
          <w:sz w:val="26"/>
          <w:szCs w:val="26"/>
          <w:lang w:val="sq-AL"/>
        </w:rPr>
        <w:t>Gjithashtu për këtë projektvendim është ngritur dhe Urdhri nr.33., datë 22.01.2024 “Për ngritjen e grupeve të punës për hartimin e projektakteve të planifikuara në zbatim të programit të përgjithshëm analitik të projektakteve të vitit 2024”, të cilët kanë punuar për hartimin e projektakteve ne fushën e turizmit dhe mjedisit.</w:t>
      </w:r>
    </w:p>
    <w:p w14:paraId="70334130" w14:textId="77777777" w:rsidR="00A42966" w:rsidRPr="00005350" w:rsidRDefault="00A42966" w:rsidP="00A42966">
      <w:pPr>
        <w:contextualSpacing/>
        <w:jc w:val="both"/>
        <w:rPr>
          <w:rFonts w:ascii="Times New Roman" w:hAnsi="Times New Roman"/>
          <w:color w:val="000000"/>
          <w:sz w:val="26"/>
          <w:szCs w:val="26"/>
          <w:lang w:val="sq-AL"/>
        </w:rPr>
      </w:pPr>
    </w:p>
    <w:p w14:paraId="3AD5261F" w14:textId="77777777" w:rsidR="00A42966" w:rsidRPr="008C29BF" w:rsidRDefault="00A42966" w:rsidP="004D3BC0">
      <w:pPr>
        <w:ind w:right="-29"/>
        <w:contextualSpacing/>
        <w:jc w:val="both"/>
        <w:rPr>
          <w:rFonts w:ascii="Times New Roman" w:hAnsi="Times New Roman"/>
          <w:color w:val="385623" w:themeColor="accent6" w:themeShade="80"/>
          <w:sz w:val="26"/>
          <w:szCs w:val="26"/>
          <w:lang w:val="sq-AL"/>
        </w:rPr>
      </w:pPr>
    </w:p>
    <w:p w14:paraId="34E3A6D2" w14:textId="77777777" w:rsidR="00623E0D" w:rsidRPr="008C29BF" w:rsidRDefault="00623E0D" w:rsidP="004D3BC0">
      <w:pPr>
        <w:contextualSpacing/>
        <w:jc w:val="both"/>
        <w:rPr>
          <w:rFonts w:ascii="Times New Roman" w:hAnsi="Times New Roman"/>
          <w:color w:val="000000"/>
          <w:sz w:val="26"/>
          <w:szCs w:val="26"/>
          <w:lang w:val="sq-AL"/>
        </w:rPr>
      </w:pPr>
    </w:p>
    <w:p w14:paraId="6C774460" w14:textId="408FCE6A" w:rsidR="005B6D2B" w:rsidRPr="008C29BF" w:rsidRDefault="005B6D2B" w:rsidP="00E06112">
      <w:pPr>
        <w:pStyle w:val="ListParagraph"/>
        <w:numPr>
          <w:ilvl w:val="0"/>
          <w:numId w:val="36"/>
        </w:num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8C29BF">
        <w:rPr>
          <w:rFonts w:ascii="Times New Roman" w:hAnsi="Times New Roman"/>
          <w:b/>
          <w:bCs/>
          <w:sz w:val="26"/>
          <w:szCs w:val="26"/>
          <w:lang w:val="sq-AL"/>
        </w:rPr>
        <w:t>Metoda e konsultimit</w:t>
      </w:r>
    </w:p>
    <w:p w14:paraId="3686FBBB" w14:textId="77777777" w:rsidR="00D50B93" w:rsidRPr="008C29BF" w:rsidRDefault="00D50B93" w:rsidP="004D3BC0">
      <w:pPr>
        <w:pStyle w:val="ListParagraph"/>
        <w:ind w:left="0" w:right="-29" w:firstLine="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73740986" w14:textId="77777777" w:rsidR="005B6D2B" w:rsidRPr="008C29BF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8C29BF">
        <w:rPr>
          <w:rFonts w:ascii="Times New Roman" w:hAnsi="Times New Roman"/>
          <w:i/>
          <w:iCs/>
          <w:sz w:val="26"/>
          <w:szCs w:val="26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8C29BF">
        <w:rPr>
          <w:rFonts w:ascii="Times New Roman" w:hAnsi="Times New Roman"/>
          <w:i/>
          <w:iCs/>
          <w:sz w:val="26"/>
          <w:szCs w:val="26"/>
          <w:lang w:val="sq-AL"/>
        </w:rPr>
        <w:t xml:space="preserve"> </w:t>
      </w:r>
      <w:r w:rsidRPr="008C29BF">
        <w:rPr>
          <w:rFonts w:ascii="Times New Roman" w:hAnsi="Times New Roman"/>
          <w:i/>
          <w:iCs/>
          <w:sz w:val="26"/>
          <w:szCs w:val="26"/>
          <w:lang w:val="sq-AL"/>
        </w:rPr>
        <w:t>Shpjegoni se si u shpërnda informacioni mbi konsultimet e hapura, si u ftuan palët e interesuara të kontribuojnë.</w:t>
      </w:r>
      <w:r w:rsidR="00332DB4" w:rsidRPr="008C29BF">
        <w:rPr>
          <w:rFonts w:ascii="Times New Roman" w:hAnsi="Times New Roman"/>
          <w:i/>
          <w:iCs/>
          <w:sz w:val="26"/>
          <w:szCs w:val="26"/>
          <w:lang w:val="sq-AL"/>
        </w:rPr>
        <w:t xml:space="preserve"> </w:t>
      </w:r>
      <w:r w:rsidRPr="008C29BF">
        <w:rPr>
          <w:rFonts w:ascii="Times New Roman" w:hAnsi="Times New Roman"/>
          <w:i/>
          <w:iCs/>
          <w:sz w:val="26"/>
          <w:szCs w:val="26"/>
          <w:lang w:val="sq-AL"/>
        </w:rPr>
        <w:t>Përfshini gjithashtu aktivitete nga konsultimet paraprake nëse janë organizuar të tilla).</w:t>
      </w:r>
    </w:p>
    <w:p w14:paraId="459E5CA8" w14:textId="77777777" w:rsidR="00F00486" w:rsidRPr="008C29BF" w:rsidRDefault="00F00486" w:rsidP="004D3BC0">
      <w:pPr>
        <w:ind w:right="-29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</w:p>
    <w:p w14:paraId="0FCB2485" w14:textId="11FC9ECC" w:rsidR="005C615F" w:rsidRPr="008C29BF" w:rsidRDefault="005465B6" w:rsidP="004D3BC0">
      <w:pPr>
        <w:pStyle w:val="BodyText"/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8C29BF">
        <w:rPr>
          <w:rFonts w:ascii="Times New Roman" w:hAnsi="Times New Roman"/>
          <w:sz w:val="26"/>
          <w:szCs w:val="26"/>
          <w:lang w:val="sq-AL"/>
        </w:rPr>
        <w:t>Projekt</w:t>
      </w:r>
      <w:r w:rsidR="00697838" w:rsidRPr="008C29BF">
        <w:rPr>
          <w:rFonts w:ascii="Times New Roman" w:hAnsi="Times New Roman"/>
          <w:sz w:val="26"/>
          <w:szCs w:val="26"/>
          <w:lang w:val="sq-AL"/>
        </w:rPr>
        <w:t>vendimi</w:t>
      </w:r>
      <w:r w:rsidRPr="008C29BF">
        <w:rPr>
          <w:rFonts w:ascii="Times New Roman" w:hAnsi="Times New Roman"/>
          <w:sz w:val="26"/>
          <w:szCs w:val="26"/>
          <w:lang w:val="sq-AL"/>
        </w:rPr>
        <w:t xml:space="preserve">, në zbatim të ligjit 146/2014, i </w:t>
      </w:r>
      <w:r w:rsidR="00D50B93" w:rsidRPr="008C29BF">
        <w:rPr>
          <w:rFonts w:ascii="Times New Roman" w:hAnsi="Times New Roman"/>
          <w:sz w:val="26"/>
          <w:szCs w:val="26"/>
          <w:lang w:val="sq-AL"/>
        </w:rPr>
        <w:t>ë</w:t>
      </w:r>
      <w:r w:rsidRPr="008C29BF">
        <w:rPr>
          <w:rFonts w:ascii="Times New Roman" w:hAnsi="Times New Roman"/>
          <w:sz w:val="26"/>
          <w:szCs w:val="26"/>
          <w:lang w:val="sq-AL"/>
        </w:rPr>
        <w:t>sht</w:t>
      </w:r>
      <w:r w:rsidR="00D50B93" w:rsidRPr="008C29BF">
        <w:rPr>
          <w:rFonts w:ascii="Times New Roman" w:hAnsi="Times New Roman"/>
          <w:sz w:val="26"/>
          <w:szCs w:val="26"/>
          <w:lang w:val="sq-AL"/>
        </w:rPr>
        <w:t>ë</w:t>
      </w:r>
      <w:r w:rsidRPr="008C29BF">
        <w:rPr>
          <w:rFonts w:ascii="Times New Roman" w:hAnsi="Times New Roman"/>
          <w:sz w:val="26"/>
          <w:szCs w:val="26"/>
          <w:lang w:val="sq-AL"/>
        </w:rPr>
        <w:t xml:space="preserve"> nënshtruar procesit të konsultimit publik, në portalin </w:t>
      </w:r>
      <w:bookmarkStart w:id="1" w:name="_Hlk168389138"/>
      <w:r w:rsidRPr="008C29BF">
        <w:rPr>
          <w:rFonts w:ascii="Times New Roman" w:hAnsi="Times New Roman"/>
          <w:sz w:val="26"/>
          <w:szCs w:val="26"/>
          <w:lang w:val="sq-AL"/>
        </w:rPr>
        <w:t>“Regjistri elektronik për Njoftimet dhe Konsultimet Publike</w:t>
      </w:r>
      <w:r w:rsidR="005C615F" w:rsidRPr="008C29BF">
        <w:rPr>
          <w:rFonts w:ascii="Times New Roman" w:hAnsi="Times New Roman"/>
          <w:sz w:val="26"/>
          <w:szCs w:val="26"/>
          <w:lang w:val="sq-AL"/>
        </w:rPr>
        <w:t>”</w:t>
      </w:r>
      <w:bookmarkEnd w:id="1"/>
      <w:r w:rsidRPr="008C29BF">
        <w:rPr>
          <w:rFonts w:ascii="Times New Roman" w:hAnsi="Times New Roman"/>
          <w:sz w:val="26"/>
          <w:szCs w:val="26"/>
          <w:lang w:val="sq-AL"/>
        </w:rPr>
        <w:t>, n</w:t>
      </w:r>
      <w:r w:rsidR="00927272" w:rsidRPr="008C29BF">
        <w:rPr>
          <w:rFonts w:ascii="Times New Roman" w:hAnsi="Times New Roman"/>
          <w:sz w:val="26"/>
          <w:szCs w:val="26"/>
          <w:lang w:val="sq-AL"/>
        </w:rPr>
        <w:t xml:space="preserve">ga </w:t>
      </w:r>
      <w:r w:rsidR="00C21DFC" w:rsidRPr="008C29BF">
        <w:rPr>
          <w:rFonts w:ascii="Times New Roman" w:hAnsi="Times New Roman"/>
          <w:sz w:val="26"/>
          <w:szCs w:val="26"/>
          <w:lang w:val="sq-AL"/>
        </w:rPr>
        <w:t xml:space="preserve">data </w:t>
      </w:r>
      <w:r w:rsidR="00E9409F" w:rsidRPr="008C29BF">
        <w:rPr>
          <w:rFonts w:ascii="Times New Roman" w:hAnsi="Times New Roman"/>
          <w:sz w:val="26"/>
          <w:szCs w:val="26"/>
          <w:lang w:val="sq-AL"/>
        </w:rPr>
        <w:t>9</w:t>
      </w:r>
      <w:r w:rsidR="00697838" w:rsidRPr="008C29BF">
        <w:rPr>
          <w:rFonts w:ascii="Times New Roman" w:hAnsi="Times New Roman"/>
          <w:sz w:val="26"/>
          <w:szCs w:val="26"/>
          <w:lang w:val="sq-AL"/>
        </w:rPr>
        <w:t>.</w:t>
      </w:r>
      <w:r w:rsidR="00E9409F" w:rsidRPr="008C29BF">
        <w:rPr>
          <w:rFonts w:ascii="Times New Roman" w:hAnsi="Times New Roman"/>
          <w:sz w:val="26"/>
          <w:szCs w:val="26"/>
          <w:lang w:val="sq-AL"/>
        </w:rPr>
        <w:t>9</w:t>
      </w:r>
      <w:r w:rsidR="00697838" w:rsidRPr="008C29BF">
        <w:rPr>
          <w:rFonts w:ascii="Times New Roman" w:hAnsi="Times New Roman"/>
          <w:sz w:val="26"/>
          <w:szCs w:val="26"/>
          <w:lang w:val="sq-AL"/>
        </w:rPr>
        <w:t>.</w:t>
      </w:r>
      <w:r w:rsidR="005C615F" w:rsidRPr="008C29BF">
        <w:rPr>
          <w:rFonts w:ascii="Times New Roman" w:hAnsi="Times New Roman"/>
          <w:sz w:val="26"/>
          <w:szCs w:val="26"/>
          <w:lang w:val="sq-AL"/>
        </w:rPr>
        <w:t>202</w:t>
      </w:r>
      <w:r w:rsidR="00882FC3" w:rsidRPr="008C29BF">
        <w:rPr>
          <w:rFonts w:ascii="Times New Roman" w:hAnsi="Times New Roman"/>
          <w:sz w:val="26"/>
          <w:szCs w:val="26"/>
          <w:lang w:val="sq-AL"/>
        </w:rPr>
        <w:t>4</w:t>
      </w:r>
      <w:r w:rsidR="005C615F" w:rsidRPr="008C29BF">
        <w:rPr>
          <w:rFonts w:ascii="Times New Roman" w:hAnsi="Times New Roman"/>
          <w:sz w:val="26"/>
          <w:szCs w:val="26"/>
          <w:lang w:val="sq-AL"/>
        </w:rPr>
        <w:t xml:space="preserve"> deri</w:t>
      </w:r>
      <w:r w:rsidR="00927272" w:rsidRPr="008C29BF">
        <w:rPr>
          <w:rFonts w:ascii="Times New Roman" w:hAnsi="Times New Roman"/>
          <w:sz w:val="26"/>
          <w:szCs w:val="26"/>
          <w:lang w:val="sq-AL"/>
        </w:rPr>
        <w:t xml:space="preserve"> në </w:t>
      </w:r>
      <w:r w:rsidR="00C21DFC" w:rsidRPr="008C29BF">
        <w:rPr>
          <w:rFonts w:ascii="Times New Roman" w:hAnsi="Times New Roman"/>
          <w:sz w:val="26"/>
          <w:szCs w:val="26"/>
          <w:lang w:val="sq-AL"/>
        </w:rPr>
        <w:t>dat</w:t>
      </w:r>
      <w:r w:rsidR="006917A6" w:rsidRPr="008C29BF">
        <w:rPr>
          <w:rFonts w:ascii="Times New Roman" w:hAnsi="Times New Roman"/>
          <w:sz w:val="26"/>
          <w:szCs w:val="26"/>
          <w:lang w:val="sq-AL"/>
        </w:rPr>
        <w:t>ë</w:t>
      </w:r>
      <w:r w:rsidR="00C21DFC" w:rsidRPr="008C29BF">
        <w:rPr>
          <w:rFonts w:ascii="Times New Roman" w:hAnsi="Times New Roman"/>
          <w:sz w:val="26"/>
          <w:szCs w:val="26"/>
          <w:lang w:val="sq-AL"/>
        </w:rPr>
        <w:t xml:space="preserve">n </w:t>
      </w:r>
      <w:r w:rsidR="00E9409F" w:rsidRPr="008C29BF">
        <w:rPr>
          <w:rFonts w:ascii="Times New Roman" w:hAnsi="Times New Roman"/>
          <w:sz w:val="26"/>
          <w:szCs w:val="26"/>
          <w:lang w:val="sq-AL"/>
        </w:rPr>
        <w:t>7.10</w:t>
      </w:r>
      <w:r w:rsidR="005C615F" w:rsidRPr="008C29BF">
        <w:rPr>
          <w:rFonts w:ascii="Times New Roman" w:hAnsi="Times New Roman"/>
          <w:sz w:val="26"/>
          <w:szCs w:val="26"/>
          <w:lang w:val="sq-AL"/>
        </w:rPr>
        <w:t>.202</w:t>
      </w:r>
      <w:r w:rsidR="00882FC3" w:rsidRPr="008C29BF">
        <w:rPr>
          <w:rFonts w:ascii="Times New Roman" w:hAnsi="Times New Roman"/>
          <w:sz w:val="26"/>
          <w:szCs w:val="26"/>
          <w:lang w:val="sq-AL"/>
        </w:rPr>
        <w:t>4</w:t>
      </w:r>
      <w:r w:rsidR="002A3AFB" w:rsidRPr="008C29BF">
        <w:rPr>
          <w:rFonts w:ascii="Times New Roman" w:hAnsi="Times New Roman"/>
          <w:sz w:val="26"/>
          <w:szCs w:val="26"/>
          <w:lang w:val="sq-AL"/>
        </w:rPr>
        <w:t>, në l</w:t>
      </w:r>
      <w:r w:rsidR="00697838" w:rsidRPr="008C29BF">
        <w:rPr>
          <w:rFonts w:ascii="Times New Roman" w:hAnsi="Times New Roman"/>
          <w:sz w:val="26"/>
          <w:szCs w:val="26"/>
          <w:lang w:val="sq-AL"/>
        </w:rPr>
        <w:t>inku</w:t>
      </w:r>
      <w:r w:rsidR="002A3AFB" w:rsidRPr="008C29BF">
        <w:rPr>
          <w:rFonts w:ascii="Times New Roman" w:hAnsi="Times New Roman"/>
          <w:sz w:val="26"/>
          <w:szCs w:val="26"/>
          <w:lang w:val="sq-AL"/>
        </w:rPr>
        <w:t>n</w:t>
      </w:r>
      <w:r w:rsidR="00697838" w:rsidRPr="008C29BF">
        <w:rPr>
          <w:rFonts w:ascii="Times New Roman" w:hAnsi="Times New Roman"/>
          <w:sz w:val="26"/>
          <w:szCs w:val="26"/>
          <w:lang w:val="sq-AL"/>
        </w:rPr>
        <w:t xml:space="preserve">: </w:t>
      </w:r>
      <w:hyperlink r:id="rId9" w:history="1">
        <w:r w:rsidR="008F0CC3" w:rsidRPr="00953190">
          <w:rPr>
            <w:rStyle w:val="Hyperlink"/>
            <w:rFonts w:ascii="Times New Roman" w:hAnsi="Times New Roman"/>
            <w:sz w:val="26"/>
            <w:szCs w:val="26"/>
            <w:lang w:val="sq-AL"/>
          </w:rPr>
          <w:t>https://konsultimipublik.gov.al/Konsultime/Detaje/779</w:t>
        </w:r>
      </w:hyperlink>
    </w:p>
    <w:p w14:paraId="7C1545D1" w14:textId="78A9DF3D" w:rsidR="005B6D2B" w:rsidRPr="008C29BF" w:rsidRDefault="005B6D2B" w:rsidP="00E06112">
      <w:pPr>
        <w:pStyle w:val="ListParagraph"/>
        <w:numPr>
          <w:ilvl w:val="0"/>
          <w:numId w:val="36"/>
        </w:numPr>
        <w:ind w:right="-29"/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8C29BF">
        <w:rPr>
          <w:rFonts w:ascii="Times New Roman" w:hAnsi="Times New Roman"/>
          <w:b/>
          <w:bCs/>
          <w:sz w:val="26"/>
          <w:szCs w:val="26"/>
          <w:lang w:val="sq-AL"/>
        </w:rPr>
        <w:t>Palët e interesit të përfshira</w:t>
      </w:r>
    </w:p>
    <w:p w14:paraId="57246321" w14:textId="77777777" w:rsidR="005B6D2B" w:rsidRPr="008C29BF" w:rsidRDefault="005B6D2B" w:rsidP="004D3BC0">
      <w:pPr>
        <w:ind w:right="-29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8C29BF">
        <w:rPr>
          <w:rFonts w:ascii="Times New Roman" w:hAnsi="Times New Roman"/>
          <w:i/>
          <w:sz w:val="26"/>
          <w:szCs w:val="26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29FBBABD" w14:textId="77777777" w:rsidR="005B6D2B" w:rsidRPr="008C29BF" w:rsidRDefault="005B6D2B" w:rsidP="004D3BC0">
      <w:pPr>
        <w:ind w:right="-29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8C29BF">
        <w:rPr>
          <w:rFonts w:ascii="Times New Roman" w:hAnsi="Times New Roman"/>
          <w:i/>
          <w:sz w:val="26"/>
          <w:szCs w:val="26"/>
          <w:lang w:val="sq-AL"/>
        </w:rPr>
        <w:t>Përmendni gjithashtu numrin dhe strukturën e palëve të interesuara që morën pjesë në takime publike ose seanca të organeve këshilluese.</w:t>
      </w:r>
    </w:p>
    <w:p w14:paraId="39379EA8" w14:textId="77777777" w:rsidR="005B6D2B" w:rsidRPr="008C29BF" w:rsidRDefault="005B6D2B" w:rsidP="004D3BC0">
      <w:pPr>
        <w:ind w:right="-29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8C29BF">
        <w:rPr>
          <w:rFonts w:ascii="Times New Roman" w:hAnsi="Times New Roman"/>
          <w:i/>
          <w:sz w:val="26"/>
          <w:szCs w:val="26"/>
          <w:lang w:val="sq-AL"/>
        </w:rPr>
        <w:t>Specifikoni palët e interesuara që morën pjesë në grupin e punës për hartimin e aktit.</w:t>
      </w:r>
    </w:p>
    <w:p w14:paraId="128E108A" w14:textId="77777777" w:rsidR="00DC511E" w:rsidRPr="008C29BF" w:rsidRDefault="00DC511E" w:rsidP="004D3BC0">
      <w:pPr>
        <w:tabs>
          <w:tab w:val="left" w:pos="7552"/>
        </w:tabs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6F1D3CEC" w14:textId="53F49EC1" w:rsidR="005B6D2B" w:rsidRPr="008C29BF" w:rsidRDefault="005B6D2B" w:rsidP="00E06112">
      <w:pPr>
        <w:pStyle w:val="ListParagraph"/>
        <w:numPr>
          <w:ilvl w:val="0"/>
          <w:numId w:val="36"/>
        </w:numPr>
        <w:ind w:right="-29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  <w:r w:rsidRPr="008C29BF">
        <w:rPr>
          <w:rFonts w:ascii="Times New Roman" w:hAnsi="Times New Roman"/>
          <w:b/>
          <w:bCs/>
          <w:sz w:val="26"/>
          <w:szCs w:val="26"/>
          <w:lang w:val="sq-AL"/>
        </w:rPr>
        <w:t>Pasqyra e komenteve të pranuara me arsyetimin e komenteve të pranuara/ refuzuara</w:t>
      </w:r>
    </w:p>
    <w:p w14:paraId="4FB70BD1" w14:textId="77777777" w:rsidR="005B6D2B" w:rsidRPr="008C29BF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8C29BF">
        <w:rPr>
          <w:rFonts w:ascii="Times New Roman" w:hAnsi="Times New Roman"/>
          <w:i/>
          <w:iCs/>
          <w:sz w:val="26"/>
          <w:szCs w:val="26"/>
          <w:lang w:val="sq-AL"/>
        </w:rPr>
        <w:t>Gruponi komentet/ propozim</w:t>
      </w:r>
      <w:r w:rsidR="00332DB4" w:rsidRPr="008C29BF">
        <w:rPr>
          <w:rFonts w:ascii="Times New Roman" w:hAnsi="Times New Roman"/>
          <w:i/>
          <w:iCs/>
          <w:sz w:val="26"/>
          <w:szCs w:val="26"/>
          <w:lang w:val="sq-AL"/>
        </w:rPr>
        <w:t>e</w:t>
      </w:r>
      <w:r w:rsidRPr="008C29BF">
        <w:rPr>
          <w:rFonts w:ascii="Times New Roman" w:hAnsi="Times New Roman"/>
          <w:i/>
          <w:iCs/>
          <w:sz w:val="26"/>
          <w:szCs w:val="26"/>
          <w:lang w:val="sq-AL"/>
        </w:rPr>
        <w:t>t e pranuara sipas çështjes që ato ngritën;</w:t>
      </w:r>
    </w:p>
    <w:p w14:paraId="3C4D21EC" w14:textId="77777777" w:rsidR="005B6D2B" w:rsidRPr="008C29BF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8C29BF">
        <w:rPr>
          <w:rFonts w:ascii="Times New Roman" w:hAnsi="Times New Roman"/>
          <w:i/>
          <w:iCs/>
          <w:sz w:val="26"/>
          <w:szCs w:val="26"/>
          <w:lang w:val="sq-AL"/>
        </w:rPr>
        <w:t>Gruponi komente të ngjashme së bashku dhe renditni palët e interesuara që i ngritën ato;</w:t>
      </w:r>
    </w:p>
    <w:p w14:paraId="761B4222" w14:textId="61FB6E68" w:rsidR="005B6D2B" w:rsidRPr="008C29BF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8C29BF">
        <w:rPr>
          <w:rFonts w:ascii="Times New Roman" w:hAnsi="Times New Roman"/>
          <w:i/>
          <w:iCs/>
          <w:sz w:val="26"/>
          <w:szCs w:val="26"/>
          <w:lang w:val="sq-AL"/>
        </w:rPr>
        <w:t>Shpjegoni cili ishte vendimi i marrë dhe sqaroni shkurtimisht arsyet për të.</w:t>
      </w:r>
    </w:p>
    <w:p w14:paraId="5375393C" w14:textId="77777777" w:rsidR="001D7F65" w:rsidRPr="008C29BF" w:rsidRDefault="001D7F65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</w:p>
    <w:p w14:paraId="2C21261B" w14:textId="5CB27602" w:rsidR="00672EC8" w:rsidRPr="008C29BF" w:rsidRDefault="001D7F65" w:rsidP="004D3BC0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8C29BF">
        <w:rPr>
          <w:rFonts w:ascii="Times New Roman" w:hAnsi="Times New Roman"/>
          <w:sz w:val="26"/>
          <w:szCs w:val="26"/>
          <w:lang w:val="sq-AL"/>
        </w:rPr>
        <w:t xml:space="preserve">S’ka </w:t>
      </w:r>
      <w:r w:rsidR="00E25996" w:rsidRPr="008C29BF">
        <w:rPr>
          <w:rFonts w:ascii="Times New Roman" w:hAnsi="Times New Roman"/>
          <w:sz w:val="26"/>
          <w:szCs w:val="26"/>
          <w:lang w:val="sq-AL"/>
        </w:rPr>
        <w:t xml:space="preserve">patur </w:t>
      </w:r>
      <w:r w:rsidRPr="008C29BF">
        <w:rPr>
          <w:rFonts w:ascii="Times New Roman" w:hAnsi="Times New Roman"/>
          <w:sz w:val="26"/>
          <w:szCs w:val="26"/>
          <w:lang w:val="sq-AL"/>
        </w:rPr>
        <w:t>komente</w:t>
      </w:r>
      <w:r w:rsidR="00E25996" w:rsidRPr="008C29BF">
        <w:rPr>
          <w:rFonts w:ascii="Times New Roman" w:hAnsi="Times New Roman"/>
          <w:sz w:val="26"/>
          <w:szCs w:val="26"/>
          <w:lang w:val="sq-AL"/>
        </w:rPr>
        <w:t>.</w:t>
      </w:r>
    </w:p>
    <w:p w14:paraId="352B7D37" w14:textId="40B9412A" w:rsidR="00672EC8" w:rsidRPr="008C29BF" w:rsidRDefault="00672EC8" w:rsidP="001D7F65">
      <w:pPr>
        <w:spacing w:line="276" w:lineRule="auto"/>
        <w:jc w:val="both"/>
        <w:rPr>
          <w:rFonts w:ascii="Times New Roman" w:hAnsi="Times New Roman"/>
          <w:sz w:val="26"/>
          <w:szCs w:val="26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1418"/>
        <w:gridCol w:w="1275"/>
        <w:gridCol w:w="1690"/>
      </w:tblGrid>
      <w:tr w:rsidR="006B65A5" w:rsidRPr="008C29BF" w14:paraId="6795F91F" w14:textId="77777777" w:rsidTr="002A684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336F" w14:textId="77777777" w:rsidR="005B6D2B" w:rsidRPr="008C29BF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  <w:r w:rsidRPr="008C29BF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Çështja</w:t>
            </w:r>
            <w:r w:rsidR="00765F3C" w:rsidRPr="008C29BF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 xml:space="preserve"> </w:t>
            </w:r>
            <w:r w:rsidR="005C037C" w:rsidRPr="008C29BF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e adresuar</w:t>
            </w:r>
          </w:p>
          <w:p w14:paraId="4FE12DCC" w14:textId="77777777" w:rsidR="005B6D2B" w:rsidRPr="008C29BF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iCs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CA59" w14:textId="77777777" w:rsidR="005B6D2B" w:rsidRPr="008C29BF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  <w:r w:rsidRPr="008C29BF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Komenti</w:t>
            </w:r>
          </w:p>
          <w:p w14:paraId="75AD66A3" w14:textId="77777777" w:rsidR="005B6D2B" w:rsidRPr="008C29BF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iCs/>
                <w:sz w:val="26"/>
                <w:szCs w:val="26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5ECC" w14:textId="77777777" w:rsidR="005B6D2B" w:rsidRPr="008C29BF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8C29BF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Palët e interesuara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7B06" w14:textId="77777777" w:rsidR="005B6D2B" w:rsidRPr="008C29BF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8C29BF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Vendimi</w:t>
            </w:r>
            <w:r w:rsidRPr="008C29BF">
              <w:rPr>
                <w:rFonts w:ascii="Times New Roman" w:hAnsi="Times New Roman"/>
                <w:sz w:val="26"/>
                <w:szCs w:val="26"/>
                <w:lang w:val="sq-AL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5086" w14:textId="77777777" w:rsidR="005B6D2B" w:rsidRPr="008C29BF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  <w:r w:rsidRPr="008C29BF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Justifikimi</w:t>
            </w:r>
          </w:p>
        </w:tc>
      </w:tr>
      <w:tr w:rsidR="009C3319" w:rsidRPr="008C29BF" w14:paraId="1C814E39" w14:textId="77777777" w:rsidTr="0068233A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ECC2C" w14:textId="0C4B9941" w:rsidR="009C3319" w:rsidRPr="008C29BF" w:rsidRDefault="009C3319" w:rsidP="00672EC8">
            <w:pPr>
              <w:pStyle w:val="BodyText"/>
              <w:ind w:right="-29"/>
              <w:contextualSpacing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8DAD" w14:textId="250BB166" w:rsidR="009C3319" w:rsidRPr="008C29BF" w:rsidRDefault="009C3319" w:rsidP="004D3BC0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u w:val="single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E995" w14:textId="4CA16C86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DAC3" w14:textId="42ABDB98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3851" w14:textId="561439F3" w:rsidR="009C3319" w:rsidRPr="008C29BF" w:rsidRDefault="009C3319" w:rsidP="004D3BC0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8C29BF" w14:paraId="54710D5E" w14:textId="77777777" w:rsidTr="00C8711F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2AF89" w14:textId="77777777" w:rsidR="009C3319" w:rsidRPr="008C29BF" w:rsidRDefault="009C3319" w:rsidP="004D3BC0">
            <w:pPr>
              <w:pStyle w:val="BodyText"/>
              <w:numPr>
                <w:ilvl w:val="0"/>
                <w:numId w:val="28"/>
              </w:numPr>
              <w:ind w:left="164" w:right="-29" w:hanging="164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D18B" w14:textId="2D25FA9A" w:rsidR="009C3319" w:rsidRPr="008C29BF" w:rsidRDefault="009C3319" w:rsidP="004D3BC0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92DF" w14:textId="4DD43EA8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3288" w14:textId="55A8F538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43C0" w14:textId="60FFF00C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8C29BF" w14:paraId="4C4FDBD1" w14:textId="77777777" w:rsidTr="0068233A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AA937" w14:textId="77777777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331" w14:textId="4701E97C" w:rsidR="009C3319" w:rsidRPr="008C29BF" w:rsidRDefault="009C3319" w:rsidP="004D3BC0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u w:val="single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4230" w14:textId="5D55FE19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2127" w14:textId="2F43F68B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966E" w14:textId="6274A0A6" w:rsidR="009C3319" w:rsidRPr="008C29BF" w:rsidRDefault="009C3319" w:rsidP="004D3BC0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8C29BF" w14:paraId="59E616FE" w14:textId="77777777" w:rsidTr="0068233A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0C34F" w14:textId="77777777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7422" w14:textId="2F67232C" w:rsidR="009C3319" w:rsidRPr="008C29BF" w:rsidRDefault="009C3319" w:rsidP="004D3BC0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u w:val="single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0C4D" w14:textId="22BD22C2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B88B" w14:textId="4CEB22CD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97CB" w14:textId="73A2E065" w:rsidR="009C3319" w:rsidRPr="008C29BF" w:rsidRDefault="009C3319" w:rsidP="004D3BC0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8C29BF" w14:paraId="41FE06EA" w14:textId="77777777" w:rsidTr="0068233A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CFCB7" w14:textId="77777777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F4A7" w14:textId="4B2B6325" w:rsidR="009C3319" w:rsidRPr="008C29BF" w:rsidRDefault="009C3319" w:rsidP="004D3BC0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73E0" w14:textId="5A8768CB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1D9D" w14:textId="17CC123C" w:rsidR="009C3319" w:rsidRPr="008C29BF" w:rsidRDefault="009C3319" w:rsidP="004D3BC0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D521" w14:textId="0AE43D26" w:rsidR="009C3319" w:rsidRPr="008C29BF" w:rsidRDefault="009C3319" w:rsidP="004D3BC0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8C29BF" w14:paraId="0C0F4ECB" w14:textId="77777777" w:rsidTr="00BB1A27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C1420" w14:textId="77777777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8338" w14:textId="710A9ADE" w:rsidR="009C3319" w:rsidRPr="008C29BF" w:rsidRDefault="009C3319" w:rsidP="004D3BC0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u w:val="single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A65A" w14:textId="3EE41C1A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AE92" w14:textId="5016E930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C1D" w14:textId="19FCA4D1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</w:tbl>
    <w:p w14:paraId="219D3A05" w14:textId="167E3B27" w:rsidR="006D2124" w:rsidRPr="008C29BF" w:rsidRDefault="006D2124" w:rsidP="001D7F65">
      <w:pPr>
        <w:shd w:val="clear" w:color="auto" w:fill="FFFFFF"/>
        <w:ind w:right="-29"/>
        <w:contextualSpacing/>
        <w:jc w:val="both"/>
        <w:textAlignment w:val="baseline"/>
        <w:rPr>
          <w:rFonts w:ascii="Times New Roman" w:hAnsi="Times New Roman"/>
          <w:color w:val="FF0000"/>
          <w:sz w:val="26"/>
          <w:szCs w:val="26"/>
          <w:lang w:val="sq-AL"/>
        </w:rPr>
      </w:pPr>
    </w:p>
    <w:sectPr w:rsidR="006D2124" w:rsidRPr="008C29BF" w:rsidSect="00974242">
      <w:footerReference w:type="default" r:id="rId10"/>
      <w:pgSz w:w="11900" w:h="16840"/>
      <w:pgMar w:top="13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D1D2D" w14:textId="77777777" w:rsidR="00B138AA" w:rsidRDefault="00B138AA" w:rsidP="00BD0D2E">
      <w:r>
        <w:separator/>
      </w:r>
    </w:p>
  </w:endnote>
  <w:endnote w:type="continuationSeparator" w:id="0">
    <w:p w14:paraId="0A3B2FC3" w14:textId="77777777" w:rsidR="00B138AA" w:rsidRDefault="00B138AA" w:rsidP="00BD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963510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18"/>
            <w:szCs w:val="18"/>
          </w:rPr>
        </w:sdtEndPr>
        <w:sdtContent>
          <w:p w14:paraId="1977796B" w14:textId="191EDBEE" w:rsidR="006C4E69" w:rsidRPr="00BD0D2E" w:rsidRDefault="006C4E69">
            <w:pPr>
              <w:pStyle w:val="Footer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E06112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 w:rsidRPr="00BD0D2E">
              <w:rPr>
                <w:rFonts w:ascii="Times New Roman" w:hAnsi="Times New Roman"/>
                <w:sz w:val="18"/>
                <w:szCs w:val="18"/>
              </w:rPr>
              <w:t xml:space="preserve"> nga 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E06112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79BA7E" w14:textId="77777777" w:rsidR="006C4E69" w:rsidRDefault="006C4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28981" w14:textId="77777777" w:rsidR="00B138AA" w:rsidRDefault="00B138AA" w:rsidP="00BD0D2E">
      <w:r>
        <w:separator/>
      </w:r>
    </w:p>
  </w:footnote>
  <w:footnote w:type="continuationSeparator" w:id="0">
    <w:p w14:paraId="75EDFA18" w14:textId="77777777" w:rsidR="00B138AA" w:rsidRDefault="00B138AA" w:rsidP="00BD0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39A1"/>
    <w:multiLevelType w:val="multilevel"/>
    <w:tmpl w:val="71D0D94C"/>
    <w:lvl w:ilvl="0">
      <w:start w:val="1"/>
      <w:numFmt w:val="decimal"/>
      <w:lvlText w:val="%1"/>
      <w:lvlJc w:val="left"/>
      <w:pPr>
        <w:ind w:left="113" w:hanging="610"/>
      </w:pPr>
      <w:rPr>
        <w:rFonts w:hint="default"/>
        <w:lang w:val="sq-AL" w:eastAsia="en-US" w:bidi="ar-SA"/>
      </w:rPr>
    </w:lvl>
    <w:lvl w:ilvl="1">
      <w:start w:val="7"/>
      <w:numFmt w:val="decimal"/>
      <w:lvlText w:val="%1.%2"/>
      <w:lvlJc w:val="left"/>
      <w:pPr>
        <w:ind w:left="113" w:hanging="610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."/>
      <w:lvlJc w:val="left"/>
      <w:pPr>
        <w:ind w:left="113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3043" w:hanging="61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018" w:hanging="61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993" w:hanging="61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967" w:hanging="61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942" w:hanging="61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17" w:hanging="610"/>
      </w:pPr>
      <w:rPr>
        <w:rFonts w:hint="default"/>
        <w:lang w:val="sq-AL" w:eastAsia="en-US" w:bidi="ar-SA"/>
      </w:rPr>
    </w:lvl>
  </w:abstractNum>
  <w:abstractNum w:abstractNumId="1" w15:restartNumberingAfterBreak="0">
    <w:nsid w:val="049617AB"/>
    <w:multiLevelType w:val="hybridMultilevel"/>
    <w:tmpl w:val="F5789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C0502"/>
    <w:multiLevelType w:val="hybridMultilevel"/>
    <w:tmpl w:val="8D1A9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E38DD"/>
    <w:multiLevelType w:val="hybridMultilevel"/>
    <w:tmpl w:val="C576BEC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D0FDC"/>
    <w:multiLevelType w:val="hybridMultilevel"/>
    <w:tmpl w:val="9DF402F6"/>
    <w:lvl w:ilvl="0" w:tplc="0EE4B9E8">
      <w:start w:val="17"/>
      <w:numFmt w:val="bullet"/>
      <w:lvlText w:val="-"/>
      <w:lvlJc w:val="left"/>
      <w:pPr>
        <w:ind w:left="2496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5" w15:restartNumberingAfterBreak="0">
    <w:nsid w:val="0B75364C"/>
    <w:multiLevelType w:val="hybridMultilevel"/>
    <w:tmpl w:val="6C02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C7C6C"/>
    <w:multiLevelType w:val="hybridMultilevel"/>
    <w:tmpl w:val="67360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D7CA5"/>
    <w:multiLevelType w:val="hybridMultilevel"/>
    <w:tmpl w:val="F998D646"/>
    <w:lvl w:ilvl="0" w:tplc="F29CE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449EE"/>
    <w:multiLevelType w:val="hybridMultilevel"/>
    <w:tmpl w:val="50AC4B84"/>
    <w:lvl w:ilvl="0" w:tplc="38FA23A8">
      <w:start w:val="1"/>
      <w:numFmt w:val="lowerLetter"/>
      <w:lvlText w:val="%1)"/>
      <w:lvlJc w:val="left"/>
      <w:pPr>
        <w:ind w:left="360" w:hanging="360"/>
      </w:pPr>
      <w:rPr>
        <w:rFonts w:ascii="Times New Roman" w:eastAsia="MS Mincho" w:hAnsi="Times New Roman" w:cs="Times New Roman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3B6C62"/>
    <w:multiLevelType w:val="hybridMultilevel"/>
    <w:tmpl w:val="BA888360"/>
    <w:lvl w:ilvl="0" w:tplc="A65EE96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0" w:hanging="360"/>
      </w:pPr>
    </w:lvl>
    <w:lvl w:ilvl="2" w:tplc="0809001B" w:tentative="1">
      <w:start w:val="1"/>
      <w:numFmt w:val="lowerRoman"/>
      <w:lvlText w:val="%3."/>
      <w:lvlJc w:val="right"/>
      <w:pPr>
        <w:ind w:left="1710" w:hanging="180"/>
      </w:pPr>
    </w:lvl>
    <w:lvl w:ilvl="3" w:tplc="0809000F" w:tentative="1">
      <w:start w:val="1"/>
      <w:numFmt w:val="decimal"/>
      <w:lvlText w:val="%4."/>
      <w:lvlJc w:val="left"/>
      <w:pPr>
        <w:ind w:left="2430" w:hanging="360"/>
      </w:pPr>
    </w:lvl>
    <w:lvl w:ilvl="4" w:tplc="08090019" w:tentative="1">
      <w:start w:val="1"/>
      <w:numFmt w:val="lowerLetter"/>
      <w:lvlText w:val="%5."/>
      <w:lvlJc w:val="left"/>
      <w:pPr>
        <w:ind w:left="3150" w:hanging="360"/>
      </w:pPr>
    </w:lvl>
    <w:lvl w:ilvl="5" w:tplc="0809001B" w:tentative="1">
      <w:start w:val="1"/>
      <w:numFmt w:val="lowerRoman"/>
      <w:lvlText w:val="%6."/>
      <w:lvlJc w:val="right"/>
      <w:pPr>
        <w:ind w:left="3870" w:hanging="180"/>
      </w:pPr>
    </w:lvl>
    <w:lvl w:ilvl="6" w:tplc="0809000F" w:tentative="1">
      <w:start w:val="1"/>
      <w:numFmt w:val="decimal"/>
      <w:lvlText w:val="%7."/>
      <w:lvlJc w:val="left"/>
      <w:pPr>
        <w:ind w:left="4590" w:hanging="360"/>
      </w:pPr>
    </w:lvl>
    <w:lvl w:ilvl="7" w:tplc="08090019" w:tentative="1">
      <w:start w:val="1"/>
      <w:numFmt w:val="lowerLetter"/>
      <w:lvlText w:val="%8."/>
      <w:lvlJc w:val="left"/>
      <w:pPr>
        <w:ind w:left="5310" w:hanging="360"/>
      </w:pPr>
    </w:lvl>
    <w:lvl w:ilvl="8" w:tplc="08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 w15:restartNumberingAfterBreak="0">
    <w:nsid w:val="2D5E2490"/>
    <w:multiLevelType w:val="hybridMultilevel"/>
    <w:tmpl w:val="0966039E"/>
    <w:lvl w:ilvl="0" w:tplc="B4CA5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91E40"/>
    <w:multiLevelType w:val="multilevel"/>
    <w:tmpl w:val="2C04F4F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968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096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22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353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481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sq-AL" w:eastAsia="en-US" w:bidi="ar-SA"/>
      </w:rPr>
    </w:lvl>
  </w:abstractNum>
  <w:abstractNum w:abstractNumId="12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DE6350"/>
    <w:multiLevelType w:val="hybridMultilevel"/>
    <w:tmpl w:val="3342D1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60E83"/>
    <w:multiLevelType w:val="multilevel"/>
    <w:tmpl w:val="2C04F4F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968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096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22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353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481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sq-AL" w:eastAsia="en-US" w:bidi="ar-SA"/>
      </w:rPr>
    </w:lvl>
  </w:abstractNum>
  <w:abstractNum w:abstractNumId="15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B12BB"/>
    <w:multiLevelType w:val="hybridMultilevel"/>
    <w:tmpl w:val="8EC23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02262"/>
    <w:multiLevelType w:val="hybridMultilevel"/>
    <w:tmpl w:val="8F4E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32B71"/>
    <w:multiLevelType w:val="hybridMultilevel"/>
    <w:tmpl w:val="9C2E011C"/>
    <w:lvl w:ilvl="0" w:tplc="CD14F61A">
      <w:start w:val="1"/>
      <w:numFmt w:val="decimal"/>
      <w:lvlText w:val="%1."/>
      <w:lvlJc w:val="left"/>
      <w:pPr>
        <w:ind w:left="553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FE3E2356">
      <w:numFmt w:val="bullet"/>
      <w:lvlText w:val="•"/>
      <w:lvlJc w:val="left"/>
      <w:pPr>
        <w:ind w:left="1426" w:hanging="272"/>
      </w:pPr>
      <w:rPr>
        <w:rFonts w:hint="default"/>
        <w:lang w:val="sq-AL" w:eastAsia="en-US" w:bidi="ar-SA"/>
      </w:rPr>
    </w:lvl>
    <w:lvl w:ilvl="2" w:tplc="2672561A">
      <w:numFmt w:val="bullet"/>
      <w:lvlText w:val="•"/>
      <w:lvlJc w:val="left"/>
      <w:pPr>
        <w:ind w:left="2292" w:hanging="272"/>
      </w:pPr>
      <w:rPr>
        <w:rFonts w:hint="default"/>
        <w:lang w:val="sq-AL" w:eastAsia="en-US" w:bidi="ar-SA"/>
      </w:rPr>
    </w:lvl>
    <w:lvl w:ilvl="3" w:tplc="AA842586">
      <w:numFmt w:val="bullet"/>
      <w:lvlText w:val="•"/>
      <w:lvlJc w:val="left"/>
      <w:pPr>
        <w:ind w:left="3158" w:hanging="272"/>
      </w:pPr>
      <w:rPr>
        <w:rFonts w:hint="default"/>
        <w:lang w:val="sq-AL" w:eastAsia="en-US" w:bidi="ar-SA"/>
      </w:rPr>
    </w:lvl>
    <w:lvl w:ilvl="4" w:tplc="FE1E5C4E">
      <w:numFmt w:val="bullet"/>
      <w:lvlText w:val="•"/>
      <w:lvlJc w:val="left"/>
      <w:pPr>
        <w:ind w:left="4024" w:hanging="272"/>
      </w:pPr>
      <w:rPr>
        <w:rFonts w:hint="default"/>
        <w:lang w:val="sq-AL" w:eastAsia="en-US" w:bidi="ar-SA"/>
      </w:rPr>
    </w:lvl>
    <w:lvl w:ilvl="5" w:tplc="789EAA20">
      <w:numFmt w:val="bullet"/>
      <w:lvlText w:val="•"/>
      <w:lvlJc w:val="left"/>
      <w:pPr>
        <w:ind w:left="4890" w:hanging="272"/>
      </w:pPr>
      <w:rPr>
        <w:rFonts w:hint="default"/>
        <w:lang w:val="sq-AL" w:eastAsia="en-US" w:bidi="ar-SA"/>
      </w:rPr>
    </w:lvl>
    <w:lvl w:ilvl="6" w:tplc="40600E32">
      <w:numFmt w:val="bullet"/>
      <w:lvlText w:val="•"/>
      <w:lvlJc w:val="left"/>
      <w:pPr>
        <w:ind w:left="5756" w:hanging="272"/>
      </w:pPr>
      <w:rPr>
        <w:rFonts w:hint="default"/>
        <w:lang w:val="sq-AL" w:eastAsia="en-US" w:bidi="ar-SA"/>
      </w:rPr>
    </w:lvl>
    <w:lvl w:ilvl="7" w:tplc="101A3368">
      <w:numFmt w:val="bullet"/>
      <w:lvlText w:val="•"/>
      <w:lvlJc w:val="left"/>
      <w:pPr>
        <w:ind w:left="6622" w:hanging="272"/>
      </w:pPr>
      <w:rPr>
        <w:rFonts w:hint="default"/>
        <w:lang w:val="sq-AL" w:eastAsia="en-US" w:bidi="ar-SA"/>
      </w:rPr>
    </w:lvl>
    <w:lvl w:ilvl="8" w:tplc="921CA11C">
      <w:numFmt w:val="bullet"/>
      <w:lvlText w:val="•"/>
      <w:lvlJc w:val="left"/>
      <w:pPr>
        <w:ind w:left="7488" w:hanging="272"/>
      </w:pPr>
      <w:rPr>
        <w:rFonts w:hint="default"/>
        <w:lang w:val="sq-AL" w:eastAsia="en-US" w:bidi="ar-SA"/>
      </w:rPr>
    </w:lvl>
  </w:abstractNum>
  <w:abstractNum w:abstractNumId="19" w15:restartNumberingAfterBreak="0">
    <w:nsid w:val="4F8C7591"/>
    <w:multiLevelType w:val="hybridMultilevel"/>
    <w:tmpl w:val="33107D66"/>
    <w:lvl w:ilvl="0" w:tplc="3C10847E">
      <w:start w:val="1"/>
      <w:numFmt w:val="decimal"/>
      <w:lvlText w:val="%1."/>
      <w:lvlJc w:val="left"/>
      <w:pPr>
        <w:ind w:left="502" w:hanging="360"/>
      </w:pPr>
      <w:rPr>
        <w:rFonts w:ascii="Times New Roman" w:eastAsia="MS Mincho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21D674C"/>
    <w:multiLevelType w:val="multilevel"/>
    <w:tmpl w:val="2960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9416223"/>
    <w:multiLevelType w:val="hybridMultilevel"/>
    <w:tmpl w:val="DF82333C"/>
    <w:lvl w:ilvl="0" w:tplc="30B876B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226715"/>
    <w:multiLevelType w:val="hybridMultilevel"/>
    <w:tmpl w:val="DC649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F15F08"/>
    <w:multiLevelType w:val="hybridMultilevel"/>
    <w:tmpl w:val="F15042B0"/>
    <w:lvl w:ilvl="0" w:tplc="B742D0B0">
      <w:numFmt w:val="bullet"/>
      <w:lvlText w:val="-"/>
      <w:lvlJc w:val="left"/>
      <w:pPr>
        <w:ind w:left="389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9B0EEBC2">
      <w:numFmt w:val="bullet"/>
      <w:lvlText w:val="•"/>
      <w:lvlJc w:val="left"/>
      <w:pPr>
        <w:ind w:left="1383" w:hanging="240"/>
      </w:pPr>
      <w:rPr>
        <w:rFonts w:hint="default"/>
        <w:lang w:val="sq-AL" w:eastAsia="en-US" w:bidi="ar-SA"/>
      </w:rPr>
    </w:lvl>
    <w:lvl w:ilvl="2" w:tplc="13BEDAF2">
      <w:numFmt w:val="bullet"/>
      <w:lvlText w:val="•"/>
      <w:lvlJc w:val="left"/>
      <w:pPr>
        <w:ind w:left="2387" w:hanging="240"/>
      </w:pPr>
      <w:rPr>
        <w:rFonts w:hint="default"/>
        <w:lang w:val="sq-AL" w:eastAsia="en-US" w:bidi="ar-SA"/>
      </w:rPr>
    </w:lvl>
    <w:lvl w:ilvl="3" w:tplc="F1CE1506">
      <w:numFmt w:val="bullet"/>
      <w:lvlText w:val="•"/>
      <w:lvlJc w:val="left"/>
      <w:pPr>
        <w:ind w:left="3391" w:hanging="240"/>
      </w:pPr>
      <w:rPr>
        <w:rFonts w:hint="default"/>
        <w:lang w:val="sq-AL" w:eastAsia="en-US" w:bidi="ar-SA"/>
      </w:rPr>
    </w:lvl>
    <w:lvl w:ilvl="4" w:tplc="C3A06D84">
      <w:numFmt w:val="bullet"/>
      <w:lvlText w:val="•"/>
      <w:lvlJc w:val="left"/>
      <w:pPr>
        <w:ind w:left="4395" w:hanging="240"/>
      </w:pPr>
      <w:rPr>
        <w:rFonts w:hint="default"/>
        <w:lang w:val="sq-AL" w:eastAsia="en-US" w:bidi="ar-SA"/>
      </w:rPr>
    </w:lvl>
    <w:lvl w:ilvl="5" w:tplc="D4B251BE">
      <w:numFmt w:val="bullet"/>
      <w:lvlText w:val="•"/>
      <w:lvlJc w:val="left"/>
      <w:pPr>
        <w:ind w:left="5399" w:hanging="240"/>
      </w:pPr>
      <w:rPr>
        <w:rFonts w:hint="default"/>
        <w:lang w:val="sq-AL" w:eastAsia="en-US" w:bidi="ar-SA"/>
      </w:rPr>
    </w:lvl>
    <w:lvl w:ilvl="6" w:tplc="5D969CFC">
      <w:numFmt w:val="bullet"/>
      <w:lvlText w:val="•"/>
      <w:lvlJc w:val="left"/>
      <w:pPr>
        <w:ind w:left="6403" w:hanging="240"/>
      </w:pPr>
      <w:rPr>
        <w:rFonts w:hint="default"/>
        <w:lang w:val="sq-AL" w:eastAsia="en-US" w:bidi="ar-SA"/>
      </w:rPr>
    </w:lvl>
    <w:lvl w:ilvl="7" w:tplc="01DA83B6">
      <w:numFmt w:val="bullet"/>
      <w:lvlText w:val="•"/>
      <w:lvlJc w:val="left"/>
      <w:pPr>
        <w:ind w:left="7407" w:hanging="240"/>
      </w:pPr>
      <w:rPr>
        <w:rFonts w:hint="default"/>
        <w:lang w:val="sq-AL" w:eastAsia="en-US" w:bidi="ar-SA"/>
      </w:rPr>
    </w:lvl>
    <w:lvl w:ilvl="8" w:tplc="67F48726">
      <w:numFmt w:val="bullet"/>
      <w:lvlText w:val="•"/>
      <w:lvlJc w:val="left"/>
      <w:pPr>
        <w:ind w:left="8411" w:hanging="240"/>
      </w:pPr>
      <w:rPr>
        <w:rFonts w:hint="default"/>
        <w:lang w:val="sq-AL" w:eastAsia="en-US" w:bidi="ar-SA"/>
      </w:rPr>
    </w:lvl>
  </w:abstractNum>
  <w:abstractNum w:abstractNumId="24" w15:restartNumberingAfterBreak="0">
    <w:nsid w:val="5FE21DB2"/>
    <w:multiLevelType w:val="hybridMultilevel"/>
    <w:tmpl w:val="BA24B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55246"/>
    <w:multiLevelType w:val="multilevel"/>
    <w:tmpl w:val="3A96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7F55D4A"/>
    <w:multiLevelType w:val="hybridMultilevel"/>
    <w:tmpl w:val="CA7A631A"/>
    <w:lvl w:ilvl="0" w:tplc="D2F45A7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6B1A182B"/>
    <w:multiLevelType w:val="hybridMultilevel"/>
    <w:tmpl w:val="3B2C68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B36DF"/>
    <w:multiLevelType w:val="hybridMultilevel"/>
    <w:tmpl w:val="67C46B5C"/>
    <w:lvl w:ilvl="0" w:tplc="1EF89A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26280"/>
    <w:multiLevelType w:val="hybridMultilevel"/>
    <w:tmpl w:val="FE640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5CE227F"/>
    <w:multiLevelType w:val="hybridMultilevel"/>
    <w:tmpl w:val="1C8A3822"/>
    <w:lvl w:ilvl="0" w:tplc="5A8C0F8E">
      <w:start w:val="6"/>
      <w:numFmt w:val="lowerRoman"/>
      <w:lvlText w:val="%1."/>
      <w:lvlJc w:val="left"/>
      <w:pPr>
        <w:ind w:left="130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9" w:hanging="360"/>
      </w:pPr>
    </w:lvl>
    <w:lvl w:ilvl="2" w:tplc="0809001B" w:tentative="1">
      <w:start w:val="1"/>
      <w:numFmt w:val="lowerRoman"/>
      <w:lvlText w:val="%3."/>
      <w:lvlJc w:val="right"/>
      <w:pPr>
        <w:ind w:left="2389" w:hanging="180"/>
      </w:pPr>
    </w:lvl>
    <w:lvl w:ilvl="3" w:tplc="0809000F" w:tentative="1">
      <w:start w:val="1"/>
      <w:numFmt w:val="decimal"/>
      <w:lvlText w:val="%4."/>
      <w:lvlJc w:val="left"/>
      <w:pPr>
        <w:ind w:left="3109" w:hanging="360"/>
      </w:pPr>
    </w:lvl>
    <w:lvl w:ilvl="4" w:tplc="08090019" w:tentative="1">
      <w:start w:val="1"/>
      <w:numFmt w:val="lowerLetter"/>
      <w:lvlText w:val="%5."/>
      <w:lvlJc w:val="left"/>
      <w:pPr>
        <w:ind w:left="3829" w:hanging="360"/>
      </w:pPr>
    </w:lvl>
    <w:lvl w:ilvl="5" w:tplc="0809001B" w:tentative="1">
      <w:start w:val="1"/>
      <w:numFmt w:val="lowerRoman"/>
      <w:lvlText w:val="%6."/>
      <w:lvlJc w:val="right"/>
      <w:pPr>
        <w:ind w:left="4549" w:hanging="180"/>
      </w:pPr>
    </w:lvl>
    <w:lvl w:ilvl="6" w:tplc="0809000F" w:tentative="1">
      <w:start w:val="1"/>
      <w:numFmt w:val="decimal"/>
      <w:lvlText w:val="%7."/>
      <w:lvlJc w:val="left"/>
      <w:pPr>
        <w:ind w:left="5269" w:hanging="360"/>
      </w:pPr>
    </w:lvl>
    <w:lvl w:ilvl="7" w:tplc="08090019" w:tentative="1">
      <w:start w:val="1"/>
      <w:numFmt w:val="lowerLetter"/>
      <w:lvlText w:val="%8."/>
      <w:lvlJc w:val="left"/>
      <w:pPr>
        <w:ind w:left="5989" w:hanging="360"/>
      </w:pPr>
    </w:lvl>
    <w:lvl w:ilvl="8" w:tplc="08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2" w15:restartNumberingAfterBreak="0">
    <w:nsid w:val="75E177FE"/>
    <w:multiLevelType w:val="hybridMultilevel"/>
    <w:tmpl w:val="7108D016"/>
    <w:lvl w:ilvl="0" w:tplc="A5960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15315"/>
    <w:multiLevelType w:val="hybridMultilevel"/>
    <w:tmpl w:val="8970F334"/>
    <w:lvl w:ilvl="0" w:tplc="3DC63F1A">
      <w:start w:val="1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4" w15:restartNumberingAfterBreak="0">
    <w:nsid w:val="79E21C16"/>
    <w:multiLevelType w:val="hybridMultilevel"/>
    <w:tmpl w:val="CF80F9EC"/>
    <w:lvl w:ilvl="0" w:tplc="93082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66645"/>
    <w:multiLevelType w:val="hybridMultilevel"/>
    <w:tmpl w:val="0D32A342"/>
    <w:lvl w:ilvl="0" w:tplc="2A00C43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0" w:hanging="360"/>
      </w:pPr>
    </w:lvl>
    <w:lvl w:ilvl="2" w:tplc="0809001B" w:tentative="1">
      <w:start w:val="1"/>
      <w:numFmt w:val="lowerRoman"/>
      <w:lvlText w:val="%3."/>
      <w:lvlJc w:val="right"/>
      <w:pPr>
        <w:ind w:left="1710" w:hanging="180"/>
      </w:pPr>
    </w:lvl>
    <w:lvl w:ilvl="3" w:tplc="0809000F" w:tentative="1">
      <w:start w:val="1"/>
      <w:numFmt w:val="decimal"/>
      <w:lvlText w:val="%4."/>
      <w:lvlJc w:val="left"/>
      <w:pPr>
        <w:ind w:left="2430" w:hanging="360"/>
      </w:pPr>
    </w:lvl>
    <w:lvl w:ilvl="4" w:tplc="08090019" w:tentative="1">
      <w:start w:val="1"/>
      <w:numFmt w:val="lowerLetter"/>
      <w:lvlText w:val="%5."/>
      <w:lvlJc w:val="left"/>
      <w:pPr>
        <w:ind w:left="3150" w:hanging="360"/>
      </w:pPr>
    </w:lvl>
    <w:lvl w:ilvl="5" w:tplc="0809001B" w:tentative="1">
      <w:start w:val="1"/>
      <w:numFmt w:val="lowerRoman"/>
      <w:lvlText w:val="%6."/>
      <w:lvlJc w:val="right"/>
      <w:pPr>
        <w:ind w:left="3870" w:hanging="180"/>
      </w:pPr>
    </w:lvl>
    <w:lvl w:ilvl="6" w:tplc="0809000F" w:tentative="1">
      <w:start w:val="1"/>
      <w:numFmt w:val="decimal"/>
      <w:lvlText w:val="%7."/>
      <w:lvlJc w:val="left"/>
      <w:pPr>
        <w:ind w:left="4590" w:hanging="360"/>
      </w:pPr>
    </w:lvl>
    <w:lvl w:ilvl="7" w:tplc="08090019" w:tentative="1">
      <w:start w:val="1"/>
      <w:numFmt w:val="lowerLetter"/>
      <w:lvlText w:val="%8."/>
      <w:lvlJc w:val="left"/>
      <w:pPr>
        <w:ind w:left="5310" w:hanging="360"/>
      </w:pPr>
    </w:lvl>
    <w:lvl w:ilvl="8" w:tplc="08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696418227">
    <w:abstractNumId w:val="2"/>
  </w:num>
  <w:num w:numId="2" w16cid:durableId="2013755141">
    <w:abstractNumId w:val="15"/>
  </w:num>
  <w:num w:numId="3" w16cid:durableId="1523013228">
    <w:abstractNumId w:val="30"/>
  </w:num>
  <w:num w:numId="4" w16cid:durableId="1537693976">
    <w:abstractNumId w:val="12"/>
  </w:num>
  <w:num w:numId="5" w16cid:durableId="122694785">
    <w:abstractNumId w:val="1"/>
  </w:num>
  <w:num w:numId="6" w16cid:durableId="1358773231">
    <w:abstractNumId w:val="22"/>
  </w:num>
  <w:num w:numId="7" w16cid:durableId="120458986">
    <w:abstractNumId w:val="17"/>
  </w:num>
  <w:num w:numId="8" w16cid:durableId="1601253254">
    <w:abstractNumId w:val="24"/>
  </w:num>
  <w:num w:numId="9" w16cid:durableId="1622226508">
    <w:abstractNumId w:val="7"/>
  </w:num>
  <w:num w:numId="10" w16cid:durableId="656106818">
    <w:abstractNumId w:val="13"/>
  </w:num>
  <w:num w:numId="11" w16cid:durableId="1150707537">
    <w:abstractNumId w:val="33"/>
  </w:num>
  <w:num w:numId="12" w16cid:durableId="584799679">
    <w:abstractNumId w:val="34"/>
  </w:num>
  <w:num w:numId="13" w16cid:durableId="1735615380">
    <w:abstractNumId w:val="27"/>
  </w:num>
  <w:num w:numId="14" w16cid:durableId="1821312790">
    <w:abstractNumId w:val="28"/>
  </w:num>
  <w:num w:numId="15" w16cid:durableId="137236217">
    <w:abstractNumId w:val="6"/>
  </w:num>
  <w:num w:numId="16" w16cid:durableId="922496752">
    <w:abstractNumId w:val="16"/>
  </w:num>
  <w:num w:numId="17" w16cid:durableId="907574162">
    <w:abstractNumId w:val="26"/>
  </w:num>
  <w:num w:numId="18" w16cid:durableId="573667678">
    <w:abstractNumId w:val="14"/>
  </w:num>
  <w:num w:numId="19" w16cid:durableId="806439695">
    <w:abstractNumId w:val="0"/>
  </w:num>
  <w:num w:numId="20" w16cid:durableId="111480618">
    <w:abstractNumId w:val="23"/>
  </w:num>
  <w:num w:numId="21" w16cid:durableId="61569370">
    <w:abstractNumId w:val="11"/>
  </w:num>
  <w:num w:numId="22" w16cid:durableId="1185557344">
    <w:abstractNumId w:val="4"/>
  </w:num>
  <w:num w:numId="23" w16cid:durableId="205527644">
    <w:abstractNumId w:val="19"/>
  </w:num>
  <w:num w:numId="24" w16cid:durableId="2142114327">
    <w:abstractNumId w:val="8"/>
  </w:num>
  <w:num w:numId="25" w16cid:durableId="523250213">
    <w:abstractNumId w:val="21"/>
  </w:num>
  <w:num w:numId="26" w16cid:durableId="1785684308">
    <w:abstractNumId w:val="3"/>
  </w:num>
  <w:num w:numId="27" w16cid:durableId="288316194">
    <w:abstractNumId w:val="10"/>
  </w:num>
  <w:num w:numId="28" w16cid:durableId="7030920">
    <w:abstractNumId w:val="32"/>
  </w:num>
  <w:num w:numId="29" w16cid:durableId="1832134268">
    <w:abstractNumId w:val="18"/>
  </w:num>
  <w:num w:numId="30" w16cid:durableId="1849320561">
    <w:abstractNumId w:val="25"/>
  </w:num>
  <w:num w:numId="31" w16cid:durableId="688065996">
    <w:abstractNumId w:val="20"/>
  </w:num>
  <w:num w:numId="32" w16cid:durableId="1565949068">
    <w:abstractNumId w:val="9"/>
  </w:num>
  <w:num w:numId="33" w16cid:durableId="1285304096">
    <w:abstractNumId w:val="35"/>
  </w:num>
  <w:num w:numId="34" w16cid:durableId="58793246">
    <w:abstractNumId w:val="31"/>
  </w:num>
  <w:num w:numId="35" w16cid:durableId="1040595980">
    <w:abstractNumId w:val="5"/>
  </w:num>
  <w:num w:numId="36" w16cid:durableId="1006117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00BFA"/>
    <w:rsid w:val="0000191A"/>
    <w:rsid w:val="00003037"/>
    <w:rsid w:val="0000451A"/>
    <w:rsid w:val="00004F1A"/>
    <w:rsid w:val="000058D2"/>
    <w:rsid w:val="00007087"/>
    <w:rsid w:val="000071BB"/>
    <w:rsid w:val="00015C4B"/>
    <w:rsid w:val="00021F37"/>
    <w:rsid w:val="00025A5B"/>
    <w:rsid w:val="00026487"/>
    <w:rsid w:val="0002780A"/>
    <w:rsid w:val="00027A3C"/>
    <w:rsid w:val="00032283"/>
    <w:rsid w:val="00032DB5"/>
    <w:rsid w:val="00035CAA"/>
    <w:rsid w:val="00035F6C"/>
    <w:rsid w:val="00035FFA"/>
    <w:rsid w:val="000372AC"/>
    <w:rsid w:val="00037D61"/>
    <w:rsid w:val="00040678"/>
    <w:rsid w:val="00040D50"/>
    <w:rsid w:val="0004166D"/>
    <w:rsid w:val="00041A43"/>
    <w:rsid w:val="00042294"/>
    <w:rsid w:val="00042927"/>
    <w:rsid w:val="00042A23"/>
    <w:rsid w:val="0004466B"/>
    <w:rsid w:val="00045B4E"/>
    <w:rsid w:val="000463E6"/>
    <w:rsid w:val="00047C14"/>
    <w:rsid w:val="000510E5"/>
    <w:rsid w:val="000511BF"/>
    <w:rsid w:val="00053DA3"/>
    <w:rsid w:val="000547A9"/>
    <w:rsid w:val="00057A1B"/>
    <w:rsid w:val="00060776"/>
    <w:rsid w:val="0006128E"/>
    <w:rsid w:val="000613A7"/>
    <w:rsid w:val="000632B1"/>
    <w:rsid w:val="00065C54"/>
    <w:rsid w:val="000662D1"/>
    <w:rsid w:val="00066F6D"/>
    <w:rsid w:val="00067DA1"/>
    <w:rsid w:val="00070AAC"/>
    <w:rsid w:val="00072AD2"/>
    <w:rsid w:val="00072B96"/>
    <w:rsid w:val="00080792"/>
    <w:rsid w:val="00081FA7"/>
    <w:rsid w:val="000846D1"/>
    <w:rsid w:val="00084C26"/>
    <w:rsid w:val="00085C94"/>
    <w:rsid w:val="00087F57"/>
    <w:rsid w:val="00087FDE"/>
    <w:rsid w:val="00090134"/>
    <w:rsid w:val="000912F6"/>
    <w:rsid w:val="0009377A"/>
    <w:rsid w:val="00094B8B"/>
    <w:rsid w:val="000961ED"/>
    <w:rsid w:val="000A0B5D"/>
    <w:rsid w:val="000A4516"/>
    <w:rsid w:val="000A45CC"/>
    <w:rsid w:val="000A508D"/>
    <w:rsid w:val="000B00E4"/>
    <w:rsid w:val="000B20A5"/>
    <w:rsid w:val="000B289F"/>
    <w:rsid w:val="000B77AB"/>
    <w:rsid w:val="000C08D9"/>
    <w:rsid w:val="000C1895"/>
    <w:rsid w:val="000C2775"/>
    <w:rsid w:val="000C3DCB"/>
    <w:rsid w:val="000C5CA0"/>
    <w:rsid w:val="000C5DB4"/>
    <w:rsid w:val="000C7D96"/>
    <w:rsid w:val="000D02F9"/>
    <w:rsid w:val="000D1D24"/>
    <w:rsid w:val="000D51BA"/>
    <w:rsid w:val="000D6423"/>
    <w:rsid w:val="000E0FA1"/>
    <w:rsid w:val="000E0FEC"/>
    <w:rsid w:val="000E16AF"/>
    <w:rsid w:val="000E34D5"/>
    <w:rsid w:val="000E410D"/>
    <w:rsid w:val="000E4456"/>
    <w:rsid w:val="000E4921"/>
    <w:rsid w:val="000E68DC"/>
    <w:rsid w:val="000E6D95"/>
    <w:rsid w:val="000F3DF0"/>
    <w:rsid w:val="000F630B"/>
    <w:rsid w:val="000F711C"/>
    <w:rsid w:val="00105916"/>
    <w:rsid w:val="00105F3F"/>
    <w:rsid w:val="0010647F"/>
    <w:rsid w:val="001101A4"/>
    <w:rsid w:val="0011106F"/>
    <w:rsid w:val="0011695D"/>
    <w:rsid w:val="001201DD"/>
    <w:rsid w:val="001234CE"/>
    <w:rsid w:val="00123795"/>
    <w:rsid w:val="00123B17"/>
    <w:rsid w:val="00124B5F"/>
    <w:rsid w:val="0013054E"/>
    <w:rsid w:val="0013096E"/>
    <w:rsid w:val="00130CA7"/>
    <w:rsid w:val="00131513"/>
    <w:rsid w:val="00131AFE"/>
    <w:rsid w:val="001320BF"/>
    <w:rsid w:val="001333D5"/>
    <w:rsid w:val="00135E38"/>
    <w:rsid w:val="001377A5"/>
    <w:rsid w:val="00141271"/>
    <w:rsid w:val="00145698"/>
    <w:rsid w:val="00146543"/>
    <w:rsid w:val="00146D2E"/>
    <w:rsid w:val="001472A8"/>
    <w:rsid w:val="00147355"/>
    <w:rsid w:val="00150807"/>
    <w:rsid w:val="00152209"/>
    <w:rsid w:val="001523C3"/>
    <w:rsid w:val="00152B00"/>
    <w:rsid w:val="001572CA"/>
    <w:rsid w:val="00160DE7"/>
    <w:rsid w:val="00161F8C"/>
    <w:rsid w:val="001622ED"/>
    <w:rsid w:val="00163D1C"/>
    <w:rsid w:val="001735BA"/>
    <w:rsid w:val="0017385A"/>
    <w:rsid w:val="00176401"/>
    <w:rsid w:val="00180858"/>
    <w:rsid w:val="00183608"/>
    <w:rsid w:val="00186CB7"/>
    <w:rsid w:val="001911EF"/>
    <w:rsid w:val="00192525"/>
    <w:rsid w:val="00196392"/>
    <w:rsid w:val="00196960"/>
    <w:rsid w:val="00197DFC"/>
    <w:rsid w:val="001A0832"/>
    <w:rsid w:val="001A1B5A"/>
    <w:rsid w:val="001A56D6"/>
    <w:rsid w:val="001A69DE"/>
    <w:rsid w:val="001A75CC"/>
    <w:rsid w:val="001A7D2B"/>
    <w:rsid w:val="001B0057"/>
    <w:rsid w:val="001B06C3"/>
    <w:rsid w:val="001C1090"/>
    <w:rsid w:val="001C10AC"/>
    <w:rsid w:val="001C237D"/>
    <w:rsid w:val="001C27C6"/>
    <w:rsid w:val="001C3BAD"/>
    <w:rsid w:val="001C3E83"/>
    <w:rsid w:val="001C6CAF"/>
    <w:rsid w:val="001C78E9"/>
    <w:rsid w:val="001C7995"/>
    <w:rsid w:val="001D0D99"/>
    <w:rsid w:val="001D1105"/>
    <w:rsid w:val="001D1465"/>
    <w:rsid w:val="001D153F"/>
    <w:rsid w:val="001D2E8B"/>
    <w:rsid w:val="001D4FE8"/>
    <w:rsid w:val="001D7F65"/>
    <w:rsid w:val="001E1ADA"/>
    <w:rsid w:val="001E499D"/>
    <w:rsid w:val="001E6240"/>
    <w:rsid w:val="001F3CF4"/>
    <w:rsid w:val="001F47DF"/>
    <w:rsid w:val="00201E21"/>
    <w:rsid w:val="00202229"/>
    <w:rsid w:val="00202CF1"/>
    <w:rsid w:val="0020542F"/>
    <w:rsid w:val="00205C7D"/>
    <w:rsid w:val="00206649"/>
    <w:rsid w:val="002113AD"/>
    <w:rsid w:val="00217288"/>
    <w:rsid w:val="00220079"/>
    <w:rsid w:val="00220CE8"/>
    <w:rsid w:val="002219F7"/>
    <w:rsid w:val="00222098"/>
    <w:rsid w:val="002249AC"/>
    <w:rsid w:val="002252E1"/>
    <w:rsid w:val="00225AD0"/>
    <w:rsid w:val="00226074"/>
    <w:rsid w:val="00227043"/>
    <w:rsid w:val="0022714F"/>
    <w:rsid w:val="002273E1"/>
    <w:rsid w:val="00227D12"/>
    <w:rsid w:val="00230864"/>
    <w:rsid w:val="00232FAB"/>
    <w:rsid w:val="00233DF8"/>
    <w:rsid w:val="0023412F"/>
    <w:rsid w:val="002364BC"/>
    <w:rsid w:val="002366E8"/>
    <w:rsid w:val="00240C9E"/>
    <w:rsid w:val="00245A91"/>
    <w:rsid w:val="00245FD6"/>
    <w:rsid w:val="00246F6D"/>
    <w:rsid w:val="0025027B"/>
    <w:rsid w:val="00250CB8"/>
    <w:rsid w:val="00250F49"/>
    <w:rsid w:val="0025203F"/>
    <w:rsid w:val="0025242A"/>
    <w:rsid w:val="0025338B"/>
    <w:rsid w:val="00253F55"/>
    <w:rsid w:val="0025659C"/>
    <w:rsid w:val="00260E60"/>
    <w:rsid w:val="002675D0"/>
    <w:rsid w:val="0027025B"/>
    <w:rsid w:val="00271A98"/>
    <w:rsid w:val="0027223C"/>
    <w:rsid w:val="0027352A"/>
    <w:rsid w:val="0027374C"/>
    <w:rsid w:val="00280F0D"/>
    <w:rsid w:val="002855BD"/>
    <w:rsid w:val="00292384"/>
    <w:rsid w:val="0029448C"/>
    <w:rsid w:val="00294983"/>
    <w:rsid w:val="00294C20"/>
    <w:rsid w:val="00295AFF"/>
    <w:rsid w:val="00296D23"/>
    <w:rsid w:val="002A0179"/>
    <w:rsid w:val="002A06A3"/>
    <w:rsid w:val="002A079F"/>
    <w:rsid w:val="002A0903"/>
    <w:rsid w:val="002A26E2"/>
    <w:rsid w:val="002A2D5C"/>
    <w:rsid w:val="002A34F4"/>
    <w:rsid w:val="002A3622"/>
    <w:rsid w:val="002A3AFB"/>
    <w:rsid w:val="002A40EA"/>
    <w:rsid w:val="002A57C7"/>
    <w:rsid w:val="002A6848"/>
    <w:rsid w:val="002A6888"/>
    <w:rsid w:val="002A6A10"/>
    <w:rsid w:val="002A7C92"/>
    <w:rsid w:val="002B0024"/>
    <w:rsid w:val="002B161B"/>
    <w:rsid w:val="002B4F70"/>
    <w:rsid w:val="002B5184"/>
    <w:rsid w:val="002B56DA"/>
    <w:rsid w:val="002C1301"/>
    <w:rsid w:val="002C2245"/>
    <w:rsid w:val="002C2656"/>
    <w:rsid w:val="002C56BB"/>
    <w:rsid w:val="002C6C1D"/>
    <w:rsid w:val="002D3598"/>
    <w:rsid w:val="002D618D"/>
    <w:rsid w:val="002D7235"/>
    <w:rsid w:val="002E18B7"/>
    <w:rsid w:val="002E4C4B"/>
    <w:rsid w:val="002F2F49"/>
    <w:rsid w:val="002F4BD6"/>
    <w:rsid w:val="0030043B"/>
    <w:rsid w:val="00301EC9"/>
    <w:rsid w:val="00302005"/>
    <w:rsid w:val="00302127"/>
    <w:rsid w:val="00302B6D"/>
    <w:rsid w:val="0030390A"/>
    <w:rsid w:val="003039B4"/>
    <w:rsid w:val="00305C2A"/>
    <w:rsid w:val="00310B97"/>
    <w:rsid w:val="003115C5"/>
    <w:rsid w:val="00312290"/>
    <w:rsid w:val="003124C0"/>
    <w:rsid w:val="00313F2B"/>
    <w:rsid w:val="00314EC3"/>
    <w:rsid w:val="00315B1D"/>
    <w:rsid w:val="0031743F"/>
    <w:rsid w:val="00317566"/>
    <w:rsid w:val="00317861"/>
    <w:rsid w:val="003178F4"/>
    <w:rsid w:val="0032122C"/>
    <w:rsid w:val="003220FF"/>
    <w:rsid w:val="003228E6"/>
    <w:rsid w:val="00325B61"/>
    <w:rsid w:val="00326DFC"/>
    <w:rsid w:val="00327F05"/>
    <w:rsid w:val="00332DB4"/>
    <w:rsid w:val="0033315F"/>
    <w:rsid w:val="00340BAB"/>
    <w:rsid w:val="0034437F"/>
    <w:rsid w:val="003465A0"/>
    <w:rsid w:val="00347FA4"/>
    <w:rsid w:val="00350284"/>
    <w:rsid w:val="0035330A"/>
    <w:rsid w:val="003606AB"/>
    <w:rsid w:val="003635D3"/>
    <w:rsid w:val="00363FA4"/>
    <w:rsid w:val="00370D72"/>
    <w:rsid w:val="0037115E"/>
    <w:rsid w:val="00372624"/>
    <w:rsid w:val="00372860"/>
    <w:rsid w:val="0037394F"/>
    <w:rsid w:val="003739E9"/>
    <w:rsid w:val="003763A8"/>
    <w:rsid w:val="003766D1"/>
    <w:rsid w:val="00376AE1"/>
    <w:rsid w:val="00380313"/>
    <w:rsid w:val="00382ED5"/>
    <w:rsid w:val="003849F1"/>
    <w:rsid w:val="00386C96"/>
    <w:rsid w:val="00386D66"/>
    <w:rsid w:val="00386FD1"/>
    <w:rsid w:val="00387216"/>
    <w:rsid w:val="00390AE8"/>
    <w:rsid w:val="00391810"/>
    <w:rsid w:val="003955A2"/>
    <w:rsid w:val="0039587C"/>
    <w:rsid w:val="003961AB"/>
    <w:rsid w:val="003A068F"/>
    <w:rsid w:val="003A0B3C"/>
    <w:rsid w:val="003A1341"/>
    <w:rsid w:val="003A2DC6"/>
    <w:rsid w:val="003A43AF"/>
    <w:rsid w:val="003A7A93"/>
    <w:rsid w:val="003B0140"/>
    <w:rsid w:val="003B179C"/>
    <w:rsid w:val="003B1D2E"/>
    <w:rsid w:val="003B355F"/>
    <w:rsid w:val="003B5120"/>
    <w:rsid w:val="003B5750"/>
    <w:rsid w:val="003B72A1"/>
    <w:rsid w:val="003C2893"/>
    <w:rsid w:val="003C2FD9"/>
    <w:rsid w:val="003C7B10"/>
    <w:rsid w:val="003D5175"/>
    <w:rsid w:val="003D56FC"/>
    <w:rsid w:val="003D5C8A"/>
    <w:rsid w:val="003E024E"/>
    <w:rsid w:val="003E2F94"/>
    <w:rsid w:val="003E32ED"/>
    <w:rsid w:val="003E4264"/>
    <w:rsid w:val="003E4478"/>
    <w:rsid w:val="003E5D94"/>
    <w:rsid w:val="003F275B"/>
    <w:rsid w:val="003F32F8"/>
    <w:rsid w:val="003F3A4E"/>
    <w:rsid w:val="003F5147"/>
    <w:rsid w:val="003F534C"/>
    <w:rsid w:val="003F6E27"/>
    <w:rsid w:val="0040037C"/>
    <w:rsid w:val="004014B5"/>
    <w:rsid w:val="004014FE"/>
    <w:rsid w:val="00401545"/>
    <w:rsid w:val="00402044"/>
    <w:rsid w:val="004022DC"/>
    <w:rsid w:val="0040397E"/>
    <w:rsid w:val="004041D4"/>
    <w:rsid w:val="004050DA"/>
    <w:rsid w:val="00405FA7"/>
    <w:rsid w:val="00406A7F"/>
    <w:rsid w:val="0040707D"/>
    <w:rsid w:val="00415BCC"/>
    <w:rsid w:val="00417387"/>
    <w:rsid w:val="00420948"/>
    <w:rsid w:val="004229CD"/>
    <w:rsid w:val="00424028"/>
    <w:rsid w:val="00426E8C"/>
    <w:rsid w:val="004321B5"/>
    <w:rsid w:val="00432A7F"/>
    <w:rsid w:val="00433510"/>
    <w:rsid w:val="00433A8B"/>
    <w:rsid w:val="00433E10"/>
    <w:rsid w:val="004344B0"/>
    <w:rsid w:val="00435429"/>
    <w:rsid w:val="0044334A"/>
    <w:rsid w:val="004438BC"/>
    <w:rsid w:val="00443E05"/>
    <w:rsid w:val="00445CC3"/>
    <w:rsid w:val="00446245"/>
    <w:rsid w:val="00446A0F"/>
    <w:rsid w:val="00446D18"/>
    <w:rsid w:val="00447EE2"/>
    <w:rsid w:val="00447FF2"/>
    <w:rsid w:val="0045191C"/>
    <w:rsid w:val="00454553"/>
    <w:rsid w:val="004560CC"/>
    <w:rsid w:val="00456EFF"/>
    <w:rsid w:val="004612D9"/>
    <w:rsid w:val="004618C9"/>
    <w:rsid w:val="004658BC"/>
    <w:rsid w:val="00470585"/>
    <w:rsid w:val="00471216"/>
    <w:rsid w:val="004721D6"/>
    <w:rsid w:val="00472710"/>
    <w:rsid w:val="0047765A"/>
    <w:rsid w:val="00485313"/>
    <w:rsid w:val="00485BBE"/>
    <w:rsid w:val="00486A3D"/>
    <w:rsid w:val="0049106A"/>
    <w:rsid w:val="00495B98"/>
    <w:rsid w:val="004A0147"/>
    <w:rsid w:val="004A1065"/>
    <w:rsid w:val="004A543E"/>
    <w:rsid w:val="004A650B"/>
    <w:rsid w:val="004A7831"/>
    <w:rsid w:val="004B003C"/>
    <w:rsid w:val="004B3926"/>
    <w:rsid w:val="004B4F29"/>
    <w:rsid w:val="004B50A3"/>
    <w:rsid w:val="004B5FD9"/>
    <w:rsid w:val="004B70E0"/>
    <w:rsid w:val="004B7842"/>
    <w:rsid w:val="004C00F0"/>
    <w:rsid w:val="004C17F5"/>
    <w:rsid w:val="004C1AB1"/>
    <w:rsid w:val="004C281F"/>
    <w:rsid w:val="004C374B"/>
    <w:rsid w:val="004C3F9E"/>
    <w:rsid w:val="004C55E9"/>
    <w:rsid w:val="004C581E"/>
    <w:rsid w:val="004C5BB6"/>
    <w:rsid w:val="004C5CF8"/>
    <w:rsid w:val="004C68C9"/>
    <w:rsid w:val="004C711D"/>
    <w:rsid w:val="004D0EC1"/>
    <w:rsid w:val="004D23D6"/>
    <w:rsid w:val="004D2654"/>
    <w:rsid w:val="004D27EA"/>
    <w:rsid w:val="004D2CCF"/>
    <w:rsid w:val="004D3069"/>
    <w:rsid w:val="004D3167"/>
    <w:rsid w:val="004D34F6"/>
    <w:rsid w:val="004D393E"/>
    <w:rsid w:val="004D3BC0"/>
    <w:rsid w:val="004D52EF"/>
    <w:rsid w:val="004D7014"/>
    <w:rsid w:val="004E136A"/>
    <w:rsid w:val="004E13D5"/>
    <w:rsid w:val="004E32FF"/>
    <w:rsid w:val="004E3301"/>
    <w:rsid w:val="004E4608"/>
    <w:rsid w:val="004E5A42"/>
    <w:rsid w:val="004E7721"/>
    <w:rsid w:val="004F074C"/>
    <w:rsid w:val="004F248C"/>
    <w:rsid w:val="004F4F45"/>
    <w:rsid w:val="005005E1"/>
    <w:rsid w:val="0050072A"/>
    <w:rsid w:val="0050179A"/>
    <w:rsid w:val="00503247"/>
    <w:rsid w:val="0050382B"/>
    <w:rsid w:val="00503986"/>
    <w:rsid w:val="005041E2"/>
    <w:rsid w:val="00511E68"/>
    <w:rsid w:val="005127E0"/>
    <w:rsid w:val="00512FDB"/>
    <w:rsid w:val="00514E8E"/>
    <w:rsid w:val="00516330"/>
    <w:rsid w:val="005165D1"/>
    <w:rsid w:val="00516CCB"/>
    <w:rsid w:val="00517696"/>
    <w:rsid w:val="005211BB"/>
    <w:rsid w:val="00524801"/>
    <w:rsid w:val="00524D73"/>
    <w:rsid w:val="005269B6"/>
    <w:rsid w:val="005321B8"/>
    <w:rsid w:val="0053263A"/>
    <w:rsid w:val="00533F5B"/>
    <w:rsid w:val="00535E95"/>
    <w:rsid w:val="00540C92"/>
    <w:rsid w:val="00541D3A"/>
    <w:rsid w:val="00542C3F"/>
    <w:rsid w:val="00542EA7"/>
    <w:rsid w:val="005465B6"/>
    <w:rsid w:val="005477E5"/>
    <w:rsid w:val="00551D5F"/>
    <w:rsid w:val="0055528F"/>
    <w:rsid w:val="00560BA4"/>
    <w:rsid w:val="00563996"/>
    <w:rsid w:val="00565DEA"/>
    <w:rsid w:val="00567282"/>
    <w:rsid w:val="00570F41"/>
    <w:rsid w:val="00571E68"/>
    <w:rsid w:val="0057259C"/>
    <w:rsid w:val="00572922"/>
    <w:rsid w:val="00574644"/>
    <w:rsid w:val="0057537A"/>
    <w:rsid w:val="00580199"/>
    <w:rsid w:val="0058262A"/>
    <w:rsid w:val="00583B60"/>
    <w:rsid w:val="00585819"/>
    <w:rsid w:val="00593500"/>
    <w:rsid w:val="00595A1E"/>
    <w:rsid w:val="00596AEF"/>
    <w:rsid w:val="005A4594"/>
    <w:rsid w:val="005A54E0"/>
    <w:rsid w:val="005A6C8C"/>
    <w:rsid w:val="005A7BDF"/>
    <w:rsid w:val="005B035B"/>
    <w:rsid w:val="005B1533"/>
    <w:rsid w:val="005B1920"/>
    <w:rsid w:val="005B1E0D"/>
    <w:rsid w:val="005B3440"/>
    <w:rsid w:val="005B38EB"/>
    <w:rsid w:val="005B58D1"/>
    <w:rsid w:val="005B6C42"/>
    <w:rsid w:val="005B6D2B"/>
    <w:rsid w:val="005C037C"/>
    <w:rsid w:val="005C17A3"/>
    <w:rsid w:val="005C18FE"/>
    <w:rsid w:val="005C3D1B"/>
    <w:rsid w:val="005C615F"/>
    <w:rsid w:val="005C7182"/>
    <w:rsid w:val="005D0984"/>
    <w:rsid w:val="005D276C"/>
    <w:rsid w:val="005D48FB"/>
    <w:rsid w:val="005D61A3"/>
    <w:rsid w:val="005D67AE"/>
    <w:rsid w:val="005D699B"/>
    <w:rsid w:val="005D6E2E"/>
    <w:rsid w:val="005E135D"/>
    <w:rsid w:val="005E13FC"/>
    <w:rsid w:val="005E370D"/>
    <w:rsid w:val="005E3D56"/>
    <w:rsid w:val="005E3D87"/>
    <w:rsid w:val="005E65F5"/>
    <w:rsid w:val="005E72F0"/>
    <w:rsid w:val="005E7462"/>
    <w:rsid w:val="005F2C0C"/>
    <w:rsid w:val="005F47DA"/>
    <w:rsid w:val="005F664E"/>
    <w:rsid w:val="005F7CB3"/>
    <w:rsid w:val="006043F7"/>
    <w:rsid w:val="00605C9A"/>
    <w:rsid w:val="00606063"/>
    <w:rsid w:val="0062046E"/>
    <w:rsid w:val="0062275C"/>
    <w:rsid w:val="006232FC"/>
    <w:rsid w:val="00623440"/>
    <w:rsid w:val="0062387C"/>
    <w:rsid w:val="00623E0D"/>
    <w:rsid w:val="006250F9"/>
    <w:rsid w:val="0062579C"/>
    <w:rsid w:val="0062641E"/>
    <w:rsid w:val="006276EA"/>
    <w:rsid w:val="00627A95"/>
    <w:rsid w:val="00631855"/>
    <w:rsid w:val="006408ED"/>
    <w:rsid w:val="00641181"/>
    <w:rsid w:val="0064127E"/>
    <w:rsid w:val="00652C83"/>
    <w:rsid w:val="00654484"/>
    <w:rsid w:val="00655622"/>
    <w:rsid w:val="0065579C"/>
    <w:rsid w:val="00656BB0"/>
    <w:rsid w:val="00657265"/>
    <w:rsid w:val="00657F66"/>
    <w:rsid w:val="00657FCF"/>
    <w:rsid w:val="00662555"/>
    <w:rsid w:val="006651DE"/>
    <w:rsid w:val="00667725"/>
    <w:rsid w:val="00667E08"/>
    <w:rsid w:val="00672EC8"/>
    <w:rsid w:val="0067555E"/>
    <w:rsid w:val="00675BD7"/>
    <w:rsid w:val="00682B96"/>
    <w:rsid w:val="006837A7"/>
    <w:rsid w:val="0068411E"/>
    <w:rsid w:val="0068471D"/>
    <w:rsid w:val="00685228"/>
    <w:rsid w:val="00686104"/>
    <w:rsid w:val="006904EB"/>
    <w:rsid w:val="0069134F"/>
    <w:rsid w:val="00691659"/>
    <w:rsid w:val="006917A6"/>
    <w:rsid w:val="006923D4"/>
    <w:rsid w:val="00692E17"/>
    <w:rsid w:val="00693D3C"/>
    <w:rsid w:val="0069489E"/>
    <w:rsid w:val="00696D4E"/>
    <w:rsid w:val="00697838"/>
    <w:rsid w:val="006A3527"/>
    <w:rsid w:val="006A3B2A"/>
    <w:rsid w:val="006A47F5"/>
    <w:rsid w:val="006A5993"/>
    <w:rsid w:val="006A6088"/>
    <w:rsid w:val="006A6214"/>
    <w:rsid w:val="006A72BC"/>
    <w:rsid w:val="006B026B"/>
    <w:rsid w:val="006B3AAC"/>
    <w:rsid w:val="006B5DE6"/>
    <w:rsid w:val="006B5E32"/>
    <w:rsid w:val="006B65A5"/>
    <w:rsid w:val="006B6D19"/>
    <w:rsid w:val="006C155F"/>
    <w:rsid w:val="006C1910"/>
    <w:rsid w:val="006C368F"/>
    <w:rsid w:val="006C36F1"/>
    <w:rsid w:val="006C3923"/>
    <w:rsid w:val="006C43A1"/>
    <w:rsid w:val="006C4E69"/>
    <w:rsid w:val="006C665E"/>
    <w:rsid w:val="006C68C3"/>
    <w:rsid w:val="006C6B85"/>
    <w:rsid w:val="006D1639"/>
    <w:rsid w:val="006D1F4C"/>
    <w:rsid w:val="006D2124"/>
    <w:rsid w:val="006D4DD4"/>
    <w:rsid w:val="006D4FB4"/>
    <w:rsid w:val="006D5192"/>
    <w:rsid w:val="006D55A0"/>
    <w:rsid w:val="006E25FF"/>
    <w:rsid w:val="006E2F67"/>
    <w:rsid w:val="006E35E2"/>
    <w:rsid w:val="006E41F0"/>
    <w:rsid w:val="006F0846"/>
    <w:rsid w:val="006F2693"/>
    <w:rsid w:val="006F5ACF"/>
    <w:rsid w:val="006F66AC"/>
    <w:rsid w:val="00702C9E"/>
    <w:rsid w:val="00703ECF"/>
    <w:rsid w:val="00705484"/>
    <w:rsid w:val="00712BE8"/>
    <w:rsid w:val="00715A26"/>
    <w:rsid w:val="00716696"/>
    <w:rsid w:val="00720189"/>
    <w:rsid w:val="00722237"/>
    <w:rsid w:val="007233FC"/>
    <w:rsid w:val="00726728"/>
    <w:rsid w:val="00730263"/>
    <w:rsid w:val="0073078C"/>
    <w:rsid w:val="00731182"/>
    <w:rsid w:val="0073635A"/>
    <w:rsid w:val="00736E5D"/>
    <w:rsid w:val="0073716D"/>
    <w:rsid w:val="00741C60"/>
    <w:rsid w:val="00743266"/>
    <w:rsid w:val="0074559F"/>
    <w:rsid w:val="007470EE"/>
    <w:rsid w:val="007500C6"/>
    <w:rsid w:val="00750872"/>
    <w:rsid w:val="0075394D"/>
    <w:rsid w:val="0075502F"/>
    <w:rsid w:val="0076001E"/>
    <w:rsid w:val="007614C1"/>
    <w:rsid w:val="0076164C"/>
    <w:rsid w:val="00761C6C"/>
    <w:rsid w:val="00762BE7"/>
    <w:rsid w:val="00765F3C"/>
    <w:rsid w:val="00766FBE"/>
    <w:rsid w:val="00767B55"/>
    <w:rsid w:val="007708AD"/>
    <w:rsid w:val="00770964"/>
    <w:rsid w:val="00770C94"/>
    <w:rsid w:val="00770E39"/>
    <w:rsid w:val="0077273B"/>
    <w:rsid w:val="00772F42"/>
    <w:rsid w:val="0077354D"/>
    <w:rsid w:val="007738D2"/>
    <w:rsid w:val="007755F2"/>
    <w:rsid w:val="00776E39"/>
    <w:rsid w:val="00776E3D"/>
    <w:rsid w:val="007807F3"/>
    <w:rsid w:val="00780BF6"/>
    <w:rsid w:val="00781E9E"/>
    <w:rsid w:val="0078281B"/>
    <w:rsid w:val="0078361A"/>
    <w:rsid w:val="00783FF5"/>
    <w:rsid w:val="00784AF6"/>
    <w:rsid w:val="007852BD"/>
    <w:rsid w:val="00785E1E"/>
    <w:rsid w:val="00792063"/>
    <w:rsid w:val="0079313C"/>
    <w:rsid w:val="0079454D"/>
    <w:rsid w:val="007962F1"/>
    <w:rsid w:val="00797DAE"/>
    <w:rsid w:val="007A00BE"/>
    <w:rsid w:val="007A0383"/>
    <w:rsid w:val="007A0B02"/>
    <w:rsid w:val="007A0CD8"/>
    <w:rsid w:val="007A2166"/>
    <w:rsid w:val="007A2A75"/>
    <w:rsid w:val="007A2AC7"/>
    <w:rsid w:val="007A3EB6"/>
    <w:rsid w:val="007A4349"/>
    <w:rsid w:val="007A59D4"/>
    <w:rsid w:val="007A6097"/>
    <w:rsid w:val="007A6289"/>
    <w:rsid w:val="007B0F50"/>
    <w:rsid w:val="007B3FA4"/>
    <w:rsid w:val="007B6D1C"/>
    <w:rsid w:val="007C02C2"/>
    <w:rsid w:val="007C0CBF"/>
    <w:rsid w:val="007C0DEE"/>
    <w:rsid w:val="007C2200"/>
    <w:rsid w:val="007C2D30"/>
    <w:rsid w:val="007C2E6E"/>
    <w:rsid w:val="007C6511"/>
    <w:rsid w:val="007C7242"/>
    <w:rsid w:val="007D1789"/>
    <w:rsid w:val="007D2E33"/>
    <w:rsid w:val="007D2F14"/>
    <w:rsid w:val="007D465A"/>
    <w:rsid w:val="007D4812"/>
    <w:rsid w:val="007D5693"/>
    <w:rsid w:val="007D66D2"/>
    <w:rsid w:val="007D72B3"/>
    <w:rsid w:val="007E1514"/>
    <w:rsid w:val="007E2857"/>
    <w:rsid w:val="007E4845"/>
    <w:rsid w:val="007E52C5"/>
    <w:rsid w:val="007E7A83"/>
    <w:rsid w:val="007F3649"/>
    <w:rsid w:val="007F393D"/>
    <w:rsid w:val="007F4D20"/>
    <w:rsid w:val="007F54D8"/>
    <w:rsid w:val="007F7E5B"/>
    <w:rsid w:val="00802563"/>
    <w:rsid w:val="00803A1E"/>
    <w:rsid w:val="00804052"/>
    <w:rsid w:val="00804980"/>
    <w:rsid w:val="00804B33"/>
    <w:rsid w:val="00804BDC"/>
    <w:rsid w:val="008053B1"/>
    <w:rsid w:val="00805478"/>
    <w:rsid w:val="00807E41"/>
    <w:rsid w:val="00810A0B"/>
    <w:rsid w:val="008135DD"/>
    <w:rsid w:val="00814258"/>
    <w:rsid w:val="00814BC4"/>
    <w:rsid w:val="00821A47"/>
    <w:rsid w:val="00824AEE"/>
    <w:rsid w:val="00826AF2"/>
    <w:rsid w:val="008348CB"/>
    <w:rsid w:val="00836B42"/>
    <w:rsid w:val="00840EE1"/>
    <w:rsid w:val="00841566"/>
    <w:rsid w:val="00841923"/>
    <w:rsid w:val="008450E1"/>
    <w:rsid w:val="008505BF"/>
    <w:rsid w:val="008532FF"/>
    <w:rsid w:val="008557B3"/>
    <w:rsid w:val="00855FB5"/>
    <w:rsid w:val="0086217F"/>
    <w:rsid w:val="0086605A"/>
    <w:rsid w:val="0087103E"/>
    <w:rsid w:val="00871248"/>
    <w:rsid w:val="00871A58"/>
    <w:rsid w:val="00872C33"/>
    <w:rsid w:val="008740DC"/>
    <w:rsid w:val="0087578F"/>
    <w:rsid w:val="00877BE4"/>
    <w:rsid w:val="00882631"/>
    <w:rsid w:val="00882DEF"/>
    <w:rsid w:val="00882FC3"/>
    <w:rsid w:val="00885CE3"/>
    <w:rsid w:val="00887790"/>
    <w:rsid w:val="008925B2"/>
    <w:rsid w:val="008937C0"/>
    <w:rsid w:val="00896D28"/>
    <w:rsid w:val="00896FFF"/>
    <w:rsid w:val="00897C8D"/>
    <w:rsid w:val="008A08C0"/>
    <w:rsid w:val="008A3228"/>
    <w:rsid w:val="008A3CC7"/>
    <w:rsid w:val="008A448B"/>
    <w:rsid w:val="008A4E05"/>
    <w:rsid w:val="008B099E"/>
    <w:rsid w:val="008B1091"/>
    <w:rsid w:val="008B1E01"/>
    <w:rsid w:val="008B33B2"/>
    <w:rsid w:val="008B3A12"/>
    <w:rsid w:val="008B48B6"/>
    <w:rsid w:val="008B532B"/>
    <w:rsid w:val="008C17DA"/>
    <w:rsid w:val="008C2036"/>
    <w:rsid w:val="008C29BF"/>
    <w:rsid w:val="008C2BD9"/>
    <w:rsid w:val="008C62BC"/>
    <w:rsid w:val="008C7D9C"/>
    <w:rsid w:val="008D4A2D"/>
    <w:rsid w:val="008D6C47"/>
    <w:rsid w:val="008E26D9"/>
    <w:rsid w:val="008E5DEF"/>
    <w:rsid w:val="008E6B89"/>
    <w:rsid w:val="008F0CC3"/>
    <w:rsid w:val="008F3AF1"/>
    <w:rsid w:val="008F44B1"/>
    <w:rsid w:val="008F5F3B"/>
    <w:rsid w:val="008F66D0"/>
    <w:rsid w:val="008F6AB9"/>
    <w:rsid w:val="008F6FB7"/>
    <w:rsid w:val="008F73DE"/>
    <w:rsid w:val="008F7C9E"/>
    <w:rsid w:val="00900528"/>
    <w:rsid w:val="0090135E"/>
    <w:rsid w:val="00901FC6"/>
    <w:rsid w:val="00903541"/>
    <w:rsid w:val="0091093C"/>
    <w:rsid w:val="00911DD3"/>
    <w:rsid w:val="00912127"/>
    <w:rsid w:val="00912E64"/>
    <w:rsid w:val="009136DE"/>
    <w:rsid w:val="00914C11"/>
    <w:rsid w:val="0091529F"/>
    <w:rsid w:val="00915BAF"/>
    <w:rsid w:val="009175F7"/>
    <w:rsid w:val="00917964"/>
    <w:rsid w:val="009229C0"/>
    <w:rsid w:val="0092387A"/>
    <w:rsid w:val="009238F5"/>
    <w:rsid w:val="00925174"/>
    <w:rsid w:val="00926C35"/>
    <w:rsid w:val="00927272"/>
    <w:rsid w:val="00931FC1"/>
    <w:rsid w:val="00932003"/>
    <w:rsid w:val="0093375A"/>
    <w:rsid w:val="00933A22"/>
    <w:rsid w:val="00934E16"/>
    <w:rsid w:val="009351B2"/>
    <w:rsid w:val="00935393"/>
    <w:rsid w:val="00935FC1"/>
    <w:rsid w:val="0093731A"/>
    <w:rsid w:val="00937EEF"/>
    <w:rsid w:val="00941F33"/>
    <w:rsid w:val="00945B51"/>
    <w:rsid w:val="00945E5B"/>
    <w:rsid w:val="009468C5"/>
    <w:rsid w:val="0094721D"/>
    <w:rsid w:val="0095147B"/>
    <w:rsid w:val="00951C58"/>
    <w:rsid w:val="00953CC2"/>
    <w:rsid w:val="009573C3"/>
    <w:rsid w:val="00960ECA"/>
    <w:rsid w:val="00961DD2"/>
    <w:rsid w:val="009629FB"/>
    <w:rsid w:val="00963283"/>
    <w:rsid w:val="0096458D"/>
    <w:rsid w:val="009648A8"/>
    <w:rsid w:val="00965584"/>
    <w:rsid w:val="00966824"/>
    <w:rsid w:val="00967EA2"/>
    <w:rsid w:val="0097045E"/>
    <w:rsid w:val="009716DE"/>
    <w:rsid w:val="00972DAC"/>
    <w:rsid w:val="009730AF"/>
    <w:rsid w:val="00974242"/>
    <w:rsid w:val="00976320"/>
    <w:rsid w:val="00976372"/>
    <w:rsid w:val="009777E4"/>
    <w:rsid w:val="0098325C"/>
    <w:rsid w:val="009834F9"/>
    <w:rsid w:val="0098391E"/>
    <w:rsid w:val="00986D39"/>
    <w:rsid w:val="00990AEB"/>
    <w:rsid w:val="00991BF5"/>
    <w:rsid w:val="009973B2"/>
    <w:rsid w:val="00997E1A"/>
    <w:rsid w:val="009A0627"/>
    <w:rsid w:val="009A09CB"/>
    <w:rsid w:val="009A109F"/>
    <w:rsid w:val="009A1DF2"/>
    <w:rsid w:val="009A2072"/>
    <w:rsid w:val="009A3691"/>
    <w:rsid w:val="009A3AEC"/>
    <w:rsid w:val="009A444B"/>
    <w:rsid w:val="009A4A7A"/>
    <w:rsid w:val="009A4AFB"/>
    <w:rsid w:val="009A4B9E"/>
    <w:rsid w:val="009A5BD9"/>
    <w:rsid w:val="009A5D9B"/>
    <w:rsid w:val="009A71F6"/>
    <w:rsid w:val="009A7319"/>
    <w:rsid w:val="009A7D41"/>
    <w:rsid w:val="009A7DE4"/>
    <w:rsid w:val="009A7ED1"/>
    <w:rsid w:val="009B1160"/>
    <w:rsid w:val="009B2A87"/>
    <w:rsid w:val="009B3046"/>
    <w:rsid w:val="009B696C"/>
    <w:rsid w:val="009C21DD"/>
    <w:rsid w:val="009C3319"/>
    <w:rsid w:val="009C33D8"/>
    <w:rsid w:val="009C3CD8"/>
    <w:rsid w:val="009C4494"/>
    <w:rsid w:val="009C74E0"/>
    <w:rsid w:val="009D12D1"/>
    <w:rsid w:val="009D7DCB"/>
    <w:rsid w:val="009E012F"/>
    <w:rsid w:val="009E1D93"/>
    <w:rsid w:val="009E2742"/>
    <w:rsid w:val="009E2DB9"/>
    <w:rsid w:val="009E3B2E"/>
    <w:rsid w:val="009E4571"/>
    <w:rsid w:val="009E5678"/>
    <w:rsid w:val="009E59CB"/>
    <w:rsid w:val="009E5AC7"/>
    <w:rsid w:val="009F0781"/>
    <w:rsid w:val="009F195A"/>
    <w:rsid w:val="009F1C32"/>
    <w:rsid w:val="009F4DA5"/>
    <w:rsid w:val="009F4F82"/>
    <w:rsid w:val="009F51C3"/>
    <w:rsid w:val="009F721D"/>
    <w:rsid w:val="009F7DDB"/>
    <w:rsid w:val="00A017E8"/>
    <w:rsid w:val="00A0370C"/>
    <w:rsid w:val="00A042DE"/>
    <w:rsid w:val="00A06544"/>
    <w:rsid w:val="00A06921"/>
    <w:rsid w:val="00A06DA1"/>
    <w:rsid w:val="00A072DE"/>
    <w:rsid w:val="00A07D23"/>
    <w:rsid w:val="00A121AB"/>
    <w:rsid w:val="00A1469B"/>
    <w:rsid w:val="00A16CFC"/>
    <w:rsid w:val="00A20649"/>
    <w:rsid w:val="00A2252B"/>
    <w:rsid w:val="00A2308F"/>
    <w:rsid w:val="00A24A7B"/>
    <w:rsid w:val="00A3438A"/>
    <w:rsid w:val="00A34728"/>
    <w:rsid w:val="00A34C88"/>
    <w:rsid w:val="00A34F80"/>
    <w:rsid w:val="00A36168"/>
    <w:rsid w:val="00A3728A"/>
    <w:rsid w:val="00A407C9"/>
    <w:rsid w:val="00A41954"/>
    <w:rsid w:val="00A42966"/>
    <w:rsid w:val="00A4567F"/>
    <w:rsid w:val="00A46988"/>
    <w:rsid w:val="00A47BB1"/>
    <w:rsid w:val="00A51EF4"/>
    <w:rsid w:val="00A5388C"/>
    <w:rsid w:val="00A55042"/>
    <w:rsid w:val="00A60397"/>
    <w:rsid w:val="00A642DE"/>
    <w:rsid w:val="00A65CF8"/>
    <w:rsid w:val="00A67ACC"/>
    <w:rsid w:val="00A70B3C"/>
    <w:rsid w:val="00A70D4E"/>
    <w:rsid w:val="00A71C46"/>
    <w:rsid w:val="00A72609"/>
    <w:rsid w:val="00A73D80"/>
    <w:rsid w:val="00A74A8B"/>
    <w:rsid w:val="00A77E5B"/>
    <w:rsid w:val="00A80C26"/>
    <w:rsid w:val="00A816AB"/>
    <w:rsid w:val="00A8248C"/>
    <w:rsid w:val="00A83DB6"/>
    <w:rsid w:val="00A84BE7"/>
    <w:rsid w:val="00A85F0E"/>
    <w:rsid w:val="00A863FC"/>
    <w:rsid w:val="00A86875"/>
    <w:rsid w:val="00A87D6E"/>
    <w:rsid w:val="00A90A65"/>
    <w:rsid w:val="00A91C31"/>
    <w:rsid w:val="00A95049"/>
    <w:rsid w:val="00A95359"/>
    <w:rsid w:val="00A95E7A"/>
    <w:rsid w:val="00A96223"/>
    <w:rsid w:val="00A96AD3"/>
    <w:rsid w:val="00A97373"/>
    <w:rsid w:val="00A97CF3"/>
    <w:rsid w:val="00AA2304"/>
    <w:rsid w:val="00AA71A5"/>
    <w:rsid w:val="00AB0DCA"/>
    <w:rsid w:val="00AB526D"/>
    <w:rsid w:val="00AB5780"/>
    <w:rsid w:val="00AB66CB"/>
    <w:rsid w:val="00AB6817"/>
    <w:rsid w:val="00AB6F49"/>
    <w:rsid w:val="00AC4C41"/>
    <w:rsid w:val="00AD014B"/>
    <w:rsid w:val="00AD11BB"/>
    <w:rsid w:val="00AD381C"/>
    <w:rsid w:val="00AD4A35"/>
    <w:rsid w:val="00AD597D"/>
    <w:rsid w:val="00AD78B4"/>
    <w:rsid w:val="00AD7D39"/>
    <w:rsid w:val="00AE006D"/>
    <w:rsid w:val="00AE0459"/>
    <w:rsid w:val="00AE2AFF"/>
    <w:rsid w:val="00AE415D"/>
    <w:rsid w:val="00AE4EA7"/>
    <w:rsid w:val="00AE559E"/>
    <w:rsid w:val="00AE68D7"/>
    <w:rsid w:val="00AE71B3"/>
    <w:rsid w:val="00AE7A67"/>
    <w:rsid w:val="00AF1ABD"/>
    <w:rsid w:val="00AF1B34"/>
    <w:rsid w:val="00AF1D7B"/>
    <w:rsid w:val="00AF23C1"/>
    <w:rsid w:val="00AF2601"/>
    <w:rsid w:val="00AF2868"/>
    <w:rsid w:val="00AF4BF4"/>
    <w:rsid w:val="00AF5335"/>
    <w:rsid w:val="00AF6EBC"/>
    <w:rsid w:val="00AF6F6A"/>
    <w:rsid w:val="00B00F03"/>
    <w:rsid w:val="00B0242C"/>
    <w:rsid w:val="00B03848"/>
    <w:rsid w:val="00B03CB1"/>
    <w:rsid w:val="00B042A3"/>
    <w:rsid w:val="00B04EBB"/>
    <w:rsid w:val="00B07B52"/>
    <w:rsid w:val="00B12B07"/>
    <w:rsid w:val="00B138AA"/>
    <w:rsid w:val="00B15142"/>
    <w:rsid w:val="00B158D5"/>
    <w:rsid w:val="00B167BF"/>
    <w:rsid w:val="00B22D6B"/>
    <w:rsid w:val="00B2463D"/>
    <w:rsid w:val="00B24EB9"/>
    <w:rsid w:val="00B2592E"/>
    <w:rsid w:val="00B261EE"/>
    <w:rsid w:val="00B263DF"/>
    <w:rsid w:val="00B33196"/>
    <w:rsid w:val="00B36FB0"/>
    <w:rsid w:val="00B36FD9"/>
    <w:rsid w:val="00B37C79"/>
    <w:rsid w:val="00B40D1B"/>
    <w:rsid w:val="00B4267C"/>
    <w:rsid w:val="00B42F01"/>
    <w:rsid w:val="00B45EB3"/>
    <w:rsid w:val="00B461E0"/>
    <w:rsid w:val="00B46406"/>
    <w:rsid w:val="00B464AA"/>
    <w:rsid w:val="00B47188"/>
    <w:rsid w:val="00B50227"/>
    <w:rsid w:val="00B5040B"/>
    <w:rsid w:val="00B51C3C"/>
    <w:rsid w:val="00B53077"/>
    <w:rsid w:val="00B53536"/>
    <w:rsid w:val="00B5681D"/>
    <w:rsid w:val="00B57942"/>
    <w:rsid w:val="00B61AB6"/>
    <w:rsid w:val="00B6266A"/>
    <w:rsid w:val="00B626E4"/>
    <w:rsid w:val="00B64E97"/>
    <w:rsid w:val="00B72019"/>
    <w:rsid w:val="00B73E36"/>
    <w:rsid w:val="00B74DF6"/>
    <w:rsid w:val="00B81B6C"/>
    <w:rsid w:val="00B81EA9"/>
    <w:rsid w:val="00B82829"/>
    <w:rsid w:val="00B83B89"/>
    <w:rsid w:val="00B8764A"/>
    <w:rsid w:val="00B9107C"/>
    <w:rsid w:val="00B92E9F"/>
    <w:rsid w:val="00B95E0C"/>
    <w:rsid w:val="00BA3747"/>
    <w:rsid w:val="00BB0F42"/>
    <w:rsid w:val="00BB1A27"/>
    <w:rsid w:val="00BB1EF4"/>
    <w:rsid w:val="00BC0190"/>
    <w:rsid w:val="00BC1E02"/>
    <w:rsid w:val="00BC31B0"/>
    <w:rsid w:val="00BC3A7A"/>
    <w:rsid w:val="00BC3EAB"/>
    <w:rsid w:val="00BC4099"/>
    <w:rsid w:val="00BC4834"/>
    <w:rsid w:val="00BC4EF7"/>
    <w:rsid w:val="00BC52B2"/>
    <w:rsid w:val="00BC5639"/>
    <w:rsid w:val="00BD0D2E"/>
    <w:rsid w:val="00BD1EB2"/>
    <w:rsid w:val="00BD29C7"/>
    <w:rsid w:val="00BD4C32"/>
    <w:rsid w:val="00BD5F1F"/>
    <w:rsid w:val="00BE0F5F"/>
    <w:rsid w:val="00BE3A16"/>
    <w:rsid w:val="00BE64B3"/>
    <w:rsid w:val="00BE7AE2"/>
    <w:rsid w:val="00BF190D"/>
    <w:rsid w:val="00BF2249"/>
    <w:rsid w:val="00BF2EBE"/>
    <w:rsid w:val="00BF447D"/>
    <w:rsid w:val="00BF4888"/>
    <w:rsid w:val="00C00DAD"/>
    <w:rsid w:val="00C019AD"/>
    <w:rsid w:val="00C02D24"/>
    <w:rsid w:val="00C03828"/>
    <w:rsid w:val="00C054E1"/>
    <w:rsid w:val="00C0646F"/>
    <w:rsid w:val="00C0681E"/>
    <w:rsid w:val="00C06961"/>
    <w:rsid w:val="00C07C7C"/>
    <w:rsid w:val="00C1052B"/>
    <w:rsid w:val="00C1118B"/>
    <w:rsid w:val="00C17595"/>
    <w:rsid w:val="00C20DD3"/>
    <w:rsid w:val="00C2131A"/>
    <w:rsid w:val="00C21DFC"/>
    <w:rsid w:val="00C22ED0"/>
    <w:rsid w:val="00C24F14"/>
    <w:rsid w:val="00C27DE0"/>
    <w:rsid w:val="00C31D0B"/>
    <w:rsid w:val="00C36B7C"/>
    <w:rsid w:val="00C370F5"/>
    <w:rsid w:val="00C42ABE"/>
    <w:rsid w:val="00C42EF5"/>
    <w:rsid w:val="00C442E8"/>
    <w:rsid w:val="00C44CE8"/>
    <w:rsid w:val="00C450BA"/>
    <w:rsid w:val="00C53F2B"/>
    <w:rsid w:val="00C56C47"/>
    <w:rsid w:val="00C6034F"/>
    <w:rsid w:val="00C60EB8"/>
    <w:rsid w:val="00C61A38"/>
    <w:rsid w:val="00C61CB8"/>
    <w:rsid w:val="00C62056"/>
    <w:rsid w:val="00C63FA2"/>
    <w:rsid w:val="00C6531A"/>
    <w:rsid w:val="00C677A1"/>
    <w:rsid w:val="00C67D1D"/>
    <w:rsid w:val="00C719D0"/>
    <w:rsid w:val="00C7232A"/>
    <w:rsid w:val="00C72F3C"/>
    <w:rsid w:val="00C73C07"/>
    <w:rsid w:val="00C754BE"/>
    <w:rsid w:val="00C7635E"/>
    <w:rsid w:val="00C81A44"/>
    <w:rsid w:val="00C843A8"/>
    <w:rsid w:val="00C857BA"/>
    <w:rsid w:val="00C8711F"/>
    <w:rsid w:val="00C90A63"/>
    <w:rsid w:val="00C93586"/>
    <w:rsid w:val="00C95158"/>
    <w:rsid w:val="00C9618C"/>
    <w:rsid w:val="00C97B81"/>
    <w:rsid w:val="00C97CE3"/>
    <w:rsid w:val="00C97CE7"/>
    <w:rsid w:val="00CA0277"/>
    <w:rsid w:val="00CA0489"/>
    <w:rsid w:val="00CA1C1F"/>
    <w:rsid w:val="00CA2B77"/>
    <w:rsid w:val="00CA6E94"/>
    <w:rsid w:val="00CA79A4"/>
    <w:rsid w:val="00CA7B5C"/>
    <w:rsid w:val="00CB19A3"/>
    <w:rsid w:val="00CB1AAD"/>
    <w:rsid w:val="00CB32D6"/>
    <w:rsid w:val="00CB3318"/>
    <w:rsid w:val="00CB3A74"/>
    <w:rsid w:val="00CB3D81"/>
    <w:rsid w:val="00CB5A1B"/>
    <w:rsid w:val="00CB693C"/>
    <w:rsid w:val="00CB7A63"/>
    <w:rsid w:val="00CB7AD1"/>
    <w:rsid w:val="00CC08BE"/>
    <w:rsid w:val="00CC2D68"/>
    <w:rsid w:val="00CC3DD2"/>
    <w:rsid w:val="00CC74FA"/>
    <w:rsid w:val="00CD1323"/>
    <w:rsid w:val="00CD43A6"/>
    <w:rsid w:val="00CE3AA6"/>
    <w:rsid w:val="00CE437E"/>
    <w:rsid w:val="00CE6508"/>
    <w:rsid w:val="00CF021E"/>
    <w:rsid w:val="00CF176D"/>
    <w:rsid w:val="00CF1E7B"/>
    <w:rsid w:val="00CF213E"/>
    <w:rsid w:val="00CF2645"/>
    <w:rsid w:val="00CF3AFF"/>
    <w:rsid w:val="00CF3C00"/>
    <w:rsid w:val="00CF7702"/>
    <w:rsid w:val="00CF7E14"/>
    <w:rsid w:val="00D02726"/>
    <w:rsid w:val="00D120C3"/>
    <w:rsid w:val="00D12B7E"/>
    <w:rsid w:val="00D13BF2"/>
    <w:rsid w:val="00D15E7E"/>
    <w:rsid w:val="00D16DF5"/>
    <w:rsid w:val="00D175A4"/>
    <w:rsid w:val="00D17C43"/>
    <w:rsid w:val="00D2061F"/>
    <w:rsid w:val="00D257C8"/>
    <w:rsid w:val="00D25CB1"/>
    <w:rsid w:val="00D26888"/>
    <w:rsid w:val="00D2774B"/>
    <w:rsid w:val="00D301C4"/>
    <w:rsid w:val="00D3100F"/>
    <w:rsid w:val="00D31888"/>
    <w:rsid w:val="00D32C83"/>
    <w:rsid w:val="00D32D1D"/>
    <w:rsid w:val="00D33801"/>
    <w:rsid w:val="00D3392E"/>
    <w:rsid w:val="00D40110"/>
    <w:rsid w:val="00D46785"/>
    <w:rsid w:val="00D50B93"/>
    <w:rsid w:val="00D513DE"/>
    <w:rsid w:val="00D5197F"/>
    <w:rsid w:val="00D52994"/>
    <w:rsid w:val="00D52C1D"/>
    <w:rsid w:val="00D565C2"/>
    <w:rsid w:val="00D61562"/>
    <w:rsid w:val="00D61C47"/>
    <w:rsid w:val="00D62437"/>
    <w:rsid w:val="00D63AAC"/>
    <w:rsid w:val="00D6600B"/>
    <w:rsid w:val="00D672D2"/>
    <w:rsid w:val="00D703F6"/>
    <w:rsid w:val="00D71C69"/>
    <w:rsid w:val="00D72D9D"/>
    <w:rsid w:val="00D73C99"/>
    <w:rsid w:val="00D74420"/>
    <w:rsid w:val="00D76181"/>
    <w:rsid w:val="00D76BEA"/>
    <w:rsid w:val="00D8065E"/>
    <w:rsid w:val="00D822DC"/>
    <w:rsid w:val="00D846DE"/>
    <w:rsid w:val="00D852DE"/>
    <w:rsid w:val="00D9042F"/>
    <w:rsid w:val="00D9171C"/>
    <w:rsid w:val="00D92C28"/>
    <w:rsid w:val="00D93A8B"/>
    <w:rsid w:val="00D94513"/>
    <w:rsid w:val="00D9453C"/>
    <w:rsid w:val="00D9515A"/>
    <w:rsid w:val="00D9551D"/>
    <w:rsid w:val="00DA3611"/>
    <w:rsid w:val="00DA3626"/>
    <w:rsid w:val="00DA43F1"/>
    <w:rsid w:val="00DA6C5B"/>
    <w:rsid w:val="00DB18CD"/>
    <w:rsid w:val="00DB47CD"/>
    <w:rsid w:val="00DB55E8"/>
    <w:rsid w:val="00DB73ED"/>
    <w:rsid w:val="00DC0CB1"/>
    <w:rsid w:val="00DC0E41"/>
    <w:rsid w:val="00DC20A0"/>
    <w:rsid w:val="00DC4993"/>
    <w:rsid w:val="00DC511E"/>
    <w:rsid w:val="00DC52DA"/>
    <w:rsid w:val="00DC598D"/>
    <w:rsid w:val="00DC690F"/>
    <w:rsid w:val="00DC76B3"/>
    <w:rsid w:val="00DC76F2"/>
    <w:rsid w:val="00DD0FF2"/>
    <w:rsid w:val="00DD10EB"/>
    <w:rsid w:val="00DD2591"/>
    <w:rsid w:val="00DD36B4"/>
    <w:rsid w:val="00DD4823"/>
    <w:rsid w:val="00DD5C3F"/>
    <w:rsid w:val="00DD5D4E"/>
    <w:rsid w:val="00DE11A2"/>
    <w:rsid w:val="00DE17D5"/>
    <w:rsid w:val="00DE23E2"/>
    <w:rsid w:val="00DE53BF"/>
    <w:rsid w:val="00DE7B0A"/>
    <w:rsid w:val="00DF0668"/>
    <w:rsid w:val="00DF166A"/>
    <w:rsid w:val="00DF1AED"/>
    <w:rsid w:val="00DF280F"/>
    <w:rsid w:val="00DF2A8E"/>
    <w:rsid w:val="00DF7C6A"/>
    <w:rsid w:val="00E0182E"/>
    <w:rsid w:val="00E031AA"/>
    <w:rsid w:val="00E03B18"/>
    <w:rsid w:val="00E04B64"/>
    <w:rsid w:val="00E04F6F"/>
    <w:rsid w:val="00E06112"/>
    <w:rsid w:val="00E06F6F"/>
    <w:rsid w:val="00E077DD"/>
    <w:rsid w:val="00E11A2A"/>
    <w:rsid w:val="00E13BEE"/>
    <w:rsid w:val="00E20143"/>
    <w:rsid w:val="00E219DE"/>
    <w:rsid w:val="00E23D97"/>
    <w:rsid w:val="00E24B5B"/>
    <w:rsid w:val="00E25996"/>
    <w:rsid w:val="00E27C26"/>
    <w:rsid w:val="00E31095"/>
    <w:rsid w:val="00E31F1E"/>
    <w:rsid w:val="00E32878"/>
    <w:rsid w:val="00E34331"/>
    <w:rsid w:val="00E353A2"/>
    <w:rsid w:val="00E430E0"/>
    <w:rsid w:val="00E4488F"/>
    <w:rsid w:val="00E44DE6"/>
    <w:rsid w:val="00E44DF9"/>
    <w:rsid w:val="00E452D6"/>
    <w:rsid w:val="00E45B12"/>
    <w:rsid w:val="00E50580"/>
    <w:rsid w:val="00E51D1B"/>
    <w:rsid w:val="00E52FB1"/>
    <w:rsid w:val="00E5404F"/>
    <w:rsid w:val="00E55BC0"/>
    <w:rsid w:val="00E56683"/>
    <w:rsid w:val="00E56910"/>
    <w:rsid w:val="00E5745A"/>
    <w:rsid w:val="00E5759C"/>
    <w:rsid w:val="00E60450"/>
    <w:rsid w:val="00E60C05"/>
    <w:rsid w:val="00E62A9E"/>
    <w:rsid w:val="00E6371F"/>
    <w:rsid w:val="00E647C6"/>
    <w:rsid w:val="00E66157"/>
    <w:rsid w:val="00E663FE"/>
    <w:rsid w:val="00E72001"/>
    <w:rsid w:val="00E730ED"/>
    <w:rsid w:val="00E7587E"/>
    <w:rsid w:val="00E77208"/>
    <w:rsid w:val="00E8094C"/>
    <w:rsid w:val="00E838DD"/>
    <w:rsid w:val="00E9074A"/>
    <w:rsid w:val="00E93ABA"/>
    <w:rsid w:val="00E9409F"/>
    <w:rsid w:val="00E94225"/>
    <w:rsid w:val="00E954F0"/>
    <w:rsid w:val="00E95C8E"/>
    <w:rsid w:val="00E96BE2"/>
    <w:rsid w:val="00EA0FD5"/>
    <w:rsid w:val="00EA1604"/>
    <w:rsid w:val="00EA4114"/>
    <w:rsid w:val="00EA6461"/>
    <w:rsid w:val="00EA6F9E"/>
    <w:rsid w:val="00EB0A58"/>
    <w:rsid w:val="00EB1861"/>
    <w:rsid w:val="00EB315C"/>
    <w:rsid w:val="00EB41CE"/>
    <w:rsid w:val="00EB4863"/>
    <w:rsid w:val="00EC0A8D"/>
    <w:rsid w:val="00EC260E"/>
    <w:rsid w:val="00EC4A95"/>
    <w:rsid w:val="00EC5AAF"/>
    <w:rsid w:val="00EC66BF"/>
    <w:rsid w:val="00EC69C8"/>
    <w:rsid w:val="00EC6D9C"/>
    <w:rsid w:val="00ED17C5"/>
    <w:rsid w:val="00ED4BC8"/>
    <w:rsid w:val="00EE096A"/>
    <w:rsid w:val="00EE1CE7"/>
    <w:rsid w:val="00EE2E41"/>
    <w:rsid w:val="00EE595B"/>
    <w:rsid w:val="00EE5D6C"/>
    <w:rsid w:val="00EF0386"/>
    <w:rsid w:val="00EF0397"/>
    <w:rsid w:val="00EF1557"/>
    <w:rsid w:val="00EF187F"/>
    <w:rsid w:val="00EF1891"/>
    <w:rsid w:val="00EF3D6A"/>
    <w:rsid w:val="00EF5A23"/>
    <w:rsid w:val="00F0028D"/>
    <w:rsid w:val="00F00486"/>
    <w:rsid w:val="00F00CA5"/>
    <w:rsid w:val="00F032D2"/>
    <w:rsid w:val="00F0357E"/>
    <w:rsid w:val="00F03EFF"/>
    <w:rsid w:val="00F051F9"/>
    <w:rsid w:val="00F0797A"/>
    <w:rsid w:val="00F11D2D"/>
    <w:rsid w:val="00F12993"/>
    <w:rsid w:val="00F14153"/>
    <w:rsid w:val="00F17403"/>
    <w:rsid w:val="00F17772"/>
    <w:rsid w:val="00F200F0"/>
    <w:rsid w:val="00F21B66"/>
    <w:rsid w:val="00F225A5"/>
    <w:rsid w:val="00F22626"/>
    <w:rsid w:val="00F23166"/>
    <w:rsid w:val="00F2356A"/>
    <w:rsid w:val="00F25313"/>
    <w:rsid w:val="00F31745"/>
    <w:rsid w:val="00F339FE"/>
    <w:rsid w:val="00F3428B"/>
    <w:rsid w:val="00F3625B"/>
    <w:rsid w:val="00F367FC"/>
    <w:rsid w:val="00F37A78"/>
    <w:rsid w:val="00F41351"/>
    <w:rsid w:val="00F41A97"/>
    <w:rsid w:val="00F45842"/>
    <w:rsid w:val="00F476E7"/>
    <w:rsid w:val="00F51DE8"/>
    <w:rsid w:val="00F54674"/>
    <w:rsid w:val="00F55D27"/>
    <w:rsid w:val="00F56459"/>
    <w:rsid w:val="00F56C0B"/>
    <w:rsid w:val="00F57CCF"/>
    <w:rsid w:val="00F61580"/>
    <w:rsid w:val="00F61B7F"/>
    <w:rsid w:val="00F63232"/>
    <w:rsid w:val="00F662F9"/>
    <w:rsid w:val="00F6678F"/>
    <w:rsid w:val="00F679D1"/>
    <w:rsid w:val="00F7132D"/>
    <w:rsid w:val="00F71788"/>
    <w:rsid w:val="00F721E8"/>
    <w:rsid w:val="00F75F8B"/>
    <w:rsid w:val="00F76821"/>
    <w:rsid w:val="00F76955"/>
    <w:rsid w:val="00F76F1B"/>
    <w:rsid w:val="00F81862"/>
    <w:rsid w:val="00F83257"/>
    <w:rsid w:val="00F8373B"/>
    <w:rsid w:val="00F919F3"/>
    <w:rsid w:val="00F91FB0"/>
    <w:rsid w:val="00FA25A3"/>
    <w:rsid w:val="00FA26EC"/>
    <w:rsid w:val="00FA2794"/>
    <w:rsid w:val="00FA60ED"/>
    <w:rsid w:val="00FB053C"/>
    <w:rsid w:val="00FB2239"/>
    <w:rsid w:val="00FB2348"/>
    <w:rsid w:val="00FB293A"/>
    <w:rsid w:val="00FB2D22"/>
    <w:rsid w:val="00FB4707"/>
    <w:rsid w:val="00FB5A41"/>
    <w:rsid w:val="00FB5D34"/>
    <w:rsid w:val="00FC0230"/>
    <w:rsid w:val="00FC08AC"/>
    <w:rsid w:val="00FC0EBD"/>
    <w:rsid w:val="00FC0F51"/>
    <w:rsid w:val="00FC3378"/>
    <w:rsid w:val="00FC5CFF"/>
    <w:rsid w:val="00FD03DD"/>
    <w:rsid w:val="00FD049A"/>
    <w:rsid w:val="00FD3620"/>
    <w:rsid w:val="00FD6509"/>
    <w:rsid w:val="00FD7A93"/>
    <w:rsid w:val="00FE08B6"/>
    <w:rsid w:val="00FE0D6A"/>
    <w:rsid w:val="00FE49C5"/>
    <w:rsid w:val="00FE539A"/>
    <w:rsid w:val="00FE5A49"/>
    <w:rsid w:val="00FE63F8"/>
    <w:rsid w:val="00FE7426"/>
    <w:rsid w:val="00FE7F7E"/>
    <w:rsid w:val="00FF58C4"/>
    <w:rsid w:val="00FF5B77"/>
    <w:rsid w:val="00FF6E0B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4B207"/>
  <w15:docId w15:val="{89B6CEBF-653A-4F2C-B1B2-8A958287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128E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link w:val="Heading2Char"/>
    <w:uiPriority w:val="1"/>
    <w:qFormat/>
    <w:rsid w:val="00DC0E41"/>
    <w:pPr>
      <w:widowControl w:val="0"/>
      <w:autoSpaceDE w:val="0"/>
      <w:autoSpaceDN w:val="0"/>
      <w:ind w:left="389"/>
      <w:jc w:val="both"/>
      <w:outlineLvl w:val="1"/>
    </w:pPr>
    <w:rPr>
      <w:rFonts w:ascii="Times New Roman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0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D2E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D0D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D2E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DC0E41"/>
    <w:rPr>
      <w:rFonts w:ascii="Times New Roman" w:eastAsia="Times New Roman" w:hAnsi="Times New Roman" w:cs="Times New Roman"/>
      <w:lang w:val="sq-AL"/>
    </w:rPr>
  </w:style>
  <w:style w:type="paragraph" w:styleId="BodyTextIndent">
    <w:name w:val="Body Text Indent"/>
    <w:basedOn w:val="Normal"/>
    <w:link w:val="BodyTextIndentChar"/>
    <w:uiPriority w:val="99"/>
    <w:unhideWhenUsed/>
    <w:rsid w:val="007614C1"/>
    <w:pPr>
      <w:spacing w:after="120" w:line="276" w:lineRule="auto"/>
      <w:ind w:left="360"/>
    </w:pPr>
    <w:rPr>
      <w:rFonts w:ascii="Calibri" w:eastAsia="MS Mincho" w:hAnsi="Calibri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614C1"/>
    <w:rPr>
      <w:rFonts w:ascii="Calibri" w:eastAsia="MS Mincho" w:hAnsi="Calibri" w:cs="Times New Roman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783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F0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onsultimipublik.gov.al/Konsultime/Detaje/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81A41-05CE-48B5-8767-A4A40381D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Elisa Trezhnjeva</cp:lastModifiedBy>
  <cp:revision>4</cp:revision>
  <cp:lastPrinted>2023-06-30T09:38:00Z</cp:lastPrinted>
  <dcterms:created xsi:type="dcterms:W3CDTF">2024-12-23T08:54:00Z</dcterms:created>
  <dcterms:modified xsi:type="dcterms:W3CDTF">2024-12-23T09:00:00Z</dcterms:modified>
</cp:coreProperties>
</file>