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369C6" w14:textId="77777777" w:rsidR="000663C5" w:rsidRPr="00C3316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C33165">
        <w:rPr>
          <w:rFonts w:ascii="Times New Roman" w:hAnsi="Times New Roman"/>
          <w:i w:val="0"/>
          <w:iCs/>
          <w:szCs w:val="24"/>
        </w:rPr>
        <w:t>P</w:t>
      </w:r>
      <w:r w:rsidR="00296408" w:rsidRPr="00C33165">
        <w:rPr>
          <w:rFonts w:ascii="Times New Roman" w:hAnsi="Times New Roman"/>
          <w:i w:val="0"/>
          <w:iCs/>
          <w:szCs w:val="24"/>
        </w:rPr>
        <w:t>Ë</w:t>
      </w:r>
      <w:r w:rsidRPr="00C33165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C33165">
        <w:rPr>
          <w:rFonts w:ascii="Times New Roman" w:hAnsi="Times New Roman"/>
          <w:i w:val="0"/>
          <w:iCs/>
          <w:szCs w:val="24"/>
        </w:rPr>
        <w:t>Ë</w:t>
      </w:r>
      <w:r w:rsidRPr="00C33165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D4DB2A3" w14:textId="77777777" w:rsidR="000663C5" w:rsidRPr="00C3316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3165">
        <w:rPr>
          <w:rFonts w:ascii="Times New Roman" w:hAnsi="Times New Roman"/>
          <w:sz w:val="24"/>
          <w:szCs w:val="24"/>
        </w:rPr>
        <w:t>Emri i ligjit</w:t>
      </w:r>
      <w:r w:rsidR="00296408" w:rsidRPr="00C33165">
        <w:rPr>
          <w:rFonts w:ascii="Times New Roman" w:hAnsi="Times New Roman"/>
          <w:sz w:val="24"/>
          <w:szCs w:val="24"/>
        </w:rPr>
        <w:t>/</w:t>
      </w:r>
      <w:r w:rsidRPr="00C33165">
        <w:rPr>
          <w:rFonts w:ascii="Times New Roman" w:hAnsi="Times New Roman"/>
          <w:sz w:val="24"/>
          <w:szCs w:val="24"/>
        </w:rPr>
        <w:t>politikës t</w:t>
      </w:r>
      <w:r w:rsidR="00296408" w:rsidRPr="00C33165">
        <w:rPr>
          <w:rFonts w:ascii="Times New Roman" w:hAnsi="Times New Roman"/>
          <w:sz w:val="24"/>
          <w:szCs w:val="24"/>
        </w:rPr>
        <w:t>ë</w:t>
      </w:r>
      <w:r w:rsidRPr="00C33165">
        <w:rPr>
          <w:rFonts w:ascii="Times New Roman" w:hAnsi="Times New Roman"/>
          <w:sz w:val="24"/>
          <w:szCs w:val="24"/>
        </w:rPr>
        <w:t xml:space="preserve"> propozuar</w:t>
      </w:r>
      <w:r w:rsidR="000663C5" w:rsidRPr="00C33165">
        <w:rPr>
          <w:rFonts w:ascii="Times New Roman" w:hAnsi="Times New Roman"/>
          <w:sz w:val="24"/>
          <w:szCs w:val="24"/>
        </w:rPr>
        <w:t>:</w:t>
      </w:r>
    </w:p>
    <w:p w14:paraId="18CAEBA9" w14:textId="3DD7FC04" w:rsidR="002416B6" w:rsidRPr="00C33165" w:rsidRDefault="00F373E1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C33165">
        <w:rPr>
          <w:rFonts w:ascii="Times New Roman" w:hAnsi="Times New Roman"/>
          <w:sz w:val="24"/>
          <w:szCs w:val="24"/>
        </w:rPr>
        <w:t>Draft Strategjia Afatmesme e te Ardhurave dhe plani i veprimit, 2024-2027</w:t>
      </w:r>
    </w:p>
    <w:p w14:paraId="3BBF8112" w14:textId="77777777" w:rsidR="000663C5" w:rsidRPr="00C3316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3165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C33165">
        <w:rPr>
          <w:rFonts w:ascii="Times New Roman" w:hAnsi="Times New Roman"/>
          <w:sz w:val="24"/>
          <w:szCs w:val="24"/>
        </w:rPr>
        <w:t>k</w:t>
      </w:r>
      <w:r w:rsidRPr="00C33165">
        <w:rPr>
          <w:rFonts w:ascii="Times New Roman" w:hAnsi="Times New Roman"/>
          <w:sz w:val="24"/>
          <w:szCs w:val="24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917"/>
        <w:gridCol w:w="2816"/>
        <w:gridCol w:w="2847"/>
      </w:tblGrid>
      <w:tr w:rsidR="002C5491" w:rsidRPr="00C33165" w14:paraId="66CD8CC9" w14:textId="77777777" w:rsidTr="00C20941">
        <w:tc>
          <w:tcPr>
            <w:tcW w:w="982" w:type="dxa"/>
          </w:tcPr>
          <w:p w14:paraId="3CC75EBD" w14:textId="77777777" w:rsidR="000663C5" w:rsidRPr="00C33165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1554" w:type="dxa"/>
          </w:tcPr>
          <w:p w14:paraId="478A5246" w14:textId="77777777" w:rsidR="000663C5" w:rsidRPr="00C33165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C3316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20832A90" w14:textId="77777777" w:rsidR="000663C5" w:rsidRPr="00C33165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C33165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C3316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630495B3" w14:textId="77777777" w:rsidR="000663C5" w:rsidRPr="00C33165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C33165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C33165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C33165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260" w:type="dxa"/>
          </w:tcPr>
          <w:p w14:paraId="41EFE77E" w14:textId="77777777" w:rsidR="000663C5" w:rsidRPr="00C33165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C33165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C331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C331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C331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C331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C3316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C33165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C3316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C33165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C33165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14:paraId="2B90A318" w14:textId="77777777" w:rsidR="000663C5" w:rsidRPr="00C33165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C33165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C3316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C331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C331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C331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C3316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C33165" w14:paraId="5DBFAC2F" w14:textId="77777777" w:rsidTr="00C20941">
        <w:tc>
          <w:tcPr>
            <w:tcW w:w="982" w:type="dxa"/>
          </w:tcPr>
          <w:p w14:paraId="769ED647" w14:textId="4AD2011A" w:rsidR="00C20941" w:rsidRPr="00C33165" w:rsidRDefault="00F373E1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Tatim</w:t>
            </w:r>
            <w:r w:rsidR="007103D9" w:rsidRPr="00C33165">
              <w:rPr>
                <w:rFonts w:ascii="Times New Roman" w:hAnsi="Times New Roman"/>
                <w:iCs/>
                <w:sz w:val="24"/>
                <w:szCs w:val="24"/>
              </w:rPr>
              <w:t>pa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gu</w:t>
            </w:r>
            <w:r w:rsidR="007103D9" w:rsidRPr="00C33165"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sit n</w:t>
            </w:r>
            <w:r w:rsidR="007E270C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 xml:space="preserve"> Republi</w:t>
            </w:r>
            <w:r w:rsidR="007103D9" w:rsidRPr="00C33165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7E270C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7103D9" w:rsidRPr="00C33165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 xml:space="preserve"> e Shqip</w:t>
            </w:r>
            <w:r w:rsidR="007E270C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ris</w:t>
            </w:r>
            <w:r w:rsidR="007E270C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</w:p>
          <w:p w14:paraId="468F6B23" w14:textId="77777777" w:rsidR="00C20941" w:rsidRPr="00C33165" w:rsidRDefault="00C20941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70DF59C" w14:textId="77777777" w:rsidR="00C20941" w:rsidRPr="00C33165" w:rsidRDefault="00C20941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3D94179F" w14:textId="78477C2B" w:rsidR="00C20941" w:rsidRPr="00C33165" w:rsidRDefault="00F373E1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Konsultime paraprake</w:t>
            </w:r>
          </w:p>
        </w:tc>
        <w:tc>
          <w:tcPr>
            <w:tcW w:w="2260" w:type="dxa"/>
          </w:tcPr>
          <w:p w14:paraId="166F0484" w14:textId="77777777" w:rsidR="00C20941" w:rsidRPr="00C33165" w:rsidRDefault="00F373E1" w:rsidP="007103D9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Takime publike</w:t>
            </w:r>
          </w:p>
          <w:p w14:paraId="755B0035" w14:textId="751F26AB" w:rsidR="00F373E1" w:rsidRPr="00C33165" w:rsidRDefault="00F373E1" w:rsidP="007103D9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e-konsultime</w:t>
            </w:r>
          </w:p>
        </w:tc>
        <w:tc>
          <w:tcPr>
            <w:tcW w:w="4373" w:type="dxa"/>
          </w:tcPr>
          <w:p w14:paraId="5A350E33" w14:textId="77777777" w:rsidR="00C20941" w:rsidRPr="00C33165" w:rsidRDefault="00F373E1" w:rsidP="007103D9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Ftesa me email</w:t>
            </w:r>
          </w:p>
          <w:p w14:paraId="3F23DC1A" w14:textId="74499826" w:rsidR="00F373E1" w:rsidRPr="00C33165" w:rsidRDefault="00F373E1" w:rsidP="007103D9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Rrjetet sociale- FB i Ministrise s</w:t>
            </w:r>
            <w:r w:rsidR="007E270C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 xml:space="preserve"> Financ</w:t>
            </w:r>
            <w:r w:rsidR="007103D9" w:rsidRPr="00C33165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ve</w:t>
            </w:r>
          </w:p>
        </w:tc>
      </w:tr>
    </w:tbl>
    <w:p w14:paraId="1D3D5FA4" w14:textId="77777777" w:rsidR="000663C5" w:rsidRPr="00C33165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568AE4E1" w14:textId="77777777" w:rsidR="000663C5" w:rsidRPr="00C3316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3165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C33165" w14:paraId="43004677" w14:textId="77777777" w:rsidTr="00A9692B">
        <w:tc>
          <w:tcPr>
            <w:tcW w:w="9062" w:type="dxa"/>
          </w:tcPr>
          <w:p w14:paraId="297B5E76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C33165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1DA5B13A" w14:textId="6614FD76" w:rsidR="00326F65" w:rsidRPr="00C33165" w:rsidRDefault="00326F65" w:rsidP="00326F65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Konsultimi me an</w:t>
            </w:r>
            <w:r w:rsidR="007E270C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7E270C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t e K</w:t>
            </w:r>
            <w:r w:rsidR="007E270C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 xml:space="preserve">shillit Tatimor, </w:t>
            </w:r>
            <w:r w:rsidRPr="00C33165">
              <w:rPr>
                <w:rFonts w:ascii="Times New Roman" w:hAnsi="Times New Roman"/>
                <w:b/>
                <w:bCs/>
              </w:rPr>
              <w:t>datë 27 shtator</w:t>
            </w:r>
          </w:p>
          <w:p w14:paraId="3422132F" w14:textId="77777777" w:rsidR="00326F65" w:rsidRPr="00C33165" w:rsidRDefault="00326F65" w:rsidP="00326F65">
            <w:pPr>
              <w:pStyle w:val="BodyText"/>
              <w:ind w:left="7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C811AAC" w14:textId="5BCDA50E" w:rsidR="00326F65" w:rsidRPr="00C33165" w:rsidRDefault="00326F65" w:rsidP="00326F65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Konsultimi me Dhomat e Tregtis</w:t>
            </w:r>
            <w:r w:rsidR="007E270C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, dat</w:t>
            </w:r>
            <w:r w:rsidR="007E270C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 xml:space="preserve">  4 Tetor</w:t>
            </w:r>
          </w:p>
          <w:p w14:paraId="7CE39CB8" w14:textId="77777777" w:rsidR="000663C5" w:rsidRPr="00C33165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C9C1460" w14:textId="77777777" w:rsidR="000663C5" w:rsidRPr="00C33165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0AC69C37" w14:textId="77777777" w:rsidR="000663C5" w:rsidRPr="00C3316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3165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C33165" w14:paraId="6B0CA6FB" w14:textId="77777777" w:rsidTr="00A9692B">
        <w:tc>
          <w:tcPr>
            <w:tcW w:w="9062" w:type="dxa"/>
          </w:tcPr>
          <w:p w14:paraId="0063AED8" w14:textId="77777777" w:rsidR="008D2F66" w:rsidRPr="00C33165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0B37452D" w14:textId="13EB8C61" w:rsidR="00D817EF" w:rsidRPr="00C33165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>Burime njerëzore t</w:t>
            </w:r>
            <w:r w:rsidR="00A9692B" w:rsidRPr="00C33165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nevojshme:</w:t>
            </w:r>
            <w:r w:rsidR="00326F65" w:rsidRPr="00C33165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Takimet fizike organizohen n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n drejtimin e Ministrit t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 xml:space="preserve"> Financave dhe p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r organizimin e k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tyre takimeve angazhohet Kabineti i Ministrit dhe Drejtoria e parashikimit, Statistiakave t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 xml:space="preserve"> Ardhurave Tatimore</w:t>
            </w:r>
            <w:r w:rsidR="00326F65" w:rsidRPr="00C33165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6265855F" w14:textId="5D20AFA2" w:rsidR="000663C5" w:rsidRPr="00C33165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  <w:r w:rsidR="00326F65" w:rsidRPr="00C33165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Takimet organizohen n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 xml:space="preserve"> Ministri t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 xml:space="preserve"> Financave dhe p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r k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t</w:t>
            </w:r>
            <w:r w:rsidR="007E270C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326F65" w:rsidRPr="00C33165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 xml:space="preserve"> arsye nuk angazhohen burime financiare </w:t>
            </w:r>
          </w:p>
          <w:p w14:paraId="6BBA744D" w14:textId="77777777" w:rsidR="008D2F66" w:rsidRPr="00C33165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6ED282" w14:textId="77777777" w:rsidR="00316BF2" w:rsidRPr="00C33165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98EB1A6" w14:textId="77777777" w:rsidR="000663C5" w:rsidRPr="00C3316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3165">
        <w:rPr>
          <w:rFonts w:ascii="Times New Roman" w:hAnsi="Times New Roman"/>
          <w:sz w:val="24"/>
          <w:szCs w:val="24"/>
        </w:rPr>
        <w:t>Mbledhja e p</w:t>
      </w:r>
      <w:r w:rsidR="00296408" w:rsidRPr="00C33165">
        <w:rPr>
          <w:rFonts w:ascii="Times New Roman" w:hAnsi="Times New Roman"/>
          <w:sz w:val="24"/>
          <w:szCs w:val="24"/>
        </w:rPr>
        <w:t>ë</w:t>
      </w:r>
      <w:r w:rsidRPr="00C33165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C33165" w14:paraId="6E34A616" w14:textId="77777777" w:rsidTr="00A9692B">
        <w:tc>
          <w:tcPr>
            <w:tcW w:w="9067" w:type="dxa"/>
          </w:tcPr>
          <w:p w14:paraId="324200C7" w14:textId="77777777" w:rsidR="000663C5" w:rsidRPr="00C33165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2924931C" w14:textId="77777777" w:rsidR="000663C5" w:rsidRPr="00C3316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rgjigjet mblidhen p</w:t>
            </w:r>
            <w:r w:rsidR="00A9692B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rmes k</w:t>
            </w:r>
            <w:r w:rsidR="00A9692B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tyre m</w:t>
            </w:r>
            <w:r w:rsidR="00A9692B" w:rsidRPr="00C3316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Cs/>
                <w:sz w:val="24"/>
                <w:szCs w:val="24"/>
              </w:rPr>
              <w:t>nyrave:</w:t>
            </w:r>
          </w:p>
          <w:p w14:paraId="02DF0A92" w14:textId="49493800" w:rsidR="00326F65" w:rsidRPr="00C33165" w:rsidRDefault="00326F65" w:rsidP="007103D9">
            <w:pPr>
              <w:pStyle w:val="BodyText"/>
              <w:numPr>
                <w:ilvl w:val="0"/>
                <w:numId w:val="10"/>
              </w:numPr>
              <w:jc w:val="both"/>
            </w:pPr>
            <w:r w:rsidRPr="00C33165">
              <w:lastRenderedPageBreak/>
              <w:t>Gjat</w:t>
            </w:r>
            <w:r w:rsidR="007E270C" w:rsidRPr="00C33165">
              <w:t>ë</w:t>
            </w:r>
            <w:r w:rsidRPr="00C33165">
              <w:t xml:space="preserve"> takimeve fizike me grupet e interesit </w:t>
            </w:r>
            <w:r w:rsidR="007E270C" w:rsidRPr="00C33165">
              <w:t>ë</w:t>
            </w:r>
            <w:r w:rsidRPr="00C33165">
              <w:t>sht</w:t>
            </w:r>
            <w:r w:rsidR="007E270C" w:rsidRPr="00C33165">
              <w:t>ë</w:t>
            </w:r>
            <w:r w:rsidRPr="00C33165">
              <w:t xml:space="preserve"> dakord</w:t>
            </w:r>
            <w:r w:rsidR="007E270C" w:rsidRPr="00C33165">
              <w:t>ë</w:t>
            </w:r>
            <w:r w:rsidRPr="00C33165">
              <w:t>suar afati dhe m</w:t>
            </w:r>
            <w:r w:rsidR="007E270C" w:rsidRPr="00C33165">
              <w:t>ë</w:t>
            </w:r>
            <w:r w:rsidRPr="00C33165">
              <w:t>nyra e d</w:t>
            </w:r>
            <w:r w:rsidR="007E270C" w:rsidRPr="00C33165">
              <w:t>ë</w:t>
            </w:r>
            <w:r w:rsidRPr="00C33165">
              <w:t>rgimit t</w:t>
            </w:r>
            <w:r w:rsidR="007E270C" w:rsidRPr="00C33165">
              <w:t>ë</w:t>
            </w:r>
            <w:r w:rsidRPr="00C33165">
              <w:t xml:space="preserve"> komenteve t</w:t>
            </w:r>
            <w:r w:rsidR="007E270C" w:rsidRPr="00C33165">
              <w:t>ë</w:t>
            </w:r>
            <w:r w:rsidRPr="00C33165">
              <w:t xml:space="preserve"> tyre mbi draft Strategjin</w:t>
            </w:r>
            <w:r w:rsidR="007E270C" w:rsidRPr="00C33165">
              <w:t>ë</w:t>
            </w:r>
          </w:p>
          <w:p w14:paraId="7F7B5AD1" w14:textId="08282082" w:rsidR="00326F65" w:rsidRPr="00C33165" w:rsidRDefault="00326F65" w:rsidP="007103D9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165">
              <w:rPr>
                <w:iCs/>
              </w:rPr>
              <w:t>Komente</w:t>
            </w:r>
            <w:r w:rsidR="007103D9" w:rsidRPr="00C33165">
              <w:rPr>
                <w:iCs/>
              </w:rPr>
              <w:t>t</w:t>
            </w:r>
            <w:r w:rsidRPr="00C33165">
              <w:rPr>
                <w:iCs/>
              </w:rPr>
              <w:t xml:space="preserve"> e Grupeve t</w:t>
            </w:r>
            <w:r w:rsidR="007E270C" w:rsidRPr="00C33165">
              <w:rPr>
                <w:iCs/>
              </w:rPr>
              <w:t>ë</w:t>
            </w:r>
            <w:r w:rsidRPr="00C33165">
              <w:rPr>
                <w:iCs/>
              </w:rPr>
              <w:t xml:space="preserve"> inter</w:t>
            </w:r>
            <w:r w:rsidR="007103D9" w:rsidRPr="00C33165">
              <w:rPr>
                <w:iCs/>
              </w:rPr>
              <w:t>e</w:t>
            </w:r>
            <w:r w:rsidRPr="00C33165">
              <w:rPr>
                <w:iCs/>
              </w:rPr>
              <w:t>sit d</w:t>
            </w:r>
            <w:r w:rsidR="007E270C" w:rsidRPr="00C33165">
              <w:rPr>
                <w:iCs/>
              </w:rPr>
              <w:t>ë</w:t>
            </w:r>
            <w:r w:rsidRPr="00C33165">
              <w:rPr>
                <w:iCs/>
              </w:rPr>
              <w:t>rgohen tek platforma e – konsumtimi t</w:t>
            </w:r>
            <w:r w:rsidR="007E270C" w:rsidRPr="00C33165">
              <w:rPr>
                <w:iCs/>
              </w:rPr>
              <w:t>ë</w:t>
            </w:r>
            <w:r w:rsidRPr="00C33165">
              <w:rPr>
                <w:iCs/>
              </w:rPr>
              <w:t xml:space="preserve"> cilat m</w:t>
            </w:r>
            <w:r w:rsidR="007E270C" w:rsidRPr="00C33165">
              <w:rPr>
                <w:iCs/>
              </w:rPr>
              <w:t>ë</w:t>
            </w:r>
            <w:r w:rsidRPr="00C33165">
              <w:rPr>
                <w:iCs/>
              </w:rPr>
              <w:t xml:space="preserve"> pas i jepen staft t</w:t>
            </w:r>
            <w:r w:rsidR="007E270C" w:rsidRPr="00C33165">
              <w:rPr>
                <w:iCs/>
              </w:rPr>
              <w:t>ë</w:t>
            </w:r>
            <w:r w:rsidRPr="00C33165">
              <w:rPr>
                <w:iCs/>
              </w:rPr>
              <w:t xml:space="preserve"> Ministris</w:t>
            </w:r>
            <w:r w:rsidR="007E270C" w:rsidRPr="00C33165">
              <w:rPr>
                <w:iCs/>
              </w:rPr>
              <w:t>ë</w:t>
            </w:r>
            <w:r w:rsidRPr="00C33165">
              <w:rPr>
                <w:iCs/>
              </w:rPr>
              <w:t xml:space="preserve"> s</w:t>
            </w:r>
            <w:r w:rsidR="007E270C" w:rsidRPr="00C33165">
              <w:rPr>
                <w:iCs/>
              </w:rPr>
              <w:t>ë</w:t>
            </w:r>
            <w:r w:rsidRPr="00C33165">
              <w:rPr>
                <w:iCs/>
              </w:rPr>
              <w:t xml:space="preserve"> pubon me drfat Strategjin</w:t>
            </w:r>
            <w:r w:rsidR="007E270C" w:rsidRPr="00C33165">
              <w:rPr>
                <w:iCs/>
              </w:rPr>
              <w:t>ë</w:t>
            </w:r>
            <w:r w:rsidRPr="00C33165">
              <w:rPr>
                <w:iCs/>
              </w:rPr>
              <w:t>.</w:t>
            </w:r>
          </w:p>
          <w:p w14:paraId="7B2C5137" w14:textId="77777777" w:rsidR="003E69DD" w:rsidRPr="00C33165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74D4849D" w14:textId="77777777" w:rsidR="000663C5" w:rsidRPr="00C3316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7F06729" w14:textId="77777777" w:rsidR="00C20941" w:rsidRPr="00C33165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CB24790" w14:textId="77777777" w:rsidR="000663C5" w:rsidRPr="00C3316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3165">
        <w:rPr>
          <w:rFonts w:ascii="Times New Roman" w:hAnsi="Times New Roman"/>
          <w:sz w:val="24"/>
          <w:szCs w:val="24"/>
        </w:rPr>
        <w:t>Monitorimi i procesit</w:t>
      </w:r>
    </w:p>
    <w:p w14:paraId="5E705DF1" w14:textId="77777777" w:rsidR="000663C5" w:rsidRPr="00C33165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C33165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C33165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C33165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C33165" w14:paraId="3E4F0F8D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17D0BF7E" w14:textId="77777777" w:rsidR="000663C5" w:rsidRPr="00C33165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C33165" w14:paraId="7A145EC7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A1478B3" w14:textId="77777777" w:rsidR="000663C5" w:rsidRPr="00C33165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E675B1E" w14:textId="77777777" w:rsidR="000663C5" w:rsidRPr="00C33165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C3316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C3316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5E1F83E9" w14:textId="77777777" w:rsidR="000663C5" w:rsidRPr="00C33165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C3316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C3316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C3316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C331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C331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C33165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C331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C33165" w14:paraId="49769AD2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A84F006" w14:textId="77777777" w:rsidR="000663C5" w:rsidRPr="00C33165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58F92092" w14:textId="77777777" w:rsidR="000663C5" w:rsidRPr="00C33165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8636DC2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C33165" w14:paraId="22AC2FBB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661E40FB" w14:textId="77777777" w:rsidR="000663C5" w:rsidRPr="00C33165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C33165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1AFBD18" w14:textId="77777777" w:rsidR="000663C5" w:rsidRPr="00C33165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DF60860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C33165" w14:paraId="1A5F946C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2AFDF24" w14:textId="77777777" w:rsidR="000663C5" w:rsidRPr="00C33165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010497B" w14:textId="77777777" w:rsidR="000663C5" w:rsidRPr="00C33165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BDFF8FB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C33165" w14:paraId="6EBB0EB6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5FCDA18A" w14:textId="77777777" w:rsidR="000663C5" w:rsidRPr="00C33165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C3316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C33165" w14:paraId="1B569B82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19304552" w14:textId="77777777" w:rsidR="00646DDC" w:rsidRPr="00C33165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6BE00F29" w14:textId="77777777" w:rsidR="000663C5" w:rsidRPr="00C33165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0DB296D4" w14:textId="77777777" w:rsidR="0074612C" w:rsidRPr="00C33165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750EB1B" w14:textId="77777777" w:rsidR="000663C5" w:rsidRPr="00C33165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14:paraId="1658251B" w14:textId="77777777" w:rsidR="000663C5" w:rsidRPr="00C33165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C331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4E943C6C" w14:textId="77777777" w:rsidR="00F331EF" w:rsidRPr="00C33165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7DEDD3E" w14:textId="77777777" w:rsidR="000663C5" w:rsidRPr="00C33165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14:paraId="2BDA5D7B" w14:textId="77777777" w:rsidR="000663C5" w:rsidRPr="00C33165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C33165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340F5DF" w14:textId="77777777" w:rsidR="000663C5" w:rsidRPr="00C33165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>ria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1E256313" w14:textId="77777777" w:rsidR="000663C5" w:rsidRPr="00C33165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C331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C331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C33165" w14:paraId="707175C8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64988844" w14:textId="77777777" w:rsidR="000663C5" w:rsidRPr="00C33165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C33165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C33165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4AB081D4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C33165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C33165" w14:paraId="0FAEE166" w14:textId="77777777" w:rsidTr="00A9692B">
        <w:tc>
          <w:tcPr>
            <w:tcW w:w="1319" w:type="pct"/>
            <w:shd w:val="clear" w:color="auto" w:fill="auto"/>
          </w:tcPr>
          <w:p w14:paraId="4BC07CB5" w14:textId="77777777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C33165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0198CB9" w14:textId="77777777" w:rsidR="007103D9" w:rsidRPr="00C33165" w:rsidRDefault="007103D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 xml:space="preserve"> 2 metoda konsultimi </w:t>
            </w:r>
          </w:p>
          <w:p w14:paraId="327CF9C1" w14:textId="13E1FFA8" w:rsidR="000663C5" w:rsidRPr="00C33165" w:rsidRDefault="007103D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(e-konsultimi dhe 3 takime fizike)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F863E52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5C11CE7E" w14:textId="18979EDD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D47" w:rsidRPr="00C33165">
              <w:rPr>
                <w:rFonts w:ascii="Times New Roman" w:hAnsi="Times New Roman"/>
                <w:sz w:val="24"/>
                <w:szCs w:val="24"/>
              </w:rPr>
              <w:t>x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322B979C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63FB5C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C33165" w14:paraId="2D088C5F" w14:textId="77777777" w:rsidTr="00A9692B">
        <w:tc>
          <w:tcPr>
            <w:tcW w:w="1319" w:type="pct"/>
            <w:shd w:val="clear" w:color="auto" w:fill="auto"/>
          </w:tcPr>
          <w:p w14:paraId="4309CBE3" w14:textId="77777777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C33165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20D194" w14:textId="33EF8793" w:rsidR="000663C5" w:rsidRPr="00C33165" w:rsidRDefault="00BF3CC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14 antar</w:t>
            </w:r>
            <w:r w:rsidR="007E270C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7E270C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="007E270C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>shillit tatimore;</w:t>
            </w:r>
          </w:p>
          <w:p w14:paraId="69DFA864" w14:textId="6CB861EE" w:rsidR="00BF3CCA" w:rsidRPr="00C33165" w:rsidRDefault="00BF3CC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lastRenderedPageBreak/>
              <w:t>16 p</w:t>
            </w:r>
            <w:r w:rsidR="007E270C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>rfaq</w:t>
            </w:r>
            <w:r w:rsidR="007E270C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>sues nga Dhomat e tregtis</w:t>
            </w:r>
            <w:r w:rsidR="007E270C" w:rsidRPr="00C33165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44BF7DE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170DCEF" w14:textId="2BD15431" w:rsidR="000663C5" w:rsidRPr="00C33165" w:rsidRDefault="00C65D4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51D89C22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EA9FFC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C33165" w14:paraId="40F9BBC7" w14:textId="77777777" w:rsidTr="00A9692B">
        <w:tc>
          <w:tcPr>
            <w:tcW w:w="1319" w:type="pct"/>
            <w:shd w:val="clear" w:color="auto" w:fill="auto"/>
          </w:tcPr>
          <w:p w14:paraId="3BFDDBDF" w14:textId="77777777" w:rsidR="000663C5" w:rsidRPr="00C33165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C33165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14E8DF2B" w14:textId="6733309F" w:rsidR="000663C5" w:rsidRPr="00C33165" w:rsidRDefault="00C65D4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30 pjes</w:t>
            </w:r>
            <w:r w:rsidR="007E270C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>marr</w:t>
            </w:r>
            <w:r w:rsidR="007E270C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>s n</w:t>
            </w:r>
            <w:r w:rsidR="007E270C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Pr="00C33165">
              <w:rPr>
                <w:rFonts w:ascii="Times New Roman" w:hAnsi="Times New Roman"/>
                <w:sz w:val="24"/>
                <w:szCs w:val="24"/>
              </w:rPr>
              <w:t xml:space="preserve"> takimet fizike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4C63057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02394A88" w14:textId="74A65329" w:rsidR="000663C5" w:rsidRPr="00C33165" w:rsidRDefault="00C65D4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AECFD79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C50266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C33165" w14:paraId="5009672E" w14:textId="77777777" w:rsidTr="00A9692B">
        <w:tc>
          <w:tcPr>
            <w:tcW w:w="1319" w:type="pct"/>
            <w:shd w:val="clear" w:color="auto" w:fill="auto"/>
          </w:tcPr>
          <w:p w14:paraId="47A58806" w14:textId="465B3806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C33165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34603A01" w14:textId="07114072" w:rsidR="000663C5" w:rsidRPr="00C33165" w:rsidRDefault="007103D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Sa do jete numri i komenteve nuk e parashikojme dot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A9DFA73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99DEF8F" w14:textId="77777777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AFC1C5D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D8E657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C33165" w14:paraId="59248A4C" w14:textId="77777777" w:rsidTr="00A9692B">
        <w:tc>
          <w:tcPr>
            <w:tcW w:w="1319" w:type="pct"/>
            <w:shd w:val="clear" w:color="auto" w:fill="auto"/>
          </w:tcPr>
          <w:p w14:paraId="13C825CE" w14:textId="77777777" w:rsidR="000663C5" w:rsidRPr="00C33165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C33165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C33165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005F1E5D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C1C970C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FDB8937" w14:textId="77777777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C33165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342BF3C0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32CE64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C33165" w14:paraId="7D7D830D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9DA79BF" w14:textId="77777777" w:rsidR="000663C5" w:rsidRPr="00C33165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C33165" w14:paraId="7B4F76B7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531994CA" w14:textId="73D583E5" w:rsidR="000663C5" w:rsidRPr="00C33165" w:rsidRDefault="007103D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176DE805" w14:textId="77777777" w:rsidR="005428A0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C33165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C33165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6E6ACB19" w14:textId="77777777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11FE82A2" w14:textId="6131CE51" w:rsidR="000663C5" w:rsidRPr="00C33165" w:rsidRDefault="007103D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6BE640C3" w14:textId="77777777" w:rsidR="000663C5" w:rsidRPr="00C33165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C33165" w14:paraId="7F45E2F9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28A50AE" w14:textId="77777777" w:rsidR="000663C5" w:rsidRPr="00C33165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165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C33165" w14:paraId="7E687300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37215A67" w14:textId="77777777" w:rsidR="000663C5" w:rsidRPr="00C33165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1595E348" w14:textId="77777777" w:rsidR="000663C5" w:rsidRPr="00C33165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323D0E09" w14:textId="77777777" w:rsidR="000663C5" w:rsidRPr="00C33165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C33165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6B5030AE" w14:textId="77777777" w:rsidR="000663C5" w:rsidRPr="00C33165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C33165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C33165" w14:paraId="747C89E7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10C781" w14:textId="733C8317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3D9" w:rsidRPr="00C33165">
              <w:rPr>
                <w:rFonts w:ascii="Times New Roman" w:hAnsi="Times New Roman"/>
                <w:sz w:val="24"/>
                <w:szCs w:val="24"/>
              </w:rPr>
              <w:t>x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6C26720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FAE022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56A52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C33165" w14:paraId="0F04D3AD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C35302" w14:textId="77777777" w:rsidR="000663C5" w:rsidRPr="00C33165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85469BE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6954B9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4079C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C33165" w14:paraId="3B5F4878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394BD2" w14:textId="77777777" w:rsidR="000663C5" w:rsidRPr="00C33165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C1E8510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E3A57B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04476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C33165" w14:paraId="63D91CE1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6C091F" w14:textId="77777777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8A6C8D2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7302F8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5C666" w14:textId="77777777" w:rsidR="000663C5" w:rsidRPr="00C3316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C33165" w14:paraId="7C99102D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1B35DE2C" w14:textId="77777777" w:rsidR="000663C5" w:rsidRPr="00C33165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C33165" w14:paraId="347C3C19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0E9885" w14:textId="77777777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25FDD7B2" w14:textId="77777777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C33165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1648960B" w14:textId="77777777" w:rsidR="000663C5" w:rsidRPr="00C3316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79B0D752" w14:textId="4EC4E971" w:rsidR="000663C5" w:rsidRPr="00C33165" w:rsidRDefault="007103D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C33165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C33165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10414EE4" w14:textId="77777777" w:rsidR="000663C5" w:rsidRPr="00C33165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16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</w:r>
            <w:r w:rsidR="00000000" w:rsidRPr="00C3316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3316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C33165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C3316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1D1A588F" w14:textId="77777777" w:rsidR="000663C5" w:rsidRPr="00C33165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6C438BF" w14:textId="77777777" w:rsidR="000663C5" w:rsidRPr="007103D9" w:rsidRDefault="000663C5">
      <w:pPr>
        <w:rPr>
          <w:rFonts w:ascii="Times New Roman" w:hAnsi="Times New Roman"/>
          <w:sz w:val="24"/>
          <w:szCs w:val="24"/>
          <w:lang w:val="it-CH"/>
        </w:rPr>
      </w:pPr>
    </w:p>
    <w:sectPr w:rsidR="000663C5" w:rsidRPr="007103D9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0F02"/>
    <w:multiLevelType w:val="hybridMultilevel"/>
    <w:tmpl w:val="E5CA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27C3A"/>
    <w:multiLevelType w:val="hybridMultilevel"/>
    <w:tmpl w:val="156AD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1F58"/>
    <w:multiLevelType w:val="hybridMultilevel"/>
    <w:tmpl w:val="981E6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091551">
    <w:abstractNumId w:val="4"/>
  </w:num>
  <w:num w:numId="2" w16cid:durableId="1896114990">
    <w:abstractNumId w:val="0"/>
  </w:num>
  <w:num w:numId="3" w16cid:durableId="1973822329">
    <w:abstractNumId w:val="1"/>
  </w:num>
  <w:num w:numId="4" w16cid:durableId="1876457383">
    <w:abstractNumId w:val="10"/>
  </w:num>
  <w:num w:numId="5" w16cid:durableId="691805980">
    <w:abstractNumId w:val="8"/>
  </w:num>
  <w:num w:numId="6" w16cid:durableId="1716730498">
    <w:abstractNumId w:val="7"/>
  </w:num>
  <w:num w:numId="7" w16cid:durableId="1081415825">
    <w:abstractNumId w:val="9"/>
  </w:num>
  <w:num w:numId="8" w16cid:durableId="1760561628">
    <w:abstractNumId w:val="3"/>
  </w:num>
  <w:num w:numId="9" w16cid:durableId="959147000">
    <w:abstractNumId w:val="5"/>
  </w:num>
  <w:num w:numId="10" w16cid:durableId="309872991">
    <w:abstractNumId w:val="2"/>
  </w:num>
  <w:num w:numId="11" w16cid:durableId="1408108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26F65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7103D9"/>
    <w:rsid w:val="0074612C"/>
    <w:rsid w:val="007909C3"/>
    <w:rsid w:val="007B3880"/>
    <w:rsid w:val="007E1522"/>
    <w:rsid w:val="007E1CB1"/>
    <w:rsid w:val="007E270C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3CCA"/>
    <w:rsid w:val="00BF7D6C"/>
    <w:rsid w:val="00C20941"/>
    <w:rsid w:val="00C254CD"/>
    <w:rsid w:val="00C33165"/>
    <w:rsid w:val="00C45968"/>
    <w:rsid w:val="00C505E4"/>
    <w:rsid w:val="00C62839"/>
    <w:rsid w:val="00C65D47"/>
    <w:rsid w:val="00C82DC0"/>
    <w:rsid w:val="00CB37ED"/>
    <w:rsid w:val="00CD5B34"/>
    <w:rsid w:val="00CE468E"/>
    <w:rsid w:val="00CE6C57"/>
    <w:rsid w:val="00CF303B"/>
    <w:rsid w:val="00CF41B1"/>
    <w:rsid w:val="00D141F9"/>
    <w:rsid w:val="00D54DD6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373E1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D77C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Prende Cubi</cp:lastModifiedBy>
  <cp:revision>9</cp:revision>
  <dcterms:created xsi:type="dcterms:W3CDTF">2021-05-17T13:23:00Z</dcterms:created>
  <dcterms:modified xsi:type="dcterms:W3CDTF">2024-10-15T12:45:00Z</dcterms:modified>
</cp:coreProperties>
</file>