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FDD1F" w14:textId="0265852A" w:rsidR="008675CA" w:rsidRPr="00CB1F1B" w:rsidRDefault="00D61801" w:rsidP="00CB1F1B">
      <w:pPr>
        <w:pStyle w:val="Heading2"/>
        <w:spacing w:line="276" w:lineRule="auto"/>
        <w:jc w:val="center"/>
        <w:rPr>
          <w:rFonts w:ascii="Times New Roman" w:hAnsi="Times New Roman"/>
          <w:i w:val="0"/>
          <w:iCs/>
          <w:szCs w:val="24"/>
        </w:rPr>
      </w:pPr>
      <w:r w:rsidRPr="00CB1F1B">
        <w:rPr>
          <w:rFonts w:ascii="Times New Roman" w:hAnsi="Times New Roman"/>
          <w:i w:val="0"/>
          <w:iCs/>
          <w:szCs w:val="24"/>
        </w:rPr>
        <w:t xml:space="preserve">DOKUMENTI </w:t>
      </w:r>
      <w:r w:rsidR="00E54C97" w:rsidRPr="00CB1F1B">
        <w:rPr>
          <w:rFonts w:ascii="Times New Roman" w:hAnsi="Times New Roman"/>
          <w:i w:val="0"/>
          <w:iCs/>
          <w:szCs w:val="24"/>
        </w:rPr>
        <w:t>KONSULTATIV</w:t>
      </w:r>
    </w:p>
    <w:p w14:paraId="76309A53" w14:textId="0A41A7D5" w:rsidR="00B87EE9" w:rsidRPr="00074EF2" w:rsidRDefault="00E54C97" w:rsidP="004D483E">
      <w:pPr>
        <w:pStyle w:val="BodyText"/>
        <w:numPr>
          <w:ilvl w:val="0"/>
          <w:numId w:val="1"/>
        </w:numPr>
        <w:spacing w:line="276" w:lineRule="auto"/>
        <w:ind w:left="360" w:firstLine="0"/>
        <w:jc w:val="both"/>
        <w:rPr>
          <w:rFonts w:ascii="Times New Roman" w:hAnsi="Times New Roman"/>
          <w:sz w:val="24"/>
          <w:szCs w:val="24"/>
        </w:rPr>
      </w:pPr>
      <w:r w:rsidRPr="00CB1F1B">
        <w:rPr>
          <w:rFonts w:ascii="Times New Roman" w:hAnsi="Times New Roman"/>
          <w:sz w:val="24"/>
          <w:szCs w:val="24"/>
        </w:rPr>
        <w:t>P</w:t>
      </w:r>
      <w:r w:rsidR="00044810" w:rsidRPr="00CB1F1B">
        <w:rPr>
          <w:rFonts w:ascii="Times New Roman" w:hAnsi="Times New Roman"/>
          <w:sz w:val="24"/>
          <w:szCs w:val="24"/>
        </w:rPr>
        <w:t>ë</w:t>
      </w:r>
      <w:r w:rsidRPr="00CB1F1B">
        <w:rPr>
          <w:rFonts w:ascii="Times New Roman" w:hAnsi="Times New Roman"/>
          <w:sz w:val="24"/>
          <w:szCs w:val="24"/>
        </w:rPr>
        <w:t>r</w:t>
      </w:r>
      <w:r w:rsidR="00D95B6E">
        <w:rPr>
          <w:rFonts w:ascii="Times New Roman" w:hAnsi="Times New Roman"/>
          <w:sz w:val="24"/>
          <w:szCs w:val="24"/>
        </w:rPr>
        <w:t xml:space="preserve"> </w:t>
      </w:r>
      <w:r w:rsidR="004D483E" w:rsidRPr="004D483E">
        <w:rPr>
          <w:rFonts w:ascii="Times New Roman" w:hAnsi="Times New Roman"/>
          <w:sz w:val="24"/>
          <w:szCs w:val="24"/>
        </w:rPr>
        <w:t xml:space="preserve">projektvendimin e Këshillit të Ministrave </w:t>
      </w:r>
      <w:r w:rsidR="00074EF2" w:rsidRPr="00074EF2">
        <w:rPr>
          <w:rFonts w:ascii="Times New Roman" w:hAnsi="Times New Roman"/>
          <w:sz w:val="24"/>
          <w:szCs w:val="24"/>
        </w:rPr>
        <w:t>“</w:t>
      </w:r>
      <w:r w:rsidR="00074EF2">
        <w:rPr>
          <w:rFonts w:ascii="Times New Roman" w:hAnsi="Times New Roman"/>
          <w:sz w:val="24"/>
          <w:szCs w:val="24"/>
        </w:rPr>
        <w:t xml:space="preserve">Për </w:t>
      </w:r>
      <w:r w:rsidR="00074EF2" w:rsidRPr="00074EF2">
        <w:rPr>
          <w:rFonts w:ascii="Times New Roman" w:eastAsia="MS Mincho" w:hAnsi="Times New Roman"/>
          <w:sz w:val="24"/>
          <w:szCs w:val="24"/>
        </w:rPr>
        <w:t xml:space="preserve">miratimin e </w:t>
      </w:r>
      <w:r w:rsidR="00074EF2">
        <w:rPr>
          <w:rFonts w:ascii="Times New Roman" w:eastAsia="MS Mincho" w:hAnsi="Times New Roman"/>
          <w:sz w:val="24"/>
          <w:szCs w:val="24"/>
        </w:rPr>
        <w:t>S</w:t>
      </w:r>
      <w:r w:rsidR="00074EF2" w:rsidRPr="00074EF2">
        <w:rPr>
          <w:rFonts w:ascii="Times New Roman" w:eastAsia="MS Mincho" w:hAnsi="Times New Roman"/>
          <w:sz w:val="24"/>
          <w:szCs w:val="24"/>
        </w:rPr>
        <w:t xml:space="preserve">trategjisë </w:t>
      </w:r>
      <w:proofErr w:type="spellStart"/>
      <w:r w:rsidR="00074EF2">
        <w:rPr>
          <w:rFonts w:ascii="Times New Roman" w:eastAsia="MS Mincho" w:hAnsi="Times New Roman"/>
          <w:sz w:val="24"/>
          <w:szCs w:val="24"/>
        </w:rPr>
        <w:t>N</w:t>
      </w:r>
      <w:r w:rsidR="00074EF2" w:rsidRPr="00074EF2">
        <w:rPr>
          <w:rFonts w:ascii="Times New Roman" w:eastAsia="MS Mincho" w:hAnsi="Times New Roman"/>
          <w:sz w:val="24"/>
          <w:szCs w:val="24"/>
        </w:rPr>
        <w:t>dërsektoriale</w:t>
      </w:r>
      <w:proofErr w:type="spellEnd"/>
      <w:r w:rsidR="00074EF2" w:rsidRPr="00074EF2">
        <w:rPr>
          <w:rFonts w:ascii="Times New Roman" w:eastAsia="MS Mincho" w:hAnsi="Times New Roman"/>
          <w:sz w:val="24"/>
          <w:szCs w:val="24"/>
        </w:rPr>
        <w:t xml:space="preserve"> të  </w:t>
      </w:r>
      <w:r w:rsidR="00074EF2">
        <w:rPr>
          <w:rFonts w:ascii="Times New Roman" w:eastAsia="MS Mincho" w:hAnsi="Times New Roman"/>
          <w:sz w:val="24"/>
          <w:szCs w:val="24"/>
        </w:rPr>
        <w:t>D</w:t>
      </w:r>
      <w:r w:rsidR="00074EF2" w:rsidRPr="00074EF2">
        <w:rPr>
          <w:rFonts w:ascii="Times New Roman" w:eastAsia="MS Mincho" w:hAnsi="Times New Roman"/>
          <w:sz w:val="24"/>
          <w:szCs w:val="24"/>
        </w:rPr>
        <w:t>rejtësisë 2024–2030, të planit të veprimit dhe</w:t>
      </w:r>
      <w:r w:rsidR="00074EF2" w:rsidRPr="00074EF2">
        <w:rPr>
          <w:rFonts w:ascii="Times New Roman" w:hAnsi="Times New Roman"/>
          <w:sz w:val="24"/>
          <w:szCs w:val="24"/>
        </w:rPr>
        <w:t xml:space="preserve"> t</w:t>
      </w:r>
      <w:r w:rsidR="00074EF2" w:rsidRPr="00074EF2">
        <w:rPr>
          <w:rFonts w:ascii="Times New Roman" w:eastAsia="MS Mincho" w:hAnsi="Times New Roman"/>
          <w:sz w:val="24"/>
          <w:szCs w:val="24"/>
        </w:rPr>
        <w:t xml:space="preserve">ë </w:t>
      </w:r>
      <w:r w:rsidR="00074EF2" w:rsidRPr="00074EF2">
        <w:rPr>
          <w:rFonts w:ascii="Times New Roman" w:hAnsi="Times New Roman"/>
          <w:sz w:val="24"/>
          <w:szCs w:val="24"/>
        </w:rPr>
        <w:t>pasaportës së treguesve</w:t>
      </w:r>
      <w:r w:rsidR="00074EF2">
        <w:rPr>
          <w:rFonts w:ascii="Times New Roman" w:hAnsi="Times New Roman"/>
          <w:sz w:val="24"/>
          <w:szCs w:val="24"/>
        </w:rPr>
        <w:t>”.</w:t>
      </w:r>
    </w:p>
    <w:p w14:paraId="6372D3DD" w14:textId="56A76AA2" w:rsidR="008675CA" w:rsidRPr="00CB1F1B" w:rsidRDefault="008675CA" w:rsidP="00CB1F1B">
      <w:pPr>
        <w:pStyle w:val="BodyText"/>
        <w:spacing w:line="276"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B1F1B" w14:paraId="3BF55563" w14:textId="77777777" w:rsidTr="009F3A30">
        <w:tc>
          <w:tcPr>
            <w:tcW w:w="9212" w:type="dxa"/>
          </w:tcPr>
          <w:p w14:paraId="107036DC" w14:textId="3C5BFD9E" w:rsidR="001E4573" w:rsidRPr="00CB1F1B" w:rsidRDefault="00B87EE9" w:rsidP="00074EF2">
            <w:pPr>
              <w:pStyle w:val="BodyText"/>
              <w:spacing w:line="276" w:lineRule="auto"/>
              <w:jc w:val="both"/>
              <w:rPr>
                <w:rFonts w:ascii="Times New Roman" w:hAnsi="Times New Roman"/>
                <w:sz w:val="24"/>
                <w:szCs w:val="24"/>
              </w:rPr>
            </w:pPr>
            <w:r w:rsidRPr="00CB1F1B">
              <w:rPr>
                <w:rFonts w:ascii="Times New Roman" w:hAnsi="Times New Roman"/>
                <w:sz w:val="24"/>
                <w:szCs w:val="24"/>
              </w:rPr>
              <w:t xml:space="preserve">Ministria e Drejtësisë, në kuadër të procesit të konsultimit për </w:t>
            </w:r>
            <w:r w:rsidR="004D483E" w:rsidRPr="004D483E">
              <w:rPr>
                <w:rFonts w:ascii="Times New Roman" w:hAnsi="Times New Roman"/>
                <w:sz w:val="24"/>
                <w:szCs w:val="24"/>
              </w:rPr>
              <w:t xml:space="preserve">projektvendimin e Këshillit të Ministrave </w:t>
            </w:r>
            <w:r w:rsidR="00074EF2" w:rsidRPr="00074EF2">
              <w:rPr>
                <w:rFonts w:ascii="Times New Roman" w:hAnsi="Times New Roman"/>
                <w:sz w:val="24"/>
                <w:szCs w:val="24"/>
              </w:rPr>
              <w:t>“</w:t>
            </w:r>
            <w:r w:rsidR="00074EF2">
              <w:rPr>
                <w:rFonts w:ascii="Times New Roman" w:hAnsi="Times New Roman"/>
                <w:sz w:val="24"/>
                <w:szCs w:val="24"/>
              </w:rPr>
              <w:t xml:space="preserve">Për </w:t>
            </w:r>
            <w:r w:rsidR="00074EF2" w:rsidRPr="00074EF2">
              <w:rPr>
                <w:rFonts w:ascii="Times New Roman" w:eastAsia="MS Mincho" w:hAnsi="Times New Roman"/>
                <w:sz w:val="24"/>
                <w:szCs w:val="24"/>
              </w:rPr>
              <w:t xml:space="preserve">miratimin e </w:t>
            </w:r>
            <w:r w:rsidR="00074EF2">
              <w:rPr>
                <w:rFonts w:ascii="Times New Roman" w:eastAsia="MS Mincho" w:hAnsi="Times New Roman"/>
                <w:sz w:val="24"/>
                <w:szCs w:val="24"/>
              </w:rPr>
              <w:t>S</w:t>
            </w:r>
            <w:r w:rsidR="00074EF2" w:rsidRPr="00074EF2">
              <w:rPr>
                <w:rFonts w:ascii="Times New Roman" w:eastAsia="MS Mincho" w:hAnsi="Times New Roman"/>
                <w:sz w:val="24"/>
                <w:szCs w:val="24"/>
              </w:rPr>
              <w:t xml:space="preserve">trategjisë </w:t>
            </w:r>
            <w:proofErr w:type="spellStart"/>
            <w:r w:rsidR="00074EF2">
              <w:rPr>
                <w:rFonts w:ascii="Times New Roman" w:eastAsia="MS Mincho" w:hAnsi="Times New Roman"/>
                <w:sz w:val="24"/>
                <w:szCs w:val="24"/>
              </w:rPr>
              <w:t>N</w:t>
            </w:r>
            <w:r w:rsidR="00074EF2" w:rsidRPr="00074EF2">
              <w:rPr>
                <w:rFonts w:ascii="Times New Roman" w:eastAsia="MS Mincho" w:hAnsi="Times New Roman"/>
                <w:sz w:val="24"/>
                <w:szCs w:val="24"/>
              </w:rPr>
              <w:t>dërsektoriale</w:t>
            </w:r>
            <w:proofErr w:type="spellEnd"/>
            <w:r w:rsidR="00074EF2" w:rsidRPr="00074EF2">
              <w:rPr>
                <w:rFonts w:ascii="Times New Roman" w:eastAsia="MS Mincho" w:hAnsi="Times New Roman"/>
                <w:sz w:val="24"/>
                <w:szCs w:val="24"/>
              </w:rPr>
              <w:t xml:space="preserve"> të  </w:t>
            </w:r>
            <w:r w:rsidR="00074EF2">
              <w:rPr>
                <w:rFonts w:ascii="Times New Roman" w:eastAsia="MS Mincho" w:hAnsi="Times New Roman"/>
                <w:sz w:val="24"/>
                <w:szCs w:val="24"/>
              </w:rPr>
              <w:t>D</w:t>
            </w:r>
            <w:r w:rsidR="00074EF2" w:rsidRPr="00074EF2">
              <w:rPr>
                <w:rFonts w:ascii="Times New Roman" w:eastAsia="MS Mincho" w:hAnsi="Times New Roman"/>
                <w:sz w:val="24"/>
                <w:szCs w:val="24"/>
              </w:rPr>
              <w:t>rejtësisë 2024–2030, të planit të veprimit dhe</w:t>
            </w:r>
            <w:r w:rsidR="00074EF2" w:rsidRPr="00074EF2">
              <w:rPr>
                <w:rFonts w:ascii="Times New Roman" w:hAnsi="Times New Roman"/>
                <w:sz w:val="24"/>
                <w:szCs w:val="24"/>
              </w:rPr>
              <w:t xml:space="preserve"> t</w:t>
            </w:r>
            <w:r w:rsidR="00074EF2" w:rsidRPr="00074EF2">
              <w:rPr>
                <w:rFonts w:ascii="Times New Roman" w:eastAsia="MS Mincho" w:hAnsi="Times New Roman"/>
                <w:sz w:val="24"/>
                <w:szCs w:val="24"/>
              </w:rPr>
              <w:t xml:space="preserve">ë </w:t>
            </w:r>
            <w:r w:rsidR="00074EF2" w:rsidRPr="00074EF2">
              <w:rPr>
                <w:rFonts w:ascii="Times New Roman" w:hAnsi="Times New Roman"/>
                <w:sz w:val="24"/>
                <w:szCs w:val="24"/>
              </w:rPr>
              <w:t>pasaportës së treguesve</w:t>
            </w:r>
            <w:r w:rsidR="004D483E" w:rsidRPr="004D483E">
              <w:rPr>
                <w:rFonts w:ascii="Times New Roman" w:hAnsi="Times New Roman"/>
                <w:sz w:val="24"/>
                <w:szCs w:val="24"/>
              </w:rPr>
              <w:t>”</w:t>
            </w:r>
            <w:r w:rsidR="00D95B6E">
              <w:rPr>
                <w:rFonts w:ascii="Times New Roman" w:hAnsi="Times New Roman"/>
                <w:sz w:val="24"/>
                <w:szCs w:val="24"/>
              </w:rPr>
              <w:t>,</w:t>
            </w:r>
            <w:r w:rsidRPr="00CB1F1B">
              <w:rPr>
                <w:rFonts w:ascii="Times New Roman" w:hAnsi="Times New Roman"/>
                <w:sz w:val="24"/>
                <w:szCs w:val="24"/>
              </w:rPr>
              <w:t xml:space="preserve"> mirëpret sugjerimet nga qytetarët, </w:t>
            </w:r>
            <w:r w:rsidR="00A73EFE" w:rsidRPr="00CB1F1B">
              <w:rPr>
                <w:rFonts w:ascii="Times New Roman" w:hAnsi="Times New Roman"/>
                <w:sz w:val="24"/>
                <w:szCs w:val="24"/>
              </w:rPr>
              <w:t xml:space="preserve">ekspertë të fushës, </w:t>
            </w:r>
            <w:r w:rsidR="00B0093C" w:rsidRPr="00CB1F1B">
              <w:rPr>
                <w:rFonts w:ascii="Times New Roman" w:hAnsi="Times New Roman"/>
                <w:sz w:val="24"/>
                <w:szCs w:val="24"/>
              </w:rPr>
              <w:t xml:space="preserve">nga </w:t>
            </w:r>
            <w:r w:rsidR="00A73EFE" w:rsidRPr="00CB1F1B">
              <w:rPr>
                <w:rFonts w:ascii="Times New Roman" w:hAnsi="Times New Roman"/>
                <w:sz w:val="24"/>
                <w:szCs w:val="24"/>
              </w:rPr>
              <w:t xml:space="preserve">të gjitha </w:t>
            </w:r>
            <w:r w:rsidR="00B0093C" w:rsidRPr="00CB1F1B">
              <w:rPr>
                <w:rFonts w:ascii="Times New Roman" w:hAnsi="Times New Roman"/>
                <w:sz w:val="24"/>
                <w:szCs w:val="24"/>
              </w:rPr>
              <w:t>instituc</w:t>
            </w:r>
            <w:r w:rsidR="00092682" w:rsidRPr="00CB1F1B">
              <w:rPr>
                <w:rFonts w:ascii="Times New Roman" w:hAnsi="Times New Roman"/>
                <w:sz w:val="24"/>
                <w:szCs w:val="24"/>
              </w:rPr>
              <w:t>ionet e interesuara</w:t>
            </w:r>
            <w:r w:rsidRPr="00CB1F1B">
              <w:rPr>
                <w:rFonts w:ascii="Times New Roman" w:hAnsi="Times New Roman"/>
                <w:sz w:val="24"/>
                <w:szCs w:val="24"/>
              </w:rPr>
              <w:t xml:space="preserve">, </w:t>
            </w:r>
            <w:r w:rsidR="002310D5" w:rsidRPr="00CB1F1B">
              <w:rPr>
                <w:rFonts w:ascii="Times New Roman" w:hAnsi="Times New Roman"/>
                <w:bCs/>
                <w:iCs/>
                <w:sz w:val="24"/>
                <w:szCs w:val="24"/>
                <w:lang w:bidi="en-US"/>
              </w:rPr>
              <w:t>organizata</w:t>
            </w:r>
            <w:r w:rsidR="004D483E">
              <w:rPr>
                <w:rFonts w:ascii="Times New Roman" w:hAnsi="Times New Roman"/>
                <w:bCs/>
                <w:iCs/>
                <w:sz w:val="24"/>
                <w:szCs w:val="24"/>
                <w:lang w:bidi="en-US"/>
              </w:rPr>
              <w:t>t</w:t>
            </w:r>
            <w:r w:rsidR="002310D5" w:rsidRPr="00CB1F1B">
              <w:rPr>
                <w:rFonts w:ascii="Times New Roman" w:hAnsi="Times New Roman"/>
                <w:bCs/>
                <w:iCs/>
                <w:sz w:val="24"/>
                <w:szCs w:val="24"/>
                <w:lang w:bidi="en-US"/>
              </w:rPr>
              <w:t xml:space="preserve"> jofitimprurëse</w:t>
            </w:r>
            <w:r w:rsidR="004D483E">
              <w:rPr>
                <w:rFonts w:ascii="Times New Roman" w:hAnsi="Times New Roman"/>
                <w:bCs/>
                <w:iCs/>
                <w:sz w:val="24"/>
                <w:szCs w:val="24"/>
                <w:lang w:bidi="en-US"/>
              </w:rPr>
              <w:t xml:space="preserve"> dhe</w:t>
            </w:r>
            <w:r w:rsidR="002310D5" w:rsidRPr="00CB1F1B">
              <w:rPr>
                <w:rFonts w:ascii="Times New Roman" w:hAnsi="Times New Roman"/>
                <w:bCs/>
                <w:iCs/>
                <w:sz w:val="24"/>
                <w:szCs w:val="24"/>
                <w:lang w:bidi="en-US"/>
              </w:rPr>
              <w:t xml:space="preserve"> shoqëria civile që </w:t>
            </w:r>
            <w:r w:rsidR="00074EF2">
              <w:rPr>
                <w:rFonts w:ascii="Times New Roman" w:hAnsi="Times New Roman"/>
                <w:bCs/>
                <w:iCs/>
                <w:sz w:val="24"/>
                <w:szCs w:val="24"/>
                <w:lang w:bidi="en-US"/>
              </w:rPr>
              <w:t>ofrojnë kontribut në fush</w:t>
            </w:r>
            <w:r w:rsidR="00477D4F">
              <w:rPr>
                <w:rFonts w:ascii="Times New Roman" w:hAnsi="Times New Roman"/>
                <w:bCs/>
                <w:iCs/>
                <w:sz w:val="24"/>
                <w:szCs w:val="24"/>
                <w:lang w:bidi="en-US"/>
              </w:rPr>
              <w:t>ë</w:t>
            </w:r>
            <w:r w:rsidR="00074EF2">
              <w:rPr>
                <w:rFonts w:ascii="Times New Roman" w:hAnsi="Times New Roman"/>
                <w:bCs/>
                <w:iCs/>
                <w:sz w:val="24"/>
                <w:szCs w:val="24"/>
                <w:lang w:bidi="en-US"/>
              </w:rPr>
              <w:t>n e drejt</w:t>
            </w:r>
            <w:r w:rsidR="00477D4F">
              <w:rPr>
                <w:rFonts w:ascii="Times New Roman" w:hAnsi="Times New Roman"/>
                <w:bCs/>
                <w:iCs/>
                <w:sz w:val="24"/>
                <w:szCs w:val="24"/>
                <w:lang w:bidi="en-US"/>
              </w:rPr>
              <w:t>ë</w:t>
            </w:r>
            <w:r w:rsidR="00074EF2">
              <w:rPr>
                <w:rFonts w:ascii="Times New Roman" w:hAnsi="Times New Roman"/>
                <w:bCs/>
                <w:iCs/>
                <w:sz w:val="24"/>
                <w:szCs w:val="24"/>
                <w:lang w:bidi="en-US"/>
              </w:rPr>
              <w:t>sis</w:t>
            </w:r>
            <w:r w:rsidR="00477D4F">
              <w:rPr>
                <w:rFonts w:ascii="Times New Roman" w:hAnsi="Times New Roman"/>
                <w:bCs/>
                <w:iCs/>
                <w:sz w:val="24"/>
                <w:szCs w:val="24"/>
                <w:lang w:bidi="en-US"/>
              </w:rPr>
              <w:t>ë</w:t>
            </w:r>
            <w:r w:rsidR="002310D5" w:rsidRPr="00CB1F1B">
              <w:rPr>
                <w:rFonts w:ascii="Times New Roman" w:hAnsi="Times New Roman"/>
                <w:bCs/>
                <w:iCs/>
                <w:sz w:val="24"/>
                <w:szCs w:val="24"/>
                <w:lang w:bidi="en-US"/>
              </w:rPr>
              <w:t>.</w:t>
            </w:r>
          </w:p>
        </w:tc>
      </w:tr>
    </w:tbl>
    <w:p w14:paraId="4DD98B09" w14:textId="77777777" w:rsidR="008675CA" w:rsidRPr="00CB1F1B" w:rsidRDefault="008675CA" w:rsidP="00CB1F1B">
      <w:pPr>
        <w:pStyle w:val="BodyText"/>
        <w:spacing w:line="276" w:lineRule="auto"/>
        <w:jc w:val="both"/>
        <w:rPr>
          <w:rFonts w:ascii="Times New Roman" w:hAnsi="Times New Roman"/>
          <w:sz w:val="24"/>
          <w:szCs w:val="24"/>
        </w:rPr>
      </w:pPr>
    </w:p>
    <w:p w14:paraId="2DB7AA78" w14:textId="77777777" w:rsidR="008675CA" w:rsidRPr="00CB1F1B" w:rsidRDefault="00E54C97" w:rsidP="00CB1F1B">
      <w:pPr>
        <w:pStyle w:val="BodyText"/>
        <w:spacing w:line="276" w:lineRule="auto"/>
        <w:jc w:val="both"/>
        <w:rPr>
          <w:rFonts w:ascii="Times New Roman" w:hAnsi="Times New Roman"/>
          <w:sz w:val="24"/>
          <w:szCs w:val="24"/>
        </w:rPr>
      </w:pPr>
      <w:r w:rsidRPr="00CB1F1B">
        <w:rPr>
          <w:rFonts w:ascii="Times New Roman" w:hAnsi="Times New Roman"/>
          <w:sz w:val="24"/>
          <w:szCs w:val="24"/>
        </w:rPr>
        <w:t>Kohëzgjatja e konsultimeve</w:t>
      </w:r>
      <w:r w:rsidR="008675CA" w:rsidRPr="00CB1F1B">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B1F1B" w14:paraId="0A95A18B" w14:textId="77777777" w:rsidTr="009F3A30">
        <w:tc>
          <w:tcPr>
            <w:tcW w:w="9212" w:type="dxa"/>
          </w:tcPr>
          <w:p w14:paraId="5863E002" w14:textId="1F982F7A" w:rsidR="001E4573" w:rsidRPr="00CB1F1B" w:rsidRDefault="00B0093C" w:rsidP="00074EF2">
            <w:pPr>
              <w:pStyle w:val="BodyText"/>
              <w:spacing w:line="276" w:lineRule="auto"/>
              <w:jc w:val="both"/>
              <w:rPr>
                <w:rFonts w:ascii="Times New Roman" w:hAnsi="Times New Roman"/>
                <w:sz w:val="24"/>
                <w:szCs w:val="24"/>
              </w:rPr>
            </w:pPr>
            <w:r w:rsidRPr="00CB1F1B">
              <w:rPr>
                <w:rFonts w:ascii="Times New Roman" w:hAnsi="Times New Roman"/>
                <w:sz w:val="24"/>
                <w:szCs w:val="24"/>
              </w:rPr>
              <w:t>Konsultimet në portalin e Regjistrit Elektronik: 20 ditë pune</w:t>
            </w:r>
            <w:r w:rsidR="007765B7" w:rsidRPr="00CB1F1B">
              <w:rPr>
                <w:rFonts w:ascii="Times New Roman" w:hAnsi="Times New Roman"/>
                <w:sz w:val="24"/>
                <w:szCs w:val="24"/>
              </w:rPr>
              <w:t xml:space="preserve">, duke filluar nga </w:t>
            </w:r>
            <w:r w:rsidR="00AC5DF2" w:rsidRPr="007C4653">
              <w:rPr>
                <w:rFonts w:ascii="Times New Roman" w:hAnsi="Times New Roman"/>
                <w:sz w:val="24"/>
                <w:szCs w:val="24"/>
              </w:rPr>
              <w:t>data</w:t>
            </w:r>
            <w:r w:rsidR="00477D4F">
              <w:rPr>
                <w:rFonts w:ascii="Times New Roman" w:hAnsi="Times New Roman"/>
                <w:sz w:val="24"/>
                <w:szCs w:val="24"/>
              </w:rPr>
              <w:t xml:space="preserve"> 10</w:t>
            </w:r>
            <w:r w:rsidR="004D483E">
              <w:rPr>
                <w:rFonts w:ascii="Times New Roman" w:hAnsi="Times New Roman"/>
                <w:sz w:val="24"/>
                <w:szCs w:val="24"/>
              </w:rPr>
              <w:t xml:space="preserve"> sh</w:t>
            </w:r>
            <w:r w:rsidR="00074EF2">
              <w:rPr>
                <w:rFonts w:ascii="Times New Roman" w:hAnsi="Times New Roman"/>
                <w:sz w:val="24"/>
                <w:szCs w:val="24"/>
              </w:rPr>
              <w:t>tator</w:t>
            </w:r>
            <w:r w:rsidR="004D483E">
              <w:rPr>
                <w:rFonts w:ascii="Times New Roman" w:hAnsi="Times New Roman"/>
                <w:sz w:val="24"/>
                <w:szCs w:val="24"/>
              </w:rPr>
              <w:t xml:space="preserve"> 2024</w:t>
            </w:r>
            <w:r w:rsidR="005B4C97">
              <w:rPr>
                <w:rFonts w:ascii="Times New Roman" w:hAnsi="Times New Roman"/>
                <w:sz w:val="24"/>
                <w:szCs w:val="24"/>
              </w:rPr>
              <w:t>.</w:t>
            </w:r>
          </w:p>
        </w:tc>
      </w:tr>
    </w:tbl>
    <w:p w14:paraId="29630BCB" w14:textId="77777777" w:rsidR="008675CA" w:rsidRPr="00CB1F1B" w:rsidRDefault="008675CA" w:rsidP="00CB1F1B">
      <w:pPr>
        <w:pStyle w:val="BodyText"/>
        <w:spacing w:line="276" w:lineRule="auto"/>
        <w:jc w:val="both"/>
        <w:rPr>
          <w:rFonts w:ascii="Times New Roman" w:hAnsi="Times New Roman"/>
          <w:sz w:val="24"/>
          <w:szCs w:val="24"/>
        </w:rPr>
      </w:pPr>
    </w:p>
    <w:p w14:paraId="57C82A5C" w14:textId="77777777" w:rsidR="008675CA" w:rsidRPr="00CB1F1B" w:rsidRDefault="00E54C97" w:rsidP="00CB1F1B">
      <w:pPr>
        <w:pStyle w:val="BodyText"/>
        <w:spacing w:line="276" w:lineRule="auto"/>
        <w:jc w:val="both"/>
        <w:rPr>
          <w:rFonts w:ascii="Times New Roman" w:hAnsi="Times New Roman"/>
          <w:sz w:val="24"/>
          <w:szCs w:val="24"/>
        </w:rPr>
      </w:pPr>
      <w:r w:rsidRPr="00CB1F1B">
        <w:rPr>
          <w:rFonts w:ascii="Times New Roman" w:hAnsi="Times New Roman"/>
          <w:sz w:val="24"/>
          <w:szCs w:val="24"/>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B1F1B" w14:paraId="0FF81B91" w14:textId="77777777" w:rsidTr="009F3A30">
        <w:tc>
          <w:tcPr>
            <w:tcW w:w="9212" w:type="dxa"/>
          </w:tcPr>
          <w:p w14:paraId="725A5EEA" w14:textId="78916565" w:rsidR="008675CA" w:rsidRPr="00CB1F1B" w:rsidRDefault="00B0093C" w:rsidP="007C4653">
            <w:pPr>
              <w:pStyle w:val="BodyText"/>
              <w:spacing w:line="276" w:lineRule="auto"/>
              <w:jc w:val="both"/>
              <w:rPr>
                <w:rFonts w:ascii="Times New Roman" w:hAnsi="Times New Roman"/>
                <w:sz w:val="24"/>
                <w:szCs w:val="24"/>
              </w:rPr>
            </w:pPr>
            <w:r w:rsidRPr="00CB1F1B">
              <w:rPr>
                <w:rFonts w:ascii="Times New Roman" w:hAnsi="Times New Roman"/>
                <w:sz w:val="24"/>
                <w:szCs w:val="24"/>
              </w:rPr>
              <w:t xml:space="preserve">Kontributet në kuadër të procesit të konsultimit dhe përmirësimit të përmbajtjes së </w:t>
            </w:r>
            <w:proofErr w:type="spellStart"/>
            <w:r w:rsidRPr="00CB1F1B">
              <w:rPr>
                <w:rFonts w:ascii="Times New Roman" w:hAnsi="Times New Roman"/>
                <w:sz w:val="24"/>
                <w:szCs w:val="24"/>
              </w:rPr>
              <w:t>projekt</w:t>
            </w:r>
            <w:r w:rsidR="004D483E">
              <w:rPr>
                <w:rFonts w:ascii="Times New Roman" w:hAnsi="Times New Roman"/>
                <w:sz w:val="24"/>
                <w:szCs w:val="24"/>
              </w:rPr>
              <w:t>aktit</w:t>
            </w:r>
            <w:proofErr w:type="spellEnd"/>
            <w:r w:rsidRPr="00CB1F1B">
              <w:rPr>
                <w:rFonts w:ascii="Times New Roman" w:hAnsi="Times New Roman"/>
                <w:sz w:val="24"/>
                <w:szCs w:val="24"/>
              </w:rPr>
              <w:t xml:space="preserve">, </w:t>
            </w:r>
            <w:r w:rsidR="004D483E">
              <w:rPr>
                <w:rFonts w:ascii="Times New Roman" w:hAnsi="Times New Roman"/>
                <w:sz w:val="24"/>
                <w:szCs w:val="24"/>
              </w:rPr>
              <w:t xml:space="preserve">mund të </w:t>
            </w:r>
            <w:r w:rsidRPr="00CB1F1B">
              <w:rPr>
                <w:rFonts w:ascii="Times New Roman" w:hAnsi="Times New Roman"/>
                <w:sz w:val="24"/>
                <w:szCs w:val="24"/>
              </w:rPr>
              <w:t>përcillen nëpërmjet postës elektronik</w:t>
            </w:r>
            <w:r w:rsidR="007B4AD9" w:rsidRPr="00CB1F1B">
              <w:rPr>
                <w:rFonts w:ascii="Times New Roman" w:hAnsi="Times New Roman"/>
                <w:sz w:val="24"/>
                <w:szCs w:val="24"/>
              </w:rPr>
              <w:t>e</w:t>
            </w:r>
            <w:r w:rsidRPr="00CB1F1B">
              <w:rPr>
                <w:rFonts w:ascii="Times New Roman" w:hAnsi="Times New Roman"/>
                <w:sz w:val="24"/>
                <w:szCs w:val="24"/>
              </w:rPr>
              <w:t xml:space="preserve"> drejtuar Ministrisë së Drejtësisë, me anë të regjistrit elektronik në adresën </w:t>
            </w:r>
            <w:hyperlink r:id="rId7" w:history="1">
              <w:r w:rsidR="00477D4F" w:rsidRPr="008F5F73">
                <w:rPr>
                  <w:rStyle w:val="Hyperlink"/>
                  <w:rFonts w:ascii="Times New Roman" w:hAnsi="Times New Roman"/>
                  <w:iCs/>
                  <w:sz w:val="24"/>
                  <w:szCs w:val="24"/>
                </w:rPr>
                <w:t>http://www.konsultimipublik.gov.al</w:t>
              </w:r>
            </w:hyperlink>
            <w:r w:rsidRPr="00CB1F1B">
              <w:rPr>
                <w:rFonts w:ascii="Times New Roman" w:hAnsi="Times New Roman"/>
                <w:iCs/>
                <w:sz w:val="24"/>
                <w:szCs w:val="24"/>
              </w:rPr>
              <w:t>, në adresën postare të Ministrisë së Drejtësisë</w:t>
            </w:r>
            <w:r w:rsidR="00CA5D8C">
              <w:rPr>
                <w:rFonts w:ascii="Times New Roman" w:hAnsi="Times New Roman"/>
                <w:iCs/>
                <w:sz w:val="24"/>
                <w:szCs w:val="24"/>
              </w:rPr>
              <w:t>,</w:t>
            </w:r>
            <w:r w:rsidRPr="00CB1F1B">
              <w:rPr>
                <w:rFonts w:ascii="Times New Roman" w:hAnsi="Times New Roman"/>
                <w:iCs/>
                <w:sz w:val="24"/>
                <w:szCs w:val="24"/>
              </w:rPr>
              <w:t xml:space="preserve"> Bulevardi “Zogu </w:t>
            </w:r>
            <w:bookmarkStart w:id="0" w:name="_GoBack"/>
            <w:bookmarkEnd w:id="0"/>
            <w:r w:rsidRPr="00CB1F1B">
              <w:rPr>
                <w:rFonts w:ascii="Times New Roman" w:hAnsi="Times New Roman"/>
                <w:iCs/>
                <w:sz w:val="24"/>
                <w:szCs w:val="24"/>
              </w:rPr>
              <w:t>I-</w:t>
            </w:r>
            <w:proofErr w:type="spellStart"/>
            <w:r w:rsidRPr="00CB1F1B">
              <w:rPr>
                <w:rFonts w:ascii="Times New Roman" w:hAnsi="Times New Roman"/>
                <w:iCs/>
                <w:sz w:val="24"/>
                <w:szCs w:val="24"/>
              </w:rPr>
              <w:t>rë</w:t>
            </w:r>
            <w:proofErr w:type="spellEnd"/>
            <w:r w:rsidRPr="00CB1F1B">
              <w:rPr>
                <w:rFonts w:ascii="Times New Roman" w:hAnsi="Times New Roman"/>
                <w:iCs/>
                <w:sz w:val="24"/>
                <w:szCs w:val="24"/>
              </w:rPr>
              <w:t xml:space="preserve">”, Tiranë, </w:t>
            </w:r>
            <w:r w:rsidR="007B4AD9" w:rsidRPr="00CB1F1B">
              <w:rPr>
                <w:rFonts w:ascii="Times New Roman" w:hAnsi="Times New Roman"/>
                <w:iCs/>
                <w:sz w:val="24"/>
                <w:szCs w:val="24"/>
              </w:rPr>
              <w:t>në adresën e e</w:t>
            </w:r>
            <w:r w:rsidR="00E45FF2">
              <w:rPr>
                <w:rFonts w:ascii="Times New Roman" w:hAnsi="Times New Roman"/>
                <w:iCs/>
                <w:sz w:val="24"/>
                <w:szCs w:val="24"/>
              </w:rPr>
              <w:t>-</w:t>
            </w:r>
            <w:proofErr w:type="spellStart"/>
            <w:r w:rsidR="007B4AD9" w:rsidRPr="00CB1F1B">
              <w:rPr>
                <w:rFonts w:ascii="Times New Roman" w:hAnsi="Times New Roman"/>
                <w:iCs/>
                <w:sz w:val="24"/>
                <w:szCs w:val="24"/>
              </w:rPr>
              <w:t>mailit</w:t>
            </w:r>
            <w:proofErr w:type="spellEnd"/>
            <w:r w:rsidR="007B4AD9" w:rsidRPr="00CB1F1B">
              <w:rPr>
                <w:rFonts w:ascii="Times New Roman" w:hAnsi="Times New Roman"/>
                <w:iCs/>
                <w:sz w:val="24"/>
                <w:szCs w:val="24"/>
              </w:rPr>
              <w:t xml:space="preserve"> të koordinatorit për konsultimin publik </w:t>
            </w:r>
            <w:hyperlink r:id="rId8" w:history="1">
              <w:r w:rsidR="004D483E" w:rsidRPr="00EE522B">
                <w:rPr>
                  <w:rStyle w:val="Hyperlink"/>
                  <w:rFonts w:ascii="Times New Roman" w:hAnsi="Times New Roman"/>
                  <w:iCs/>
                  <w:sz w:val="24"/>
                  <w:szCs w:val="24"/>
                </w:rPr>
                <w:t>greis.como@drejtesia.gov.al</w:t>
              </w:r>
            </w:hyperlink>
            <w:r w:rsidRPr="00CB1F1B">
              <w:rPr>
                <w:rFonts w:ascii="Times New Roman" w:hAnsi="Times New Roman"/>
                <w:sz w:val="24"/>
                <w:szCs w:val="24"/>
              </w:rPr>
              <w:t>.</w:t>
            </w:r>
          </w:p>
        </w:tc>
      </w:tr>
    </w:tbl>
    <w:p w14:paraId="3C463429" w14:textId="77777777" w:rsidR="008675CA" w:rsidRPr="00CB1F1B" w:rsidRDefault="008675CA" w:rsidP="00CB1F1B">
      <w:pPr>
        <w:pStyle w:val="BodyText"/>
        <w:spacing w:line="276" w:lineRule="auto"/>
        <w:jc w:val="both"/>
        <w:rPr>
          <w:rFonts w:ascii="Times New Roman" w:hAnsi="Times New Roman"/>
          <w:sz w:val="24"/>
          <w:szCs w:val="24"/>
        </w:rPr>
      </w:pPr>
    </w:p>
    <w:p w14:paraId="6C4BE25B" w14:textId="77777777" w:rsidR="008675CA" w:rsidRPr="00CB1F1B" w:rsidRDefault="00E54C97" w:rsidP="00CB1F1B">
      <w:pPr>
        <w:pStyle w:val="BodyText"/>
        <w:spacing w:line="276" w:lineRule="auto"/>
        <w:jc w:val="both"/>
        <w:rPr>
          <w:rFonts w:ascii="Times New Roman" w:hAnsi="Times New Roman"/>
          <w:sz w:val="24"/>
          <w:szCs w:val="24"/>
        </w:rPr>
      </w:pPr>
      <w:r w:rsidRPr="00CB1F1B">
        <w:rPr>
          <w:rFonts w:ascii="Times New Roman" w:hAnsi="Times New Roman"/>
          <w:sz w:val="24"/>
          <w:szCs w:val="24"/>
        </w:rPr>
        <w:t>Kontakti</w:t>
      </w:r>
      <w:r w:rsidR="008675CA" w:rsidRPr="00CB1F1B">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B1F1B" w14:paraId="12B24D1C" w14:textId="77777777" w:rsidTr="009F3A30">
        <w:tc>
          <w:tcPr>
            <w:tcW w:w="9212" w:type="dxa"/>
          </w:tcPr>
          <w:p w14:paraId="47FC8AC4" w14:textId="22A2577B" w:rsidR="00B0093C" w:rsidRDefault="004D483E" w:rsidP="00CB1F1B">
            <w:pPr>
              <w:pStyle w:val="BodyText"/>
              <w:spacing w:line="276" w:lineRule="auto"/>
              <w:jc w:val="both"/>
              <w:rPr>
                <w:rFonts w:ascii="Times New Roman" w:hAnsi="Times New Roman"/>
                <w:sz w:val="24"/>
                <w:szCs w:val="24"/>
              </w:rPr>
            </w:pPr>
            <w:r>
              <w:rPr>
                <w:rFonts w:ascii="Times New Roman" w:hAnsi="Times New Roman"/>
                <w:sz w:val="24"/>
                <w:szCs w:val="24"/>
              </w:rPr>
              <w:t xml:space="preserve">Greis </w:t>
            </w:r>
            <w:proofErr w:type="spellStart"/>
            <w:r>
              <w:rPr>
                <w:rFonts w:ascii="Times New Roman" w:hAnsi="Times New Roman"/>
                <w:sz w:val="24"/>
                <w:szCs w:val="24"/>
              </w:rPr>
              <w:t>Çomo</w:t>
            </w:r>
            <w:proofErr w:type="spellEnd"/>
            <w:r w:rsidR="00B0093C" w:rsidRPr="00CB1F1B">
              <w:rPr>
                <w:rFonts w:ascii="Times New Roman" w:hAnsi="Times New Roman"/>
                <w:sz w:val="24"/>
                <w:szCs w:val="24"/>
              </w:rPr>
              <w:t>, Koordinatore për konsultimin publik në Ministri</w:t>
            </w:r>
            <w:r>
              <w:rPr>
                <w:rFonts w:ascii="Times New Roman" w:hAnsi="Times New Roman"/>
                <w:sz w:val="24"/>
                <w:szCs w:val="24"/>
              </w:rPr>
              <w:t>në e Drejtësisë</w:t>
            </w:r>
            <w:r w:rsidR="00B0093C" w:rsidRPr="00CB1F1B">
              <w:rPr>
                <w:rFonts w:ascii="Times New Roman" w:hAnsi="Times New Roman"/>
                <w:sz w:val="24"/>
                <w:szCs w:val="24"/>
              </w:rPr>
              <w:t xml:space="preserve">: </w:t>
            </w:r>
            <w:r>
              <w:t xml:space="preserve"> </w:t>
            </w:r>
            <w:hyperlink r:id="rId9" w:history="1">
              <w:r w:rsidR="00074EF2" w:rsidRPr="00D827BD">
                <w:rPr>
                  <w:rStyle w:val="Hyperlink"/>
                  <w:rFonts w:ascii="Times New Roman" w:hAnsi="Times New Roman"/>
                  <w:sz w:val="24"/>
                  <w:szCs w:val="24"/>
                </w:rPr>
                <w:t>greis.como@drejtesia.gov.al</w:t>
              </w:r>
            </w:hyperlink>
          </w:p>
          <w:p w14:paraId="3637B89E" w14:textId="24115527" w:rsidR="00074EF2" w:rsidRPr="00CB1F1B" w:rsidRDefault="00074EF2" w:rsidP="00CB1F1B">
            <w:pPr>
              <w:pStyle w:val="BodyText"/>
              <w:spacing w:line="276" w:lineRule="auto"/>
              <w:jc w:val="both"/>
              <w:rPr>
                <w:rFonts w:ascii="Times New Roman" w:hAnsi="Times New Roman"/>
                <w:sz w:val="24"/>
                <w:szCs w:val="24"/>
              </w:rPr>
            </w:pPr>
          </w:p>
        </w:tc>
      </w:tr>
    </w:tbl>
    <w:p w14:paraId="5D44D821" w14:textId="77777777" w:rsidR="008675CA" w:rsidRPr="00CB1F1B" w:rsidRDefault="008675CA" w:rsidP="00CB1F1B">
      <w:pPr>
        <w:pStyle w:val="BodyText"/>
        <w:spacing w:line="276" w:lineRule="auto"/>
        <w:jc w:val="both"/>
        <w:rPr>
          <w:rFonts w:ascii="Times New Roman" w:hAnsi="Times New Roman"/>
          <w:sz w:val="24"/>
          <w:szCs w:val="24"/>
        </w:rPr>
      </w:pPr>
    </w:p>
    <w:p w14:paraId="3524433B" w14:textId="77777777" w:rsidR="008675CA" w:rsidRPr="00CB1F1B" w:rsidRDefault="00E54C97" w:rsidP="00CB1F1B">
      <w:pPr>
        <w:pStyle w:val="BodyText"/>
        <w:spacing w:line="276" w:lineRule="auto"/>
        <w:jc w:val="both"/>
        <w:rPr>
          <w:rFonts w:ascii="Times New Roman" w:hAnsi="Times New Roman"/>
          <w:sz w:val="24"/>
          <w:szCs w:val="24"/>
        </w:rPr>
      </w:pPr>
      <w:r w:rsidRPr="00CB1F1B">
        <w:rPr>
          <w:rFonts w:ascii="Times New Roman" w:hAnsi="Times New Roman"/>
          <w:sz w:val="24"/>
          <w:szCs w:val="24"/>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B1F1B" w14:paraId="7239AD1E" w14:textId="77777777" w:rsidTr="009F3A30">
        <w:tc>
          <w:tcPr>
            <w:tcW w:w="9212" w:type="dxa"/>
          </w:tcPr>
          <w:p w14:paraId="225A0334" w14:textId="2AC1BEBB" w:rsidR="00AD4479" w:rsidRPr="004D483E" w:rsidRDefault="00AD4479" w:rsidP="00074EF2">
            <w:pPr>
              <w:pStyle w:val="BodyText"/>
              <w:spacing w:line="276" w:lineRule="auto"/>
              <w:jc w:val="both"/>
              <w:rPr>
                <w:rFonts w:ascii="Times New Roman" w:hAnsi="Times New Roman"/>
                <w:i/>
                <w:sz w:val="24"/>
                <w:szCs w:val="24"/>
              </w:rPr>
            </w:pPr>
            <w:r w:rsidRPr="00CB1F1B">
              <w:rPr>
                <w:rFonts w:ascii="Times New Roman" w:hAnsi="Times New Roman"/>
                <w:sz w:val="24"/>
                <w:szCs w:val="24"/>
              </w:rPr>
              <w:t>E-Konsultimi: në portalin “</w:t>
            </w:r>
            <w:proofErr w:type="spellStart"/>
            <w:r w:rsidRPr="00CB1F1B">
              <w:rPr>
                <w:rFonts w:ascii="Times New Roman" w:hAnsi="Times New Roman"/>
                <w:sz w:val="24"/>
                <w:szCs w:val="24"/>
              </w:rPr>
              <w:t>Rregjistri</w:t>
            </w:r>
            <w:proofErr w:type="spellEnd"/>
            <w:r w:rsidRPr="00CB1F1B">
              <w:rPr>
                <w:rFonts w:ascii="Times New Roman" w:hAnsi="Times New Roman"/>
                <w:sz w:val="24"/>
                <w:szCs w:val="24"/>
              </w:rPr>
              <w:t xml:space="preserve"> Elektronik për Njoftimet dhe Konsultimet Publike” </w:t>
            </w:r>
            <w:r w:rsidR="007765B7" w:rsidRPr="00CB1F1B">
              <w:rPr>
                <w:rFonts w:ascii="Times New Roman" w:hAnsi="Times New Roman"/>
                <w:sz w:val="24"/>
                <w:szCs w:val="24"/>
              </w:rPr>
              <w:t xml:space="preserve">20 ditë pune, duke filluar nga data </w:t>
            </w:r>
            <w:r w:rsidR="00477D4F" w:rsidRPr="00477D4F">
              <w:rPr>
                <w:rFonts w:ascii="Times New Roman" w:hAnsi="Times New Roman"/>
                <w:sz w:val="24"/>
                <w:szCs w:val="24"/>
              </w:rPr>
              <w:t>10</w:t>
            </w:r>
            <w:r w:rsidR="004D483E" w:rsidRPr="00477D4F">
              <w:rPr>
                <w:rFonts w:ascii="Times New Roman" w:hAnsi="Times New Roman"/>
                <w:sz w:val="24"/>
                <w:szCs w:val="24"/>
              </w:rPr>
              <w:t xml:space="preserve"> sh</w:t>
            </w:r>
            <w:r w:rsidR="00074EF2" w:rsidRPr="00477D4F">
              <w:rPr>
                <w:rFonts w:ascii="Times New Roman" w:hAnsi="Times New Roman"/>
                <w:sz w:val="24"/>
                <w:szCs w:val="24"/>
              </w:rPr>
              <w:t>tator</w:t>
            </w:r>
            <w:r w:rsidR="004D483E" w:rsidRPr="00477D4F">
              <w:rPr>
                <w:rFonts w:ascii="Times New Roman" w:hAnsi="Times New Roman"/>
                <w:sz w:val="24"/>
                <w:szCs w:val="24"/>
              </w:rPr>
              <w:t xml:space="preserve"> 2024</w:t>
            </w:r>
            <w:r w:rsidR="005B4C97" w:rsidRPr="00477D4F">
              <w:rPr>
                <w:rFonts w:ascii="Times New Roman" w:hAnsi="Times New Roman"/>
                <w:sz w:val="24"/>
                <w:szCs w:val="24"/>
              </w:rPr>
              <w:t>.</w:t>
            </w:r>
          </w:p>
        </w:tc>
      </w:tr>
    </w:tbl>
    <w:p w14:paraId="29B33FD3" w14:textId="333FA96D" w:rsidR="008675CA" w:rsidRDefault="008675CA" w:rsidP="00CB1F1B">
      <w:pPr>
        <w:pStyle w:val="BodyText"/>
        <w:spacing w:line="276" w:lineRule="auto"/>
        <w:jc w:val="both"/>
        <w:rPr>
          <w:rFonts w:ascii="Times New Roman" w:hAnsi="Times New Roman"/>
          <w:sz w:val="24"/>
          <w:szCs w:val="24"/>
        </w:rPr>
      </w:pPr>
    </w:p>
    <w:p w14:paraId="2C538AC6" w14:textId="77777777" w:rsidR="007C4653" w:rsidRPr="00CB1F1B" w:rsidRDefault="007C4653" w:rsidP="00CB1F1B">
      <w:pPr>
        <w:pStyle w:val="BodyText"/>
        <w:spacing w:line="276" w:lineRule="auto"/>
        <w:jc w:val="both"/>
        <w:rPr>
          <w:rFonts w:ascii="Times New Roman" w:hAnsi="Times New Roman"/>
          <w:sz w:val="24"/>
          <w:szCs w:val="24"/>
        </w:rPr>
      </w:pPr>
    </w:p>
    <w:p w14:paraId="5CA45918" w14:textId="77777777" w:rsidR="008675CA" w:rsidRPr="00CB1F1B" w:rsidRDefault="00E54C97" w:rsidP="00CB1F1B">
      <w:pPr>
        <w:pStyle w:val="BodyText"/>
        <w:spacing w:line="276" w:lineRule="auto"/>
        <w:jc w:val="both"/>
        <w:rPr>
          <w:rFonts w:ascii="Times New Roman" w:hAnsi="Times New Roman"/>
          <w:sz w:val="24"/>
          <w:szCs w:val="24"/>
        </w:rPr>
      </w:pPr>
      <w:r w:rsidRPr="00CB1F1B">
        <w:rPr>
          <w:rFonts w:ascii="Times New Roman" w:hAnsi="Times New Roman"/>
          <w:sz w:val="24"/>
          <w:szCs w:val="24"/>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B1F1B" w14:paraId="5017327A" w14:textId="77777777" w:rsidTr="001F6307">
        <w:tc>
          <w:tcPr>
            <w:tcW w:w="9212" w:type="dxa"/>
          </w:tcPr>
          <w:p w14:paraId="78657320" w14:textId="77777777" w:rsidR="00074EF2" w:rsidRDefault="00074EF2" w:rsidP="00074EF2">
            <w:pPr>
              <w:pStyle w:val="BodyText"/>
              <w:spacing w:line="276" w:lineRule="auto"/>
              <w:jc w:val="both"/>
              <w:rPr>
                <w:rFonts w:ascii="Times New Roman" w:hAnsi="Times New Roman"/>
                <w:sz w:val="24"/>
                <w:szCs w:val="24"/>
              </w:rPr>
            </w:pPr>
            <w:r w:rsidRPr="00074EF2">
              <w:rPr>
                <w:rFonts w:ascii="Times New Roman" w:hAnsi="Times New Roman"/>
                <w:sz w:val="24"/>
                <w:szCs w:val="24"/>
              </w:rPr>
              <w:t xml:space="preserve">Strategjia </w:t>
            </w:r>
            <w:proofErr w:type="spellStart"/>
            <w:r w:rsidRPr="00074EF2">
              <w:rPr>
                <w:rFonts w:ascii="Times New Roman" w:hAnsi="Times New Roman"/>
                <w:sz w:val="24"/>
                <w:szCs w:val="24"/>
              </w:rPr>
              <w:t>Ndërsektoriale</w:t>
            </w:r>
            <w:proofErr w:type="spellEnd"/>
            <w:r w:rsidRPr="00074EF2">
              <w:rPr>
                <w:rFonts w:ascii="Times New Roman" w:hAnsi="Times New Roman"/>
                <w:sz w:val="24"/>
                <w:szCs w:val="24"/>
              </w:rPr>
              <w:t xml:space="preserve"> e Drejtësisë 2024-2030, Plani i saj i Veprimit dhe Pasaporta e Treguesve (këtu e në vijim “SND 2024- 2030”) është strategjia e tretë për sistemin e drejtësisë e hartuar si rrjedhojë e gjetjeve dhe rekomandimeve në kuadër të raporteve të </w:t>
            </w:r>
            <w:r w:rsidRPr="00074EF2">
              <w:rPr>
                <w:rFonts w:ascii="Times New Roman" w:hAnsi="Times New Roman"/>
                <w:sz w:val="24"/>
                <w:szCs w:val="24"/>
              </w:rPr>
              <w:lastRenderedPageBreak/>
              <w:t>monitorimit të Ministrisë së Drejtësisë, analizës së zbatimit të strategjisë së SND 2022, 2023 të përgatitur nga Ministria e Drejtësisë në bashkëpunim me grupin e ekspertëve.</w:t>
            </w:r>
          </w:p>
          <w:p w14:paraId="7590D3B8" w14:textId="0A2995D3" w:rsidR="00D95B6E" w:rsidRPr="00CB1F1B" w:rsidRDefault="00074EF2" w:rsidP="00074EF2">
            <w:pPr>
              <w:pStyle w:val="BodyText"/>
              <w:spacing w:line="276" w:lineRule="auto"/>
              <w:jc w:val="both"/>
              <w:rPr>
                <w:rFonts w:ascii="Times New Roman" w:hAnsi="Times New Roman"/>
                <w:sz w:val="24"/>
                <w:szCs w:val="24"/>
              </w:rPr>
            </w:pPr>
            <w:r w:rsidRPr="00074EF2">
              <w:rPr>
                <w:rFonts w:ascii="Times New Roman" w:hAnsi="Times New Roman"/>
                <w:sz w:val="24"/>
                <w:szCs w:val="24"/>
              </w:rPr>
              <w:t xml:space="preserve">Jetësimi i prioriteteve të Qeverisë Shqiptare lidhur me Reformën në Drejtës, vjen si rrjedhojë e rekomandimeve të lëna gjatë procesit të negociatave të anëtarësimit të Shqipërisë në Bashkimin Evropian. Në këtë kuadër, ky proces dikton nevojën për konsolidimin e dokumentit strategjik që reformon sistemin e drejtësisë përgjatë viteve 2024-2030. Reforma e avancuar në Drejtësi, është bazuar në Udhërrëfyesin për Shtetin e së Drejtës, i cili është hartuar sipas urdhrit nr.57, datë 24.4.2023, të Kryeministrit, “Për disa shtesa në urdhrin nr.94,datë 20.50.2019 të Kryeministrit”, ”Për ngritjen e grupeve ndër institucionale të punës për Integrimin Evropian”. Udhërrëfyesi për Shtetin e së Drejtës, është miratuar me vendimin nr. 736, datë 13.12.2023, të Këshillit të Ministrave dhe është cilësuar si dokumenti kryesor i politikave shtetërore për sistemin e drejtësisë dhe piketa hapëse të </w:t>
            </w:r>
            <w:proofErr w:type="spellStart"/>
            <w:r w:rsidRPr="00074EF2">
              <w:rPr>
                <w:rFonts w:ascii="Times New Roman" w:hAnsi="Times New Roman"/>
                <w:sz w:val="24"/>
                <w:szCs w:val="24"/>
              </w:rPr>
              <w:t>grupkapitullit</w:t>
            </w:r>
            <w:proofErr w:type="spellEnd"/>
            <w:r w:rsidRPr="00074EF2">
              <w:rPr>
                <w:rFonts w:ascii="Times New Roman" w:hAnsi="Times New Roman"/>
                <w:sz w:val="24"/>
                <w:szCs w:val="24"/>
              </w:rPr>
              <w:t xml:space="preserve"> të parë Themelorët” në kuadër të negociatave për anëtarësim në Bashkimin Evropian. Ky udhërrëfyes, përmban masa strategjike që të orientojnë drejt konsolidimit të arritjeve të mëtejshme të reformave madhore lidhur me sistemin e drejtësisë</w:t>
            </w:r>
          </w:p>
        </w:tc>
      </w:tr>
    </w:tbl>
    <w:p w14:paraId="24F85D3F" w14:textId="77777777" w:rsidR="008675CA" w:rsidRPr="00CB1F1B" w:rsidRDefault="008675CA" w:rsidP="00CB1F1B">
      <w:pPr>
        <w:pStyle w:val="BodyText"/>
        <w:spacing w:line="276" w:lineRule="auto"/>
        <w:jc w:val="both"/>
        <w:rPr>
          <w:rFonts w:ascii="Times New Roman" w:hAnsi="Times New Roman"/>
          <w:sz w:val="24"/>
          <w:szCs w:val="24"/>
        </w:rPr>
      </w:pPr>
    </w:p>
    <w:p w14:paraId="034FED24" w14:textId="77777777" w:rsidR="008675CA" w:rsidRPr="00CB1F1B" w:rsidRDefault="00E54C97" w:rsidP="00CB1F1B">
      <w:pPr>
        <w:pStyle w:val="BodyText"/>
        <w:spacing w:line="276" w:lineRule="auto"/>
        <w:jc w:val="both"/>
        <w:rPr>
          <w:rFonts w:ascii="Times New Roman" w:hAnsi="Times New Roman"/>
          <w:sz w:val="24"/>
          <w:szCs w:val="24"/>
        </w:rPr>
      </w:pPr>
      <w:r w:rsidRPr="00CB1F1B">
        <w:rPr>
          <w:rFonts w:ascii="Times New Roman" w:hAnsi="Times New Roman"/>
          <w:sz w:val="24"/>
          <w:szCs w:val="24"/>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B1F1B" w14:paraId="59FC2C08" w14:textId="77777777" w:rsidTr="009F3A30">
        <w:tc>
          <w:tcPr>
            <w:tcW w:w="9212" w:type="dxa"/>
          </w:tcPr>
          <w:p w14:paraId="294BBF12" w14:textId="77777777" w:rsidR="00074EF2" w:rsidRDefault="00074EF2" w:rsidP="00074EF2">
            <w:pPr>
              <w:jc w:val="both"/>
              <w:rPr>
                <w:rFonts w:ascii="Times New Roman" w:hAnsi="Times New Roman"/>
                <w:sz w:val="24"/>
                <w:szCs w:val="24"/>
              </w:rPr>
            </w:pPr>
            <w:r w:rsidRPr="008F1D54">
              <w:rPr>
                <w:rFonts w:ascii="Times New Roman" w:hAnsi="Times New Roman"/>
                <w:sz w:val="24"/>
                <w:szCs w:val="24"/>
              </w:rPr>
              <w:t>S</w:t>
            </w:r>
            <w:r>
              <w:rPr>
                <w:rFonts w:ascii="Times New Roman" w:hAnsi="Times New Roman"/>
                <w:sz w:val="24"/>
                <w:szCs w:val="24"/>
              </w:rPr>
              <w:t>N</w:t>
            </w:r>
            <w:r w:rsidRPr="008F1D54">
              <w:rPr>
                <w:rFonts w:ascii="Times New Roman" w:hAnsi="Times New Roman"/>
                <w:sz w:val="24"/>
                <w:szCs w:val="24"/>
              </w:rPr>
              <w:t>D 202</w:t>
            </w:r>
            <w:r>
              <w:rPr>
                <w:rFonts w:ascii="Times New Roman" w:hAnsi="Times New Roman"/>
                <w:sz w:val="24"/>
                <w:szCs w:val="24"/>
              </w:rPr>
              <w:t>4</w:t>
            </w:r>
            <w:r w:rsidRPr="008F1D54">
              <w:rPr>
                <w:rFonts w:ascii="Times New Roman" w:hAnsi="Times New Roman"/>
                <w:sz w:val="24"/>
                <w:szCs w:val="24"/>
              </w:rPr>
              <w:t>- 20</w:t>
            </w:r>
            <w:r>
              <w:rPr>
                <w:rFonts w:ascii="Times New Roman" w:hAnsi="Times New Roman"/>
                <w:sz w:val="24"/>
                <w:szCs w:val="24"/>
              </w:rPr>
              <w:t>30</w:t>
            </w:r>
            <w:r w:rsidRPr="008F1D54">
              <w:rPr>
                <w:rFonts w:ascii="Times New Roman" w:hAnsi="Times New Roman"/>
                <w:sz w:val="24"/>
                <w:szCs w:val="24"/>
              </w:rPr>
              <w:t>” synon</w:t>
            </w:r>
            <w:r>
              <w:rPr>
                <w:rFonts w:ascii="Times New Roman" w:hAnsi="Times New Roman"/>
                <w:sz w:val="24"/>
                <w:szCs w:val="24"/>
              </w:rPr>
              <w:t xml:space="preserve"> të forcojë dhe të konsolidojë më tej Reformën</w:t>
            </w:r>
            <w:r w:rsidRPr="008F1D54">
              <w:rPr>
                <w:rFonts w:ascii="Times New Roman" w:hAnsi="Times New Roman"/>
                <w:sz w:val="24"/>
                <w:szCs w:val="24"/>
              </w:rPr>
              <w:t xml:space="preserve"> në </w:t>
            </w:r>
            <w:r>
              <w:rPr>
                <w:rFonts w:ascii="Times New Roman" w:hAnsi="Times New Roman"/>
                <w:sz w:val="24"/>
                <w:szCs w:val="24"/>
              </w:rPr>
              <w:t>d</w:t>
            </w:r>
            <w:r w:rsidRPr="008F1D54">
              <w:rPr>
                <w:rFonts w:ascii="Times New Roman" w:hAnsi="Times New Roman"/>
                <w:sz w:val="24"/>
                <w:szCs w:val="24"/>
              </w:rPr>
              <w:t>rejtësi</w:t>
            </w:r>
            <w:r w:rsidRPr="00A01722">
              <w:rPr>
                <w:rFonts w:ascii="Times New Roman" w:hAnsi="Times New Roman"/>
                <w:sz w:val="24"/>
                <w:szCs w:val="24"/>
              </w:rPr>
              <w:t>”</w:t>
            </w:r>
            <w:r>
              <w:rPr>
                <w:rFonts w:ascii="Times New Roman" w:hAnsi="Times New Roman"/>
                <w:sz w:val="24"/>
                <w:szCs w:val="24"/>
              </w:rPr>
              <w:t xml:space="preserve"> duke u mbështetur në objektivat me fokus:</w:t>
            </w:r>
          </w:p>
          <w:p w14:paraId="59EDD501" w14:textId="77777777" w:rsidR="00074EF2" w:rsidRPr="00A01722" w:rsidRDefault="00074EF2" w:rsidP="00074EF2">
            <w:pPr>
              <w:jc w:val="both"/>
              <w:rPr>
                <w:rFonts w:ascii="Times New Roman" w:hAnsi="Times New Roman"/>
                <w:sz w:val="24"/>
                <w:szCs w:val="24"/>
              </w:rPr>
            </w:pPr>
          </w:p>
          <w:p w14:paraId="14115B70" w14:textId="77777777" w:rsidR="00074EF2" w:rsidRDefault="00074EF2" w:rsidP="00074EF2">
            <w:pPr>
              <w:pStyle w:val="ListParagraph"/>
              <w:numPr>
                <w:ilvl w:val="0"/>
                <w:numId w:val="6"/>
              </w:numPr>
              <w:tabs>
                <w:tab w:val="clear" w:pos="567"/>
              </w:tabs>
              <w:spacing w:after="160" w:line="276" w:lineRule="auto"/>
              <w:contextualSpacing/>
              <w:jc w:val="both"/>
              <w:rPr>
                <w:rFonts w:ascii="Times New Roman" w:hAnsi="Times New Roman"/>
                <w:sz w:val="24"/>
                <w:szCs w:val="24"/>
              </w:rPr>
            </w:pPr>
            <w:r w:rsidRPr="00336059">
              <w:rPr>
                <w:rFonts w:ascii="Times New Roman" w:hAnsi="Times New Roman"/>
                <w:sz w:val="24"/>
                <w:szCs w:val="24"/>
              </w:rPr>
              <w:t xml:space="preserve">Konsolidimi i kuadrit ligjor në përputhje me </w:t>
            </w:r>
            <w:proofErr w:type="spellStart"/>
            <w:r w:rsidRPr="00336059">
              <w:rPr>
                <w:rFonts w:ascii="Times New Roman" w:hAnsi="Times New Roman"/>
                <w:sz w:val="24"/>
                <w:szCs w:val="24"/>
              </w:rPr>
              <w:t>acquis</w:t>
            </w:r>
            <w:proofErr w:type="spellEnd"/>
            <w:r w:rsidRPr="00336059">
              <w:rPr>
                <w:rFonts w:ascii="Times New Roman" w:hAnsi="Times New Roman"/>
                <w:sz w:val="24"/>
                <w:szCs w:val="24"/>
              </w:rPr>
              <w:t xml:space="preserve"> të BE dhe standardet evropiane;</w:t>
            </w:r>
          </w:p>
          <w:p w14:paraId="78ED8384" w14:textId="77777777" w:rsidR="00074EF2" w:rsidRDefault="00074EF2" w:rsidP="00074EF2">
            <w:pPr>
              <w:pStyle w:val="ListParagraph"/>
              <w:numPr>
                <w:ilvl w:val="0"/>
                <w:numId w:val="6"/>
              </w:numPr>
              <w:tabs>
                <w:tab w:val="clear" w:pos="567"/>
              </w:tabs>
              <w:spacing w:after="160" w:line="276" w:lineRule="auto"/>
              <w:contextualSpacing/>
              <w:jc w:val="both"/>
              <w:rPr>
                <w:rFonts w:ascii="Times New Roman" w:hAnsi="Times New Roman"/>
                <w:sz w:val="24"/>
                <w:szCs w:val="24"/>
              </w:rPr>
            </w:pPr>
            <w:r w:rsidRPr="00942DB0">
              <w:rPr>
                <w:rFonts w:ascii="Times New Roman" w:hAnsi="Times New Roman"/>
                <w:sz w:val="24"/>
                <w:szCs w:val="24"/>
              </w:rPr>
              <w:t xml:space="preserve">Finalizimi i procesit të </w:t>
            </w:r>
            <w:proofErr w:type="spellStart"/>
            <w:r w:rsidRPr="00942DB0">
              <w:rPr>
                <w:rFonts w:ascii="Times New Roman" w:hAnsi="Times New Roman"/>
                <w:sz w:val="24"/>
                <w:szCs w:val="24"/>
              </w:rPr>
              <w:t>vettingut</w:t>
            </w:r>
            <w:proofErr w:type="spellEnd"/>
            <w:r w:rsidRPr="00942DB0">
              <w:rPr>
                <w:rFonts w:ascii="Times New Roman" w:hAnsi="Times New Roman"/>
                <w:sz w:val="24"/>
                <w:szCs w:val="24"/>
              </w:rPr>
              <w:t xml:space="preserve"> në përputhje me praktikat më të mira të vendosura nga organet e </w:t>
            </w:r>
            <w:proofErr w:type="spellStart"/>
            <w:r w:rsidRPr="00942DB0">
              <w:rPr>
                <w:rFonts w:ascii="Times New Roman" w:hAnsi="Times New Roman"/>
                <w:sz w:val="24"/>
                <w:szCs w:val="24"/>
              </w:rPr>
              <w:t>vettingut</w:t>
            </w:r>
            <w:proofErr w:type="spellEnd"/>
            <w:r w:rsidRPr="00942DB0">
              <w:rPr>
                <w:rFonts w:ascii="Times New Roman" w:hAnsi="Times New Roman"/>
                <w:sz w:val="24"/>
                <w:szCs w:val="24"/>
              </w:rPr>
              <w:t>;</w:t>
            </w:r>
          </w:p>
          <w:p w14:paraId="4ADB691F" w14:textId="77777777" w:rsidR="00074EF2" w:rsidRPr="00F72777" w:rsidRDefault="00074EF2" w:rsidP="00074EF2">
            <w:pPr>
              <w:pStyle w:val="ListParagraph"/>
              <w:numPr>
                <w:ilvl w:val="0"/>
                <w:numId w:val="6"/>
              </w:numPr>
              <w:tabs>
                <w:tab w:val="clear" w:pos="567"/>
              </w:tabs>
              <w:spacing w:after="160" w:line="276" w:lineRule="auto"/>
              <w:contextualSpacing/>
              <w:jc w:val="both"/>
              <w:rPr>
                <w:rFonts w:ascii="Times New Roman" w:hAnsi="Times New Roman"/>
                <w:sz w:val="24"/>
                <w:szCs w:val="24"/>
              </w:rPr>
            </w:pPr>
            <w:r w:rsidRPr="00F72777">
              <w:rPr>
                <w:rFonts w:ascii="Times New Roman" w:hAnsi="Times New Roman"/>
                <w:sz w:val="24"/>
                <w:szCs w:val="24"/>
              </w:rPr>
              <w:t xml:space="preserve">Ulja dhe eliminimi i </w:t>
            </w:r>
            <w:proofErr w:type="spellStart"/>
            <w:r w:rsidRPr="00F72777">
              <w:rPr>
                <w:rFonts w:ascii="Times New Roman" w:hAnsi="Times New Roman"/>
                <w:sz w:val="24"/>
                <w:szCs w:val="24"/>
              </w:rPr>
              <w:t>backlog</w:t>
            </w:r>
            <w:proofErr w:type="spellEnd"/>
            <w:r w:rsidRPr="00F72777">
              <w:rPr>
                <w:rFonts w:ascii="Times New Roman" w:hAnsi="Times New Roman"/>
                <w:sz w:val="24"/>
                <w:szCs w:val="24"/>
              </w:rPr>
              <w:t>-ut në gjykata;</w:t>
            </w:r>
          </w:p>
          <w:p w14:paraId="5E5CA200" w14:textId="77777777" w:rsidR="00074EF2" w:rsidRDefault="00074EF2" w:rsidP="00074EF2">
            <w:pPr>
              <w:pStyle w:val="ListParagraph"/>
              <w:numPr>
                <w:ilvl w:val="0"/>
                <w:numId w:val="6"/>
              </w:numPr>
              <w:tabs>
                <w:tab w:val="clear" w:pos="567"/>
              </w:tabs>
              <w:spacing w:after="160" w:line="276" w:lineRule="auto"/>
              <w:contextualSpacing/>
              <w:jc w:val="both"/>
              <w:rPr>
                <w:rFonts w:ascii="Times New Roman" w:hAnsi="Times New Roman"/>
                <w:sz w:val="24"/>
                <w:szCs w:val="24"/>
              </w:rPr>
            </w:pPr>
            <w:r w:rsidRPr="00942DB0">
              <w:rPr>
                <w:rFonts w:ascii="Times New Roman" w:hAnsi="Times New Roman"/>
                <w:sz w:val="24"/>
                <w:szCs w:val="24"/>
              </w:rPr>
              <w:t>Forcimi i mekanizmave të llogaridhënies dhe transparencës për të rritur besimin e publikut në sistemin gjyqësor dhe për të promovuar kulturën e llogaridhënies;</w:t>
            </w:r>
          </w:p>
          <w:p w14:paraId="22BFCEBE" w14:textId="77777777" w:rsidR="00074EF2" w:rsidRDefault="00074EF2" w:rsidP="00074EF2">
            <w:pPr>
              <w:pStyle w:val="ListParagraph"/>
              <w:numPr>
                <w:ilvl w:val="0"/>
                <w:numId w:val="6"/>
              </w:numPr>
              <w:tabs>
                <w:tab w:val="clear" w:pos="567"/>
              </w:tabs>
              <w:spacing w:after="160" w:line="276" w:lineRule="auto"/>
              <w:contextualSpacing/>
              <w:jc w:val="both"/>
              <w:rPr>
                <w:rFonts w:ascii="Times New Roman" w:hAnsi="Times New Roman"/>
                <w:sz w:val="24"/>
                <w:szCs w:val="24"/>
              </w:rPr>
            </w:pPr>
            <w:r w:rsidRPr="00942DB0">
              <w:rPr>
                <w:rFonts w:ascii="Times New Roman" w:hAnsi="Times New Roman"/>
                <w:sz w:val="24"/>
                <w:szCs w:val="24"/>
              </w:rPr>
              <w:t xml:space="preserve">Ngritja e </w:t>
            </w:r>
            <w:proofErr w:type="spellStart"/>
            <w:r w:rsidRPr="00942DB0">
              <w:rPr>
                <w:rFonts w:ascii="Times New Roman" w:hAnsi="Times New Roman"/>
                <w:sz w:val="24"/>
                <w:szCs w:val="24"/>
              </w:rPr>
              <w:t>kapaciteteteve</w:t>
            </w:r>
            <w:proofErr w:type="spellEnd"/>
            <w:r w:rsidRPr="00942DB0">
              <w:rPr>
                <w:rFonts w:ascii="Times New Roman" w:hAnsi="Times New Roman"/>
                <w:sz w:val="24"/>
                <w:szCs w:val="24"/>
              </w:rPr>
              <w:t xml:space="preserve"> profesionale dhe integritetit të magjistratëve për një drejtësi më cilësore;</w:t>
            </w:r>
          </w:p>
          <w:p w14:paraId="336B025A" w14:textId="77777777" w:rsidR="00074EF2" w:rsidRDefault="00074EF2" w:rsidP="00074EF2">
            <w:pPr>
              <w:pStyle w:val="ListParagraph"/>
              <w:numPr>
                <w:ilvl w:val="0"/>
                <w:numId w:val="6"/>
              </w:numPr>
              <w:tabs>
                <w:tab w:val="clear" w:pos="567"/>
              </w:tabs>
              <w:spacing w:after="160" w:line="276" w:lineRule="auto"/>
              <w:contextualSpacing/>
              <w:jc w:val="both"/>
              <w:rPr>
                <w:rFonts w:ascii="Times New Roman" w:hAnsi="Times New Roman"/>
                <w:sz w:val="24"/>
                <w:szCs w:val="24"/>
              </w:rPr>
            </w:pPr>
            <w:r w:rsidRPr="00942DB0">
              <w:rPr>
                <w:rFonts w:ascii="Times New Roman" w:hAnsi="Times New Roman"/>
                <w:sz w:val="24"/>
                <w:szCs w:val="24"/>
              </w:rPr>
              <w:t xml:space="preserve">Rritja e cilësisë së shërbimeve të ofruara në përputhje me </w:t>
            </w:r>
            <w:proofErr w:type="spellStart"/>
            <w:r w:rsidRPr="00942DB0">
              <w:rPr>
                <w:rFonts w:ascii="Times New Roman" w:hAnsi="Times New Roman"/>
                <w:sz w:val="24"/>
                <w:szCs w:val="24"/>
              </w:rPr>
              <w:t>standartet</w:t>
            </w:r>
            <w:proofErr w:type="spellEnd"/>
            <w:r w:rsidRPr="00942DB0">
              <w:rPr>
                <w:rFonts w:ascii="Times New Roman" w:hAnsi="Times New Roman"/>
                <w:sz w:val="24"/>
                <w:szCs w:val="24"/>
              </w:rPr>
              <w:t xml:space="preserve"> më të mira evropiane;</w:t>
            </w:r>
          </w:p>
          <w:p w14:paraId="2B45FA6F" w14:textId="77777777" w:rsidR="00074EF2" w:rsidRPr="00F72777" w:rsidRDefault="00074EF2" w:rsidP="00074EF2">
            <w:pPr>
              <w:pStyle w:val="ListParagraph"/>
              <w:numPr>
                <w:ilvl w:val="0"/>
                <w:numId w:val="6"/>
              </w:numPr>
              <w:tabs>
                <w:tab w:val="clear" w:pos="567"/>
              </w:tabs>
              <w:spacing w:after="160" w:line="276" w:lineRule="auto"/>
              <w:contextualSpacing/>
              <w:jc w:val="both"/>
              <w:rPr>
                <w:rFonts w:ascii="Times New Roman" w:hAnsi="Times New Roman"/>
                <w:sz w:val="24"/>
                <w:szCs w:val="24"/>
              </w:rPr>
            </w:pPr>
            <w:r w:rsidRPr="00F72777">
              <w:rPr>
                <w:rFonts w:ascii="Times New Roman" w:hAnsi="Times New Roman"/>
                <w:sz w:val="24"/>
                <w:szCs w:val="24"/>
              </w:rPr>
              <w:t xml:space="preserve">Fuqizimi i edukimit ligjor të publikut dhe rritja e </w:t>
            </w:r>
            <w:proofErr w:type="spellStart"/>
            <w:r w:rsidRPr="00F72777">
              <w:rPr>
                <w:rFonts w:ascii="Times New Roman" w:hAnsi="Times New Roman"/>
                <w:sz w:val="24"/>
                <w:szCs w:val="24"/>
              </w:rPr>
              <w:t>aksesit</w:t>
            </w:r>
            <w:proofErr w:type="spellEnd"/>
            <w:r w:rsidRPr="00F72777">
              <w:rPr>
                <w:rFonts w:ascii="Times New Roman" w:hAnsi="Times New Roman"/>
                <w:sz w:val="24"/>
                <w:szCs w:val="24"/>
              </w:rPr>
              <w:t xml:space="preserve"> në sistemin e drejtësisë, me anë të informimit, sensibilizimit, ndërgjegjësimit mbi ligjin dhe sistemin e drejtësisë;</w:t>
            </w:r>
          </w:p>
          <w:p w14:paraId="36A52F98" w14:textId="77777777" w:rsidR="00074EF2" w:rsidRPr="00942DB0" w:rsidRDefault="00074EF2" w:rsidP="00074EF2">
            <w:pPr>
              <w:pStyle w:val="ListParagraph"/>
              <w:numPr>
                <w:ilvl w:val="0"/>
                <w:numId w:val="6"/>
              </w:numPr>
              <w:tabs>
                <w:tab w:val="clear" w:pos="567"/>
              </w:tabs>
              <w:spacing w:after="160" w:line="276" w:lineRule="auto"/>
              <w:contextualSpacing/>
              <w:jc w:val="both"/>
              <w:rPr>
                <w:rFonts w:ascii="Times New Roman" w:hAnsi="Times New Roman"/>
                <w:sz w:val="24"/>
                <w:szCs w:val="24"/>
              </w:rPr>
            </w:pPr>
            <w:r>
              <w:rPr>
                <w:rFonts w:ascii="Times New Roman" w:hAnsi="Times New Roman"/>
                <w:sz w:val="24"/>
                <w:szCs w:val="24"/>
              </w:rPr>
              <w:t>Ulja e mbipopull</w:t>
            </w:r>
            <w:r w:rsidRPr="00942DB0">
              <w:rPr>
                <w:rFonts w:ascii="Times New Roman" w:hAnsi="Times New Roman"/>
                <w:sz w:val="24"/>
                <w:szCs w:val="24"/>
              </w:rPr>
              <w:t>imit në burgje;</w:t>
            </w:r>
          </w:p>
          <w:p w14:paraId="7A1FA7B1" w14:textId="77777777" w:rsidR="00074EF2" w:rsidRPr="00942DB0" w:rsidRDefault="00074EF2" w:rsidP="00074EF2">
            <w:pPr>
              <w:pStyle w:val="ListParagraph"/>
              <w:numPr>
                <w:ilvl w:val="0"/>
                <w:numId w:val="6"/>
              </w:numPr>
              <w:tabs>
                <w:tab w:val="clear" w:pos="567"/>
              </w:tabs>
              <w:spacing w:after="160" w:line="276" w:lineRule="auto"/>
              <w:contextualSpacing/>
              <w:jc w:val="both"/>
              <w:rPr>
                <w:rFonts w:ascii="Times New Roman" w:hAnsi="Times New Roman"/>
                <w:sz w:val="24"/>
                <w:szCs w:val="24"/>
              </w:rPr>
            </w:pPr>
            <w:r w:rsidRPr="00942DB0">
              <w:rPr>
                <w:rFonts w:ascii="Times New Roman" w:hAnsi="Times New Roman"/>
                <w:sz w:val="24"/>
                <w:szCs w:val="24"/>
              </w:rPr>
              <w:t xml:space="preserve">Miratimi i Kodit Penal në përputhje me </w:t>
            </w:r>
            <w:proofErr w:type="spellStart"/>
            <w:r w:rsidRPr="00942DB0">
              <w:rPr>
                <w:rFonts w:ascii="Times New Roman" w:hAnsi="Times New Roman"/>
                <w:sz w:val="24"/>
                <w:szCs w:val="24"/>
              </w:rPr>
              <w:t>acquis</w:t>
            </w:r>
            <w:proofErr w:type="spellEnd"/>
            <w:r w:rsidRPr="00942DB0">
              <w:rPr>
                <w:rFonts w:ascii="Times New Roman" w:hAnsi="Times New Roman"/>
                <w:sz w:val="24"/>
                <w:szCs w:val="24"/>
              </w:rPr>
              <w:t xml:space="preserve"> dhe rekomandimet e </w:t>
            </w:r>
            <w:proofErr w:type="spellStart"/>
            <w:r w:rsidRPr="00942DB0">
              <w:rPr>
                <w:rFonts w:ascii="Times New Roman" w:hAnsi="Times New Roman"/>
                <w:i/>
                <w:sz w:val="24"/>
                <w:szCs w:val="24"/>
              </w:rPr>
              <w:t>screening</w:t>
            </w:r>
            <w:proofErr w:type="spellEnd"/>
            <w:r w:rsidRPr="00942DB0">
              <w:rPr>
                <w:rFonts w:ascii="Times New Roman" w:hAnsi="Times New Roman"/>
                <w:i/>
                <w:sz w:val="24"/>
                <w:szCs w:val="24"/>
              </w:rPr>
              <w:t xml:space="preserve"> </w:t>
            </w:r>
            <w:proofErr w:type="spellStart"/>
            <w:r w:rsidRPr="00942DB0">
              <w:rPr>
                <w:rFonts w:ascii="Times New Roman" w:hAnsi="Times New Roman"/>
                <w:i/>
                <w:sz w:val="24"/>
                <w:szCs w:val="24"/>
              </w:rPr>
              <w:t>report</w:t>
            </w:r>
            <w:proofErr w:type="spellEnd"/>
            <w:r w:rsidRPr="00942DB0">
              <w:rPr>
                <w:rFonts w:ascii="Times New Roman" w:hAnsi="Times New Roman"/>
                <w:sz w:val="24"/>
                <w:szCs w:val="24"/>
              </w:rPr>
              <w:t xml:space="preserve"> lidhur me fushën penale dhe kriminalitetin;</w:t>
            </w:r>
          </w:p>
          <w:p w14:paraId="2B712A76" w14:textId="77777777" w:rsidR="00074EF2" w:rsidRPr="00942DB0" w:rsidRDefault="00074EF2" w:rsidP="00074EF2">
            <w:pPr>
              <w:pStyle w:val="ListParagraph"/>
              <w:numPr>
                <w:ilvl w:val="0"/>
                <w:numId w:val="6"/>
              </w:numPr>
              <w:tabs>
                <w:tab w:val="clear" w:pos="567"/>
              </w:tabs>
              <w:spacing w:after="160" w:line="276" w:lineRule="auto"/>
              <w:contextualSpacing/>
              <w:jc w:val="both"/>
              <w:rPr>
                <w:rFonts w:ascii="Times New Roman" w:hAnsi="Times New Roman"/>
                <w:sz w:val="24"/>
                <w:szCs w:val="24"/>
              </w:rPr>
            </w:pPr>
            <w:r w:rsidRPr="00942DB0">
              <w:rPr>
                <w:rFonts w:ascii="Times New Roman" w:hAnsi="Times New Roman"/>
                <w:sz w:val="24"/>
                <w:szCs w:val="24"/>
              </w:rPr>
              <w:t>Zbatimi efektiv i hartës së re gjyqësore;</w:t>
            </w:r>
          </w:p>
          <w:p w14:paraId="2F76BFC5" w14:textId="77777777" w:rsidR="00074EF2" w:rsidRPr="00942DB0" w:rsidRDefault="00074EF2" w:rsidP="00074EF2">
            <w:pPr>
              <w:pStyle w:val="ListParagraph"/>
              <w:numPr>
                <w:ilvl w:val="0"/>
                <w:numId w:val="6"/>
              </w:numPr>
              <w:tabs>
                <w:tab w:val="clear" w:pos="567"/>
              </w:tabs>
              <w:spacing w:after="160" w:line="276" w:lineRule="auto"/>
              <w:contextualSpacing/>
              <w:jc w:val="both"/>
              <w:rPr>
                <w:rFonts w:ascii="Times New Roman" w:hAnsi="Times New Roman"/>
                <w:sz w:val="24"/>
                <w:szCs w:val="24"/>
              </w:rPr>
            </w:pPr>
            <w:r w:rsidRPr="00942DB0">
              <w:rPr>
                <w:rFonts w:ascii="Times New Roman" w:hAnsi="Times New Roman"/>
                <w:sz w:val="24"/>
                <w:szCs w:val="24"/>
              </w:rPr>
              <w:t>Ngritja dhe funksionimi i plotë i Sistemit të Integruar të Menaxhimit të Çështjeve (ICM</w:t>
            </w:r>
            <w:r>
              <w:rPr>
                <w:rFonts w:ascii="Times New Roman" w:hAnsi="Times New Roman"/>
                <w:sz w:val="24"/>
                <w:szCs w:val="24"/>
              </w:rPr>
              <w:t>I</w:t>
            </w:r>
            <w:r w:rsidRPr="00942DB0">
              <w:rPr>
                <w:rFonts w:ascii="Times New Roman" w:hAnsi="Times New Roman"/>
                <w:sz w:val="24"/>
                <w:szCs w:val="24"/>
              </w:rPr>
              <w:t>S);</w:t>
            </w:r>
          </w:p>
          <w:p w14:paraId="79A7A64E" w14:textId="77777777" w:rsidR="00074EF2" w:rsidRPr="00942DB0" w:rsidRDefault="00074EF2" w:rsidP="00074EF2">
            <w:pPr>
              <w:pStyle w:val="ListParagraph"/>
              <w:numPr>
                <w:ilvl w:val="0"/>
                <w:numId w:val="6"/>
              </w:numPr>
              <w:tabs>
                <w:tab w:val="clear" w:pos="567"/>
              </w:tabs>
              <w:spacing w:after="160" w:line="276" w:lineRule="auto"/>
              <w:contextualSpacing/>
              <w:jc w:val="both"/>
              <w:rPr>
                <w:rFonts w:ascii="Times New Roman" w:hAnsi="Times New Roman"/>
                <w:sz w:val="24"/>
                <w:szCs w:val="24"/>
              </w:rPr>
            </w:pPr>
            <w:r w:rsidRPr="00942DB0">
              <w:rPr>
                <w:rFonts w:ascii="Times New Roman" w:hAnsi="Times New Roman"/>
                <w:sz w:val="24"/>
                <w:szCs w:val="24"/>
              </w:rPr>
              <w:t xml:space="preserve">Emërimi dhe plotësimi i </w:t>
            </w:r>
            <w:proofErr w:type="spellStart"/>
            <w:r w:rsidRPr="00942DB0">
              <w:rPr>
                <w:rFonts w:ascii="Times New Roman" w:hAnsi="Times New Roman"/>
                <w:sz w:val="24"/>
                <w:szCs w:val="24"/>
              </w:rPr>
              <w:t>vakancave</w:t>
            </w:r>
            <w:proofErr w:type="spellEnd"/>
            <w:r w:rsidRPr="00942DB0">
              <w:rPr>
                <w:rFonts w:ascii="Times New Roman" w:hAnsi="Times New Roman"/>
                <w:sz w:val="24"/>
                <w:szCs w:val="24"/>
              </w:rPr>
              <w:t xml:space="preserve"> të magjistratëve në gjykata dhe në prokurori përmes transferimeve dhe ngritjes në detyrë, me transparencë të plotë;</w:t>
            </w:r>
          </w:p>
          <w:p w14:paraId="4A3B7307" w14:textId="77777777" w:rsidR="00074EF2" w:rsidRDefault="00074EF2" w:rsidP="00074EF2">
            <w:pPr>
              <w:pStyle w:val="ListParagraph"/>
              <w:numPr>
                <w:ilvl w:val="0"/>
                <w:numId w:val="6"/>
              </w:numPr>
              <w:tabs>
                <w:tab w:val="clear" w:pos="567"/>
              </w:tabs>
              <w:spacing w:after="160" w:line="276" w:lineRule="auto"/>
              <w:contextualSpacing/>
              <w:jc w:val="both"/>
              <w:rPr>
                <w:rFonts w:ascii="Times New Roman" w:hAnsi="Times New Roman"/>
                <w:sz w:val="24"/>
                <w:szCs w:val="24"/>
              </w:rPr>
            </w:pPr>
            <w:r w:rsidRPr="00942DB0">
              <w:rPr>
                <w:rFonts w:ascii="Times New Roman" w:hAnsi="Times New Roman"/>
                <w:sz w:val="24"/>
                <w:szCs w:val="24"/>
              </w:rPr>
              <w:lastRenderedPageBreak/>
              <w:t xml:space="preserve">Plotësimi i </w:t>
            </w:r>
            <w:proofErr w:type="spellStart"/>
            <w:r w:rsidRPr="00942DB0">
              <w:rPr>
                <w:rFonts w:ascii="Times New Roman" w:hAnsi="Times New Roman"/>
                <w:sz w:val="24"/>
                <w:szCs w:val="24"/>
              </w:rPr>
              <w:t>vakancave</w:t>
            </w:r>
            <w:proofErr w:type="spellEnd"/>
            <w:r w:rsidRPr="00942DB0">
              <w:rPr>
                <w:rFonts w:ascii="Times New Roman" w:hAnsi="Times New Roman"/>
                <w:sz w:val="24"/>
                <w:szCs w:val="24"/>
              </w:rPr>
              <w:t xml:space="preserve"> i inspektorëve të ILD-së, veçanërisht lidhur me inspektorët të profilit magjistrat;</w:t>
            </w:r>
          </w:p>
          <w:p w14:paraId="7A7AF454" w14:textId="4E6D17EB" w:rsidR="007C4653" w:rsidRPr="00074EF2" w:rsidRDefault="00074EF2" w:rsidP="00074EF2">
            <w:pPr>
              <w:pStyle w:val="ListParagraph"/>
              <w:numPr>
                <w:ilvl w:val="0"/>
                <w:numId w:val="6"/>
              </w:numPr>
              <w:tabs>
                <w:tab w:val="clear" w:pos="567"/>
              </w:tabs>
              <w:spacing w:after="160" w:line="276" w:lineRule="auto"/>
              <w:contextualSpacing/>
              <w:jc w:val="both"/>
              <w:rPr>
                <w:rFonts w:ascii="Times New Roman" w:hAnsi="Times New Roman"/>
                <w:sz w:val="24"/>
                <w:szCs w:val="24"/>
              </w:rPr>
            </w:pPr>
            <w:r w:rsidRPr="00074EF2">
              <w:rPr>
                <w:rFonts w:ascii="Times New Roman" w:hAnsi="Times New Roman"/>
                <w:sz w:val="24"/>
                <w:szCs w:val="24"/>
              </w:rPr>
              <w:t xml:space="preserve">Zbatimi nga Këshilli i Lartë i Gjyqësorit dhe Këshilli i Lartë i Prokurorisë lidhur me </w:t>
            </w:r>
            <w:proofErr w:type="spellStart"/>
            <w:r w:rsidRPr="00074EF2">
              <w:rPr>
                <w:rFonts w:ascii="Times New Roman" w:hAnsi="Times New Roman"/>
                <w:sz w:val="24"/>
                <w:szCs w:val="24"/>
              </w:rPr>
              <w:t>standartet</w:t>
            </w:r>
            <w:proofErr w:type="spellEnd"/>
            <w:r w:rsidRPr="00074EF2">
              <w:rPr>
                <w:rFonts w:ascii="Times New Roman" w:hAnsi="Times New Roman"/>
                <w:sz w:val="24"/>
                <w:szCs w:val="24"/>
              </w:rPr>
              <w:t xml:space="preserve"> e përdorura nga organet e </w:t>
            </w:r>
            <w:proofErr w:type="spellStart"/>
            <w:r w:rsidRPr="00074EF2">
              <w:rPr>
                <w:rFonts w:ascii="Times New Roman" w:hAnsi="Times New Roman"/>
                <w:sz w:val="24"/>
                <w:szCs w:val="24"/>
              </w:rPr>
              <w:t>vettingut</w:t>
            </w:r>
            <w:proofErr w:type="spellEnd"/>
            <w:r w:rsidRPr="00074EF2">
              <w:rPr>
                <w:rFonts w:ascii="Times New Roman" w:hAnsi="Times New Roman"/>
                <w:sz w:val="24"/>
                <w:szCs w:val="24"/>
              </w:rPr>
              <w:t xml:space="preserve"> lidhur me kontrollin e pasurisë dhe figurës së magjistratëve</w:t>
            </w:r>
          </w:p>
        </w:tc>
      </w:tr>
    </w:tbl>
    <w:p w14:paraId="3A320FF0" w14:textId="77777777" w:rsidR="008675CA" w:rsidRPr="00CB1F1B" w:rsidRDefault="008675CA" w:rsidP="00CB1F1B">
      <w:pPr>
        <w:pStyle w:val="BodyText"/>
        <w:spacing w:line="276" w:lineRule="auto"/>
        <w:jc w:val="both"/>
        <w:rPr>
          <w:rFonts w:ascii="Times New Roman" w:hAnsi="Times New Roman"/>
          <w:i/>
          <w:sz w:val="24"/>
          <w:szCs w:val="24"/>
        </w:rPr>
      </w:pPr>
    </w:p>
    <w:p w14:paraId="2D9A4CA5" w14:textId="77777777" w:rsidR="008675CA" w:rsidRPr="00CB1F1B" w:rsidRDefault="00E54C97" w:rsidP="00CB1F1B">
      <w:pPr>
        <w:pStyle w:val="BodyText"/>
        <w:spacing w:line="276" w:lineRule="auto"/>
        <w:jc w:val="both"/>
        <w:rPr>
          <w:rFonts w:ascii="Times New Roman" w:hAnsi="Times New Roman"/>
          <w:sz w:val="24"/>
          <w:szCs w:val="24"/>
        </w:rPr>
      </w:pPr>
      <w:r w:rsidRPr="00CB1F1B">
        <w:rPr>
          <w:rFonts w:ascii="Times New Roman" w:hAnsi="Times New Roman"/>
          <w:sz w:val="24"/>
          <w:szCs w:val="24"/>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B1F1B" w14:paraId="6F85D1AB" w14:textId="77777777" w:rsidTr="009F3A30">
        <w:tc>
          <w:tcPr>
            <w:tcW w:w="9212" w:type="dxa"/>
          </w:tcPr>
          <w:p w14:paraId="410B064F" w14:textId="77777777" w:rsidR="00092682" w:rsidRPr="00CB1F1B" w:rsidRDefault="00092682" w:rsidP="00CB1F1B">
            <w:pPr>
              <w:tabs>
                <w:tab w:val="left" w:pos="567"/>
              </w:tabs>
              <w:spacing w:after="120" w:line="276" w:lineRule="auto"/>
              <w:jc w:val="both"/>
              <w:rPr>
                <w:rFonts w:ascii="Times New Roman" w:hAnsi="Times New Roman"/>
                <w:sz w:val="24"/>
                <w:szCs w:val="24"/>
              </w:rPr>
            </w:pPr>
            <w:r w:rsidRPr="00CB1F1B">
              <w:rPr>
                <w:rFonts w:ascii="Times New Roman" w:hAnsi="Times New Roman"/>
                <w:sz w:val="24"/>
                <w:szCs w:val="24"/>
              </w:rPr>
              <w:t>Çështjet kryesore që mendojmë se duhet të diskutohen lidhur me këtë nismë janë:</w:t>
            </w:r>
          </w:p>
          <w:p w14:paraId="0F363790" w14:textId="213A7E04" w:rsidR="00B76E89" w:rsidRPr="00CB1F1B" w:rsidRDefault="00B76E89" w:rsidP="00CB1F1B">
            <w:pPr>
              <w:pStyle w:val="ListParagraph"/>
              <w:numPr>
                <w:ilvl w:val="0"/>
                <w:numId w:val="3"/>
              </w:numPr>
              <w:tabs>
                <w:tab w:val="clear" w:pos="567"/>
                <w:tab w:val="left" w:pos="599"/>
              </w:tabs>
              <w:spacing w:after="0" w:line="276" w:lineRule="auto"/>
              <w:ind w:left="600" w:hanging="240"/>
              <w:jc w:val="both"/>
              <w:rPr>
                <w:rFonts w:ascii="Times New Roman" w:hAnsi="Times New Roman"/>
                <w:sz w:val="24"/>
                <w:szCs w:val="24"/>
              </w:rPr>
            </w:pPr>
            <w:r w:rsidRPr="00CB1F1B">
              <w:rPr>
                <w:rFonts w:ascii="Times New Roman" w:hAnsi="Times New Roman"/>
                <w:sz w:val="24"/>
                <w:szCs w:val="24"/>
              </w:rPr>
              <w:t>A mendoni se ky projekt</w:t>
            </w:r>
            <w:r w:rsidR="00510D1D">
              <w:rPr>
                <w:rFonts w:ascii="Times New Roman" w:hAnsi="Times New Roman"/>
                <w:sz w:val="24"/>
                <w:szCs w:val="24"/>
              </w:rPr>
              <w:t xml:space="preserve">vendimin </w:t>
            </w:r>
            <w:r w:rsidR="007C4653">
              <w:rPr>
                <w:rFonts w:ascii="Times New Roman" w:hAnsi="Times New Roman"/>
                <w:sz w:val="24"/>
                <w:szCs w:val="24"/>
              </w:rPr>
              <w:t xml:space="preserve">adreson </w:t>
            </w:r>
            <w:r w:rsidR="003A430B" w:rsidRPr="00CB1F1B">
              <w:rPr>
                <w:rFonts w:ascii="Times New Roman" w:hAnsi="Times New Roman"/>
                <w:sz w:val="24"/>
                <w:szCs w:val="24"/>
              </w:rPr>
              <w:t xml:space="preserve">në mënyrë të plotë dhe të duhur </w:t>
            </w:r>
            <w:r w:rsidR="00510D1D">
              <w:rPr>
                <w:rFonts w:ascii="Times New Roman" w:hAnsi="Times New Roman"/>
                <w:sz w:val="24"/>
                <w:szCs w:val="24"/>
              </w:rPr>
              <w:t>çështje</w:t>
            </w:r>
            <w:r w:rsidR="00074EF2">
              <w:rPr>
                <w:rFonts w:ascii="Times New Roman" w:hAnsi="Times New Roman"/>
                <w:sz w:val="24"/>
                <w:szCs w:val="24"/>
              </w:rPr>
              <w:t>t</w:t>
            </w:r>
            <w:r w:rsidR="00510D1D">
              <w:rPr>
                <w:rFonts w:ascii="Times New Roman" w:hAnsi="Times New Roman"/>
                <w:sz w:val="24"/>
                <w:szCs w:val="24"/>
              </w:rPr>
              <w:t xml:space="preserve"> e </w:t>
            </w:r>
            <w:r w:rsidR="00074EF2">
              <w:rPr>
                <w:rFonts w:ascii="Times New Roman" w:hAnsi="Times New Roman"/>
                <w:sz w:val="24"/>
                <w:szCs w:val="24"/>
              </w:rPr>
              <w:t>sistemit t</w:t>
            </w:r>
            <w:r w:rsidR="00477D4F">
              <w:rPr>
                <w:rFonts w:ascii="Times New Roman" w:hAnsi="Times New Roman"/>
                <w:sz w:val="24"/>
                <w:szCs w:val="24"/>
              </w:rPr>
              <w:t>ë</w:t>
            </w:r>
            <w:r w:rsidR="00074EF2">
              <w:rPr>
                <w:rFonts w:ascii="Times New Roman" w:hAnsi="Times New Roman"/>
                <w:sz w:val="24"/>
                <w:szCs w:val="24"/>
              </w:rPr>
              <w:t xml:space="preserve"> drejt</w:t>
            </w:r>
            <w:r w:rsidR="00477D4F">
              <w:rPr>
                <w:rFonts w:ascii="Times New Roman" w:hAnsi="Times New Roman"/>
                <w:sz w:val="24"/>
                <w:szCs w:val="24"/>
              </w:rPr>
              <w:t>ë</w:t>
            </w:r>
            <w:r w:rsidR="00074EF2">
              <w:rPr>
                <w:rFonts w:ascii="Times New Roman" w:hAnsi="Times New Roman"/>
                <w:sz w:val="24"/>
                <w:szCs w:val="24"/>
              </w:rPr>
              <w:t>sis</w:t>
            </w:r>
            <w:r w:rsidR="00477D4F">
              <w:rPr>
                <w:rFonts w:ascii="Times New Roman" w:hAnsi="Times New Roman"/>
                <w:sz w:val="24"/>
                <w:szCs w:val="24"/>
              </w:rPr>
              <w:t>ë</w:t>
            </w:r>
          </w:p>
          <w:p w14:paraId="4CB2CC2F" w14:textId="3E4131A2" w:rsidR="003A430B" w:rsidRPr="00CB1F1B" w:rsidRDefault="003A430B" w:rsidP="00CB1F1B">
            <w:pPr>
              <w:pStyle w:val="ListParagraph"/>
              <w:numPr>
                <w:ilvl w:val="0"/>
                <w:numId w:val="3"/>
              </w:numPr>
              <w:tabs>
                <w:tab w:val="clear" w:pos="567"/>
                <w:tab w:val="left" w:pos="599"/>
              </w:tabs>
              <w:spacing w:after="0" w:line="276" w:lineRule="auto"/>
              <w:ind w:left="600" w:hanging="240"/>
              <w:jc w:val="both"/>
              <w:rPr>
                <w:rFonts w:ascii="Times New Roman" w:hAnsi="Times New Roman"/>
                <w:sz w:val="24"/>
                <w:szCs w:val="24"/>
              </w:rPr>
            </w:pPr>
            <w:r w:rsidRPr="00CB1F1B">
              <w:rPr>
                <w:rFonts w:ascii="Times New Roman" w:hAnsi="Times New Roman"/>
                <w:sz w:val="24"/>
                <w:szCs w:val="24"/>
              </w:rPr>
              <w:t xml:space="preserve">A mendoni se </w:t>
            </w:r>
            <w:r w:rsidR="00510D1D">
              <w:rPr>
                <w:rFonts w:ascii="Times New Roman" w:hAnsi="Times New Roman"/>
                <w:sz w:val="24"/>
                <w:szCs w:val="24"/>
              </w:rPr>
              <w:t>ka dispozita të tjera të cilat duhet të ndryshohen për këtë qëllim</w:t>
            </w:r>
            <w:r w:rsidR="007C4653">
              <w:rPr>
                <w:rFonts w:ascii="Times New Roman" w:hAnsi="Times New Roman"/>
                <w:sz w:val="24"/>
                <w:szCs w:val="24"/>
              </w:rPr>
              <w:t>?</w:t>
            </w:r>
          </w:p>
          <w:p w14:paraId="3D4086F2" w14:textId="5677343C" w:rsidR="004A562E" w:rsidRPr="00CB1F1B" w:rsidRDefault="004A562E" w:rsidP="007C4653">
            <w:pPr>
              <w:pStyle w:val="ListParagraph"/>
              <w:numPr>
                <w:ilvl w:val="0"/>
                <w:numId w:val="3"/>
              </w:numPr>
              <w:spacing w:after="0" w:line="276" w:lineRule="auto"/>
              <w:ind w:left="605" w:hanging="245"/>
              <w:jc w:val="both"/>
              <w:rPr>
                <w:rFonts w:ascii="Times New Roman" w:hAnsi="Times New Roman"/>
                <w:sz w:val="24"/>
                <w:szCs w:val="24"/>
              </w:rPr>
            </w:pPr>
            <w:r w:rsidRPr="00CB1F1B">
              <w:rPr>
                <w:rFonts w:ascii="Times New Roman" w:hAnsi="Times New Roman"/>
                <w:sz w:val="24"/>
                <w:szCs w:val="24"/>
              </w:rPr>
              <w:t>A ka elementë të tjerë që duhet të përfshihen në projekt</w:t>
            </w:r>
            <w:r w:rsidR="00510D1D">
              <w:rPr>
                <w:rFonts w:ascii="Times New Roman" w:hAnsi="Times New Roman"/>
                <w:sz w:val="24"/>
                <w:szCs w:val="24"/>
              </w:rPr>
              <w:t>vendim</w:t>
            </w:r>
            <w:r w:rsidRPr="00CB1F1B">
              <w:rPr>
                <w:rFonts w:ascii="Times New Roman" w:hAnsi="Times New Roman"/>
                <w:sz w:val="24"/>
                <w:szCs w:val="24"/>
              </w:rPr>
              <w:t>?</w:t>
            </w:r>
          </w:p>
        </w:tc>
      </w:tr>
    </w:tbl>
    <w:p w14:paraId="7BC99291" w14:textId="77777777" w:rsidR="008675CA" w:rsidRPr="00CB1F1B" w:rsidRDefault="008675CA" w:rsidP="00CB1F1B">
      <w:pPr>
        <w:pStyle w:val="BodyText"/>
        <w:spacing w:line="276" w:lineRule="auto"/>
        <w:jc w:val="both"/>
        <w:rPr>
          <w:rFonts w:ascii="Times New Roman" w:hAnsi="Times New Roman"/>
          <w:b/>
          <w:sz w:val="24"/>
          <w:szCs w:val="24"/>
        </w:rPr>
      </w:pPr>
    </w:p>
    <w:p w14:paraId="7F08B1D8" w14:textId="77777777" w:rsidR="008675CA" w:rsidRPr="00CB1F1B" w:rsidRDefault="008675CA" w:rsidP="00CB1F1B">
      <w:pPr>
        <w:spacing w:line="276" w:lineRule="auto"/>
        <w:rPr>
          <w:rFonts w:ascii="Times New Roman" w:hAnsi="Times New Roman"/>
          <w:sz w:val="24"/>
          <w:szCs w:val="24"/>
        </w:rPr>
      </w:pPr>
    </w:p>
    <w:sectPr w:rsidR="008675CA" w:rsidRPr="00CB1F1B" w:rsidSect="00453FE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4F8B0" w14:textId="77777777" w:rsidR="001D1903" w:rsidRDefault="001D1903" w:rsidP="001F6307">
      <w:r>
        <w:separator/>
      </w:r>
    </w:p>
  </w:endnote>
  <w:endnote w:type="continuationSeparator" w:id="0">
    <w:p w14:paraId="6B3C5673" w14:textId="77777777" w:rsidR="001D1903" w:rsidRDefault="001D1903" w:rsidP="001F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61D45" w14:textId="77777777" w:rsidR="001D1903" w:rsidRDefault="001D1903" w:rsidP="001F6307">
      <w:r>
        <w:separator/>
      </w:r>
    </w:p>
  </w:footnote>
  <w:footnote w:type="continuationSeparator" w:id="0">
    <w:p w14:paraId="4D75A395" w14:textId="77777777" w:rsidR="001D1903" w:rsidRDefault="001D1903" w:rsidP="001F6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E00FE"/>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694006E"/>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5402B0"/>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253226D"/>
    <w:multiLevelType w:val="hybridMultilevel"/>
    <w:tmpl w:val="C5500FD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990C5E"/>
    <w:multiLevelType w:val="hybridMultilevel"/>
    <w:tmpl w:val="6DA0EC5E"/>
    <w:lvl w:ilvl="0" w:tplc="99F84E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44810"/>
    <w:rsid w:val="00074EF2"/>
    <w:rsid w:val="00092682"/>
    <w:rsid w:val="00103C86"/>
    <w:rsid w:val="0013437B"/>
    <w:rsid w:val="00144A90"/>
    <w:rsid w:val="001A7984"/>
    <w:rsid w:val="001D1903"/>
    <w:rsid w:val="001E4573"/>
    <w:rsid w:val="001F6307"/>
    <w:rsid w:val="002310D5"/>
    <w:rsid w:val="002477BC"/>
    <w:rsid w:val="002D3298"/>
    <w:rsid w:val="003503AE"/>
    <w:rsid w:val="003A430B"/>
    <w:rsid w:val="004046E2"/>
    <w:rsid w:val="00453FEB"/>
    <w:rsid w:val="00463C25"/>
    <w:rsid w:val="0047333F"/>
    <w:rsid w:val="00477D4F"/>
    <w:rsid w:val="004A34AE"/>
    <w:rsid w:val="004A562E"/>
    <w:rsid w:val="004C5AE2"/>
    <w:rsid w:val="004D483E"/>
    <w:rsid w:val="005000A7"/>
    <w:rsid w:val="00510D1D"/>
    <w:rsid w:val="00564157"/>
    <w:rsid w:val="00574E6C"/>
    <w:rsid w:val="005B4C97"/>
    <w:rsid w:val="006161E7"/>
    <w:rsid w:val="00621CCB"/>
    <w:rsid w:val="0063778F"/>
    <w:rsid w:val="007765B7"/>
    <w:rsid w:val="00785430"/>
    <w:rsid w:val="007B4AD9"/>
    <w:rsid w:val="007C4653"/>
    <w:rsid w:val="008675CA"/>
    <w:rsid w:val="009B4017"/>
    <w:rsid w:val="009B41B0"/>
    <w:rsid w:val="009C5F77"/>
    <w:rsid w:val="00A024A7"/>
    <w:rsid w:val="00A07789"/>
    <w:rsid w:val="00A214E9"/>
    <w:rsid w:val="00A73EFE"/>
    <w:rsid w:val="00AC5DF2"/>
    <w:rsid w:val="00AD4479"/>
    <w:rsid w:val="00B0093C"/>
    <w:rsid w:val="00B21675"/>
    <w:rsid w:val="00B76E89"/>
    <w:rsid w:val="00B87EE9"/>
    <w:rsid w:val="00BD2CC2"/>
    <w:rsid w:val="00C64006"/>
    <w:rsid w:val="00CA5D8C"/>
    <w:rsid w:val="00CB1F1B"/>
    <w:rsid w:val="00CC3D10"/>
    <w:rsid w:val="00D61801"/>
    <w:rsid w:val="00D95B6E"/>
    <w:rsid w:val="00DE1DCB"/>
    <w:rsid w:val="00DF73ED"/>
    <w:rsid w:val="00E42CA5"/>
    <w:rsid w:val="00E45FF2"/>
    <w:rsid w:val="00E54C97"/>
    <w:rsid w:val="00F34765"/>
    <w:rsid w:val="00F378E5"/>
    <w:rsid w:val="00F97BAB"/>
    <w:rsid w:val="00FE0F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675CA"/>
    <w:rPr>
      <w:rFonts w:ascii="Arial" w:eastAsia="Times New Roman" w:hAnsi="Arial" w:cs="Times New Roman"/>
      <w:sz w:val="22"/>
      <w:szCs w:val="20"/>
      <w:lang w:val="sq-AL"/>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styleId="PlaceholderText">
    <w:name w:val="Placeholder Text"/>
    <w:basedOn w:val="DefaultParagraphFont"/>
    <w:uiPriority w:val="99"/>
    <w:semiHidden/>
    <w:rsid w:val="001F6307"/>
    <w:rPr>
      <w:color w:val="808080"/>
    </w:rPr>
  </w:style>
  <w:style w:type="paragraph" w:styleId="FootnoteText">
    <w:name w:val="footnote text"/>
    <w:basedOn w:val="Normal"/>
    <w:link w:val="FootnoteTextChar"/>
    <w:uiPriority w:val="99"/>
    <w:semiHidden/>
    <w:unhideWhenUsed/>
    <w:rsid w:val="001F6307"/>
    <w:rPr>
      <w:sz w:val="20"/>
    </w:rPr>
  </w:style>
  <w:style w:type="character" w:customStyle="1" w:styleId="FootnoteTextChar">
    <w:name w:val="Footnote Text Char"/>
    <w:basedOn w:val="DefaultParagraphFont"/>
    <w:link w:val="FootnoteText"/>
    <w:uiPriority w:val="99"/>
    <w:semiHidden/>
    <w:rsid w:val="001F6307"/>
    <w:rPr>
      <w:rFonts w:ascii="Arial" w:eastAsia="Times New Roman" w:hAnsi="Arial" w:cs="Times New Roman"/>
      <w:sz w:val="20"/>
      <w:szCs w:val="20"/>
      <w:lang w:val="sq-AL"/>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uiPriority w:val="99"/>
    <w:rsid w:val="001F6307"/>
    <w:rPr>
      <w:vertAlign w:val="superscript"/>
    </w:rPr>
  </w:style>
  <w:style w:type="character" w:customStyle="1" w:styleId="UnresolvedMention1">
    <w:name w:val="Unresolved Mention1"/>
    <w:basedOn w:val="DefaultParagraphFont"/>
    <w:uiPriority w:val="99"/>
    <w:semiHidden/>
    <w:unhideWhenUsed/>
    <w:rsid w:val="004D483E"/>
    <w:rPr>
      <w:color w:val="605E5C"/>
      <w:shd w:val="clear" w:color="auto" w:fill="E1DFDD"/>
    </w:rPr>
  </w:style>
  <w:style w:type="table" w:styleId="TableGrid">
    <w:name w:val="Table Grid"/>
    <w:basedOn w:val="TableNormal"/>
    <w:uiPriority w:val="39"/>
    <w:rsid w:val="00510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7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is.como@drejtesia.gov.al" TargetMode="External"/><Relationship Id="rId3" Type="http://schemas.openxmlformats.org/officeDocument/2006/relationships/settings" Target="settings.xml"/><Relationship Id="rId7" Type="http://schemas.openxmlformats.org/officeDocument/2006/relationships/hyperlink" Target="http://www.konsultimipublik.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eis.como@drejtesi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Greis Como</cp:lastModifiedBy>
  <cp:revision>2</cp:revision>
  <dcterms:created xsi:type="dcterms:W3CDTF">2024-09-10T17:14:00Z</dcterms:created>
  <dcterms:modified xsi:type="dcterms:W3CDTF">2024-09-10T17:14:00Z</dcterms:modified>
</cp:coreProperties>
</file>