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0CC75A6F" w:rsidR="00637762" w:rsidRPr="005E73DD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konsultimi</w:t>
      </w:r>
      <w:r w:rsidR="00F608B3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</w:t>
      </w: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publi</w:t>
      </w:r>
      <w:r w:rsidR="009F4CCD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k,</w:t>
      </w: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lidhur </w:t>
      </w:r>
      <w:r w:rsidR="00637762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 projekt</w:t>
      </w:r>
      <w:r w:rsidR="00592BE3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ligjin</w:t>
      </w:r>
      <w:r w:rsidR="00F05151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123B8E42" w14:textId="77777777" w:rsidR="00637762" w:rsidRPr="005E73DD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F5028" w14:textId="703443F7" w:rsidR="005E73DD" w:rsidRPr="005E73DD" w:rsidRDefault="005E73DD" w:rsidP="005E73D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73DD">
        <w:rPr>
          <w:rFonts w:ascii="Times New Roman" w:eastAsia="Calibri" w:hAnsi="Times New Roman" w:cs="Times New Roman"/>
          <w:b/>
          <w:sz w:val="24"/>
          <w:szCs w:val="24"/>
        </w:rPr>
        <w:t>"PËR DISA NDRYSHIME DHE SHTESA NË LIGJIN NR.131/2015, "PËR QËNDRËN KOMBËTARE TË BIZNESIT"</w:t>
      </w:r>
    </w:p>
    <w:p w14:paraId="124D948D" w14:textId="1FB727EC" w:rsidR="005E73DD" w:rsidRPr="005E73DD" w:rsidRDefault="005E73DD" w:rsidP="005E73DD">
      <w:pPr>
        <w:pStyle w:val="NoSpacing"/>
        <w:rPr>
          <w:rFonts w:eastAsia="MS Mincho"/>
        </w:rPr>
      </w:pPr>
    </w:p>
    <w:p w14:paraId="4548B133" w14:textId="77777777" w:rsidR="005E73DD" w:rsidRPr="005E73DD" w:rsidRDefault="005E73DD" w:rsidP="005E73DD">
      <w:pPr>
        <w:pStyle w:val="NoSpacing"/>
        <w:rPr>
          <w:rFonts w:eastAsia="MS Mincho"/>
        </w:rPr>
      </w:pPr>
      <w:r w:rsidRPr="005E73DD">
        <w:rPr>
          <w:rFonts w:eastAsia="MS Mincho"/>
        </w:rPr>
        <w:t xml:space="preserve">Në kuadër të zbatimit të </w:t>
      </w:r>
      <w:proofErr w:type="spellStart"/>
      <w:r w:rsidRPr="005E73DD">
        <w:rPr>
          <w:rFonts w:eastAsia="MS Mincho"/>
        </w:rPr>
        <w:t>Urdhërit</w:t>
      </w:r>
      <w:proofErr w:type="spellEnd"/>
      <w:r w:rsidRPr="005E73DD">
        <w:rPr>
          <w:rFonts w:eastAsia="MS Mincho"/>
        </w:rPr>
        <w:t xml:space="preserve"> të Kryeministrit Nr. 154, datë 25.11.2019 , “Për marrjen e masave dhe rregullimin e dispozitave ligjore për aplikimin e shërbimeve vetëm </w:t>
      </w:r>
      <w:proofErr w:type="spellStart"/>
      <w:r w:rsidRPr="005E73DD">
        <w:rPr>
          <w:rFonts w:eastAsia="MS Mincho"/>
        </w:rPr>
        <w:t>on-line</w:t>
      </w:r>
      <w:proofErr w:type="spellEnd"/>
      <w:r w:rsidRPr="005E73DD">
        <w:rPr>
          <w:rFonts w:eastAsia="MS Mincho"/>
        </w:rPr>
        <w:t xml:space="preserve"> nga data 1.1.2020”, si edhe hyrjes në fuqi të Ligjit 112/2020 “Për regjistrin e pronarëve përfitues”,</w:t>
      </w:r>
      <w:r w:rsidRPr="005E73DD">
        <w:rPr>
          <w:rFonts w:eastAsia="MS Mincho"/>
          <w:b/>
        </w:rPr>
        <w:t xml:space="preserve"> </w:t>
      </w:r>
      <w:r w:rsidRPr="005E73DD">
        <w:rPr>
          <w:rFonts w:eastAsia="MS Mincho"/>
        </w:rPr>
        <w:t xml:space="preserve">u identifikuan ndryshimet ligjore në Ligjin Nr. 131/2015, “Për Qendrën Kombëtare të Biznesit”. </w:t>
      </w:r>
    </w:p>
    <w:p w14:paraId="10C2D26A" w14:textId="77777777" w:rsidR="005E73DD" w:rsidRPr="005E73DD" w:rsidRDefault="005E73DD" w:rsidP="005E73DD">
      <w:pPr>
        <w:pStyle w:val="NoSpacing"/>
        <w:rPr>
          <w:rFonts w:eastAsia="MS Mincho"/>
        </w:rPr>
      </w:pPr>
    </w:p>
    <w:p w14:paraId="1D0EDAAB" w14:textId="77777777" w:rsidR="005E73DD" w:rsidRPr="005E73DD" w:rsidRDefault="005E73DD" w:rsidP="005E73DD">
      <w:pPr>
        <w:pStyle w:val="NoSpacing"/>
        <w:rPr>
          <w:rFonts w:eastAsia="MS Mincho"/>
        </w:rPr>
      </w:pPr>
      <w:r w:rsidRPr="005E73DD">
        <w:rPr>
          <w:rFonts w:eastAsia="MS Mincho"/>
        </w:rPr>
        <w:t xml:space="preserve">Ky projektligj synon të harmonizojë dispozitat e Ligjit Nr. 131/2015 “Për Qendrën Kombëtare të Biznesit”, në zbatim të </w:t>
      </w:r>
      <w:proofErr w:type="spellStart"/>
      <w:r w:rsidRPr="005E73DD">
        <w:rPr>
          <w:rFonts w:eastAsia="MS Mincho"/>
        </w:rPr>
        <w:t>Urdhërit</w:t>
      </w:r>
      <w:proofErr w:type="spellEnd"/>
      <w:r w:rsidRPr="005E73DD">
        <w:rPr>
          <w:rFonts w:eastAsia="MS Mincho"/>
        </w:rPr>
        <w:t xml:space="preserve"> të Kryeministrit Nr. 154, datë 25.11.2019 , “Për marrjen e masave dhe rregullimin e dispozitave ligjore për aplikimin e shërbimeve vetëm </w:t>
      </w:r>
      <w:proofErr w:type="spellStart"/>
      <w:r w:rsidRPr="005E73DD">
        <w:rPr>
          <w:rFonts w:eastAsia="MS Mincho"/>
        </w:rPr>
        <w:t>on-line</w:t>
      </w:r>
      <w:proofErr w:type="spellEnd"/>
      <w:r w:rsidRPr="005E73DD">
        <w:rPr>
          <w:rFonts w:eastAsia="MS Mincho"/>
        </w:rPr>
        <w:t xml:space="preserve"> nga data 1.1.2020”.</w:t>
      </w:r>
    </w:p>
    <w:p w14:paraId="5DE78166" w14:textId="77777777" w:rsidR="005E73DD" w:rsidRPr="005E73DD" w:rsidRDefault="005E73DD" w:rsidP="005E73DD">
      <w:pPr>
        <w:pStyle w:val="NoSpacing"/>
        <w:rPr>
          <w:rFonts w:eastAsia="MS Mincho"/>
        </w:rPr>
      </w:pPr>
    </w:p>
    <w:p w14:paraId="155C1780" w14:textId="29811B72" w:rsidR="005E73DD" w:rsidRPr="005E73DD" w:rsidRDefault="005E73DD" w:rsidP="005E73DD">
      <w:pPr>
        <w:pStyle w:val="NoSpacing"/>
        <w:rPr>
          <w:rFonts w:eastAsia="MS Mincho"/>
        </w:rPr>
      </w:pPr>
      <w:r w:rsidRPr="005E73DD">
        <w:rPr>
          <w:rFonts w:eastAsia="MS Mincho"/>
        </w:rPr>
        <w:t>Gjithashtu, me anë të këtij projektligji bëhen edhe disa ndryshime të tjera në Ligjin Nr. 131/2015, për</w:t>
      </w:r>
      <w:r>
        <w:rPr>
          <w:rFonts w:eastAsia="MS Mincho"/>
        </w:rPr>
        <w:t xml:space="preserve"> </w:t>
      </w:r>
      <w:r w:rsidRPr="005E73DD">
        <w:rPr>
          <w:rFonts w:eastAsia="MS Mincho"/>
        </w:rPr>
        <w:t xml:space="preserve">sa i përket, kompetencave të QKB së, duke shtuar edhe administrimin e regjistrit të pronarëve përfitues. </w:t>
      </w:r>
    </w:p>
    <w:p w14:paraId="08FE3D21" w14:textId="77777777" w:rsidR="005E73DD" w:rsidRPr="005E73DD" w:rsidRDefault="005E73DD" w:rsidP="005E73DD">
      <w:pPr>
        <w:pStyle w:val="NoSpacing"/>
        <w:rPr>
          <w:rFonts w:eastAsia="MS Mincho"/>
        </w:rPr>
      </w:pPr>
    </w:p>
    <w:p w14:paraId="1C7BD43C" w14:textId="77777777" w:rsidR="005E73DD" w:rsidRPr="005E73DD" w:rsidRDefault="005E73DD" w:rsidP="005E73DD">
      <w:pPr>
        <w:pStyle w:val="NoSpacing"/>
        <w:rPr>
          <w:rFonts w:eastAsia="MS Mincho"/>
        </w:rPr>
      </w:pPr>
      <w:r w:rsidRPr="005E73DD">
        <w:rPr>
          <w:rFonts w:eastAsia="MS Mincho"/>
        </w:rPr>
        <w:t xml:space="preserve">Ky harmonizimin synon shkurtimin e kohës dhe procedurave si dhe radhët e pritjes për qytetarët, duke shkurtuar  kohën e marrjes së shërbimeve, duke garantuar cilësinë dhe shpejtësinë e ofrimit të shërbimeve të QKB-së, duke respektuar parimet e  ligjshmërisë, </w:t>
      </w:r>
      <w:proofErr w:type="spellStart"/>
      <w:r w:rsidRPr="005E73DD">
        <w:rPr>
          <w:rFonts w:eastAsia="MS Mincho"/>
        </w:rPr>
        <w:t>aksesit</w:t>
      </w:r>
      <w:proofErr w:type="spellEnd"/>
      <w:r w:rsidRPr="005E73DD">
        <w:rPr>
          <w:rFonts w:eastAsia="MS Mincho"/>
        </w:rPr>
        <w:t xml:space="preserve">, </w:t>
      </w:r>
      <w:proofErr w:type="spellStart"/>
      <w:r w:rsidRPr="005E73DD">
        <w:rPr>
          <w:rFonts w:eastAsia="MS Mincho"/>
        </w:rPr>
        <w:t>efikasistetit</w:t>
      </w:r>
      <w:proofErr w:type="spellEnd"/>
      <w:r w:rsidRPr="005E73DD">
        <w:rPr>
          <w:rFonts w:eastAsia="MS Mincho"/>
        </w:rPr>
        <w:t xml:space="preserve">, barazisë, bashkëpunimit. </w:t>
      </w:r>
    </w:p>
    <w:p w14:paraId="55085BBF" w14:textId="46D230C1" w:rsidR="008F4329" w:rsidRPr="005E73DD" w:rsidRDefault="005E73DD" w:rsidP="005E73DD">
      <w:pPr>
        <w:pStyle w:val="NoSpacing"/>
        <w:rPr>
          <w:rFonts w:eastAsia="MS Mincho"/>
        </w:rPr>
      </w:pPr>
      <w:r w:rsidRPr="005E73DD">
        <w:rPr>
          <w:rFonts w:eastAsia="MS Mincho"/>
        </w:rPr>
        <w:t xml:space="preserve"> </w:t>
      </w:r>
    </w:p>
    <w:p w14:paraId="1F8A9B88" w14:textId="2FF7F719" w:rsidR="00103692" w:rsidRPr="005E73DD" w:rsidRDefault="00103692" w:rsidP="00FF007E">
      <w:pPr>
        <w:spacing w:after="0" w:line="240" w:lineRule="auto"/>
        <w:contextualSpacing/>
        <w:jc w:val="both"/>
        <w:rPr>
          <w:sz w:val="24"/>
          <w:szCs w:val="24"/>
        </w:rPr>
      </w:pPr>
      <w:r w:rsidRPr="005E73DD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5E73DD">
        <w:rPr>
          <w:rFonts w:ascii="Times New Roman" w:hAnsi="Times New Roman" w:cs="Times New Roman"/>
          <w:sz w:val="24"/>
          <w:szCs w:val="24"/>
        </w:rPr>
        <w:t>jan</w:t>
      </w:r>
      <w:r w:rsidR="004806F6" w:rsidRPr="005E73DD">
        <w:rPr>
          <w:rFonts w:ascii="Times New Roman" w:hAnsi="Times New Roman" w:cs="Times New Roman"/>
          <w:sz w:val="24"/>
          <w:szCs w:val="24"/>
        </w:rPr>
        <w:t>ë</w:t>
      </w:r>
      <w:r w:rsidR="00095E3A" w:rsidRPr="005E73DD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5E73DD">
        <w:rPr>
          <w:rFonts w:ascii="Times New Roman" w:hAnsi="Times New Roman" w:cs="Times New Roman"/>
          <w:sz w:val="24"/>
          <w:szCs w:val="24"/>
        </w:rPr>
        <w:t>ë</w:t>
      </w:r>
      <w:r w:rsidR="00095E3A" w:rsidRPr="005E73DD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5E73DD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5E73DD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5E73DD">
        <w:rPr>
          <w:rFonts w:ascii="Times New Roman" w:hAnsi="Times New Roman" w:cs="Times New Roman"/>
          <w:sz w:val="24"/>
          <w:szCs w:val="24"/>
        </w:rPr>
        <w:t>k</w:t>
      </w:r>
      <w:r w:rsidR="007F75DF" w:rsidRPr="005E73DD">
        <w:rPr>
          <w:rFonts w:ascii="Times New Roman" w:hAnsi="Times New Roman" w:cs="Times New Roman"/>
          <w:sz w:val="24"/>
          <w:szCs w:val="24"/>
        </w:rPr>
        <w:t>ë</w:t>
      </w:r>
      <w:r w:rsidR="00C778F0" w:rsidRPr="005E73DD">
        <w:rPr>
          <w:rFonts w:ascii="Times New Roman" w:hAnsi="Times New Roman" w:cs="Times New Roman"/>
          <w:sz w:val="24"/>
          <w:szCs w:val="24"/>
        </w:rPr>
        <w:t>t</w:t>
      </w:r>
      <w:r w:rsidR="007F75DF" w:rsidRPr="005E73DD">
        <w:rPr>
          <w:rFonts w:ascii="Times New Roman" w:hAnsi="Times New Roman" w:cs="Times New Roman"/>
          <w:sz w:val="24"/>
          <w:szCs w:val="24"/>
        </w:rPr>
        <w:t>ë</w:t>
      </w:r>
      <w:r w:rsidR="00C778F0" w:rsidRPr="005E73DD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5E73DD">
        <w:rPr>
          <w:rFonts w:ascii="Times New Roman" w:hAnsi="Times New Roman" w:cs="Times New Roman"/>
          <w:sz w:val="24"/>
          <w:szCs w:val="24"/>
        </w:rPr>
        <w:t>proje</w:t>
      </w:r>
      <w:r w:rsidR="00637762" w:rsidRPr="005E73DD">
        <w:rPr>
          <w:rFonts w:ascii="Times New Roman" w:hAnsi="Times New Roman" w:cs="Times New Roman"/>
          <w:sz w:val="24"/>
          <w:szCs w:val="24"/>
        </w:rPr>
        <w:t>kt</w:t>
      </w:r>
      <w:r w:rsidR="00592BE3" w:rsidRPr="005E73DD">
        <w:rPr>
          <w:rFonts w:ascii="Times New Roman" w:hAnsi="Times New Roman" w:cs="Times New Roman"/>
          <w:sz w:val="24"/>
          <w:szCs w:val="24"/>
        </w:rPr>
        <w:t>ligj</w:t>
      </w:r>
      <w:r w:rsidR="00095E3A" w:rsidRPr="005E73DD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5E73DD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5E73DD">
        <w:rPr>
          <w:rFonts w:ascii="Times New Roman" w:hAnsi="Times New Roman" w:cs="Times New Roman"/>
          <w:sz w:val="24"/>
          <w:szCs w:val="24"/>
        </w:rPr>
        <w:t>ë</w:t>
      </w:r>
      <w:r w:rsidR="003F6FF6" w:rsidRPr="005E73DD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5E73DD">
        <w:rPr>
          <w:rFonts w:ascii="Times New Roman" w:hAnsi="Times New Roman" w:cs="Times New Roman"/>
          <w:sz w:val="24"/>
          <w:szCs w:val="24"/>
        </w:rPr>
        <w:t>ë</w:t>
      </w:r>
      <w:r w:rsidR="003F6FF6" w:rsidRPr="005E73DD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5E73DD">
        <w:rPr>
          <w:rFonts w:ascii="Times New Roman" w:hAnsi="Times New Roman" w:cs="Times New Roman"/>
          <w:sz w:val="24"/>
          <w:szCs w:val="24"/>
        </w:rPr>
        <w:t>,</w:t>
      </w:r>
      <w:r w:rsidR="00877117" w:rsidRPr="005E73DD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5E73DD">
        <w:rPr>
          <w:rFonts w:ascii="Times New Roman" w:hAnsi="Times New Roman" w:cs="Times New Roman"/>
          <w:sz w:val="24"/>
          <w:szCs w:val="24"/>
        </w:rPr>
        <w:t>ë</w:t>
      </w:r>
      <w:r w:rsidR="00877117" w:rsidRPr="005E73DD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5E73DD">
        <w:rPr>
          <w:rFonts w:ascii="Times New Roman" w:hAnsi="Times New Roman" w:cs="Times New Roman"/>
          <w:sz w:val="24"/>
          <w:szCs w:val="24"/>
        </w:rPr>
        <w:t>ë</w:t>
      </w:r>
      <w:r w:rsidR="00877117" w:rsidRPr="005E73DD">
        <w:rPr>
          <w:rFonts w:ascii="Times New Roman" w:hAnsi="Times New Roman" w:cs="Times New Roman"/>
          <w:sz w:val="24"/>
          <w:szCs w:val="24"/>
        </w:rPr>
        <w:t>n</w:t>
      </w:r>
      <w:r w:rsidR="00E50F13" w:rsidRPr="005E73DD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5E73DD">
        <w:rPr>
          <w:rFonts w:ascii="Times New Roman" w:hAnsi="Times New Roman" w:cs="Times New Roman"/>
          <w:sz w:val="24"/>
          <w:szCs w:val="24"/>
        </w:rPr>
        <w:t>email-it</w:t>
      </w:r>
      <w:r w:rsidR="00146388" w:rsidRPr="005E73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97F0B3" w14:textId="02FFC6FA" w:rsidR="00592BE3" w:rsidRPr="005E73DD" w:rsidRDefault="00592BE3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3DD">
        <w:rPr>
          <w:rFonts w:ascii="Times New Roman" w:hAnsi="Times New Roman" w:cs="Times New Roman"/>
          <w:sz w:val="24"/>
          <w:szCs w:val="24"/>
        </w:rPr>
        <w:t>elvisa.sinani@qkb.gov.al</w:t>
      </w:r>
    </w:p>
    <w:p w14:paraId="3A8FAF1E" w14:textId="353DD689" w:rsidR="003C6273" w:rsidRPr="005E73DD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07EF" w14:textId="77777777" w:rsidR="003C6273" w:rsidRPr="005E73DD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DD5110" w14:textId="4CF0F014" w:rsidR="00E67BCE" w:rsidRPr="005E73DD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</w:t>
      </w:r>
      <w:proofErr w:type="spellStart"/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linku</w:t>
      </w:r>
      <w:proofErr w:type="spellEnd"/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 publikimit p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="00592BE3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14:paraId="3EE20CAB" w14:textId="77777777" w:rsidR="00592BE3" w:rsidRPr="005E73DD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3DD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5E73DD">
        <w:rPr>
          <w:rFonts w:ascii="Times New Roman" w:hAnsi="Times New Roman"/>
          <w:color w:val="000000"/>
          <w:sz w:val="24"/>
          <w:szCs w:val="24"/>
        </w:rPr>
        <w:t>Projektligjin</w:t>
      </w:r>
      <w:proofErr w:type="spellEnd"/>
    </w:p>
    <w:p w14:paraId="66F41D85" w14:textId="6B798D29" w:rsidR="00637762" w:rsidRPr="005E73DD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5E73DD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="00637762" w:rsidRPr="005E73DD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4F380874" w14:textId="33A931FE" w:rsidR="003C6273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30645D5C" w:rsidR="00E67BCE" w:rsidRPr="00DC0CD8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proofErr w:type="spellEnd"/>
      <w:r w:rsidR="00373A65" w:rsidRPr="00373A65">
        <w:rPr>
          <w:rFonts w:ascii="Times New Roman" w:hAnsi="Times New Roman" w:cs="Times New Roman"/>
          <w:iCs/>
          <w:sz w:val="28"/>
          <w:szCs w:val="28"/>
        </w:rPr>
        <w:t>:</w:t>
      </w:r>
      <w:r w:rsidR="00373A65" w:rsidRPr="00373A65">
        <w:t xml:space="preserve"> </w:t>
      </w:r>
      <w:r w:rsidR="005E73DD" w:rsidRPr="005E73DD">
        <w:t>https://konsultimipublik.gov.al/Konsultime/Detaje/760</w:t>
      </w:r>
    </w:p>
    <w:sectPr w:rsidR="00E67BCE" w:rsidRPr="00DC0CD8" w:rsidSect="00472278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3F49C" w14:textId="77777777" w:rsidR="00AC5F37" w:rsidRDefault="00AC5F37" w:rsidP="00146388">
      <w:pPr>
        <w:spacing w:after="0" w:line="240" w:lineRule="auto"/>
      </w:pPr>
      <w:r>
        <w:separator/>
      </w:r>
    </w:p>
  </w:endnote>
  <w:endnote w:type="continuationSeparator" w:id="0">
    <w:p w14:paraId="73613963" w14:textId="77777777" w:rsidR="00AC5F37" w:rsidRDefault="00AC5F37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78AE5" w14:textId="77777777" w:rsidR="00AC5F37" w:rsidRDefault="00AC5F37" w:rsidP="00146388">
      <w:pPr>
        <w:spacing w:after="0" w:line="240" w:lineRule="auto"/>
      </w:pPr>
      <w:r>
        <w:separator/>
      </w:r>
    </w:p>
  </w:footnote>
  <w:footnote w:type="continuationSeparator" w:id="0">
    <w:p w14:paraId="771A800C" w14:textId="77777777" w:rsidR="00AC5F37" w:rsidRDefault="00AC5F37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2BE3"/>
    <w:rsid w:val="005C009A"/>
    <w:rsid w:val="005C1C08"/>
    <w:rsid w:val="005E2977"/>
    <w:rsid w:val="005E73DD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12E5B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C5F37"/>
    <w:rsid w:val="00AD0547"/>
    <w:rsid w:val="00AE0F1B"/>
    <w:rsid w:val="00AE3333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User</cp:lastModifiedBy>
  <cp:revision>3</cp:revision>
  <cp:lastPrinted>2023-09-22T10:09:00Z</cp:lastPrinted>
  <dcterms:created xsi:type="dcterms:W3CDTF">2024-07-01T11:41:00Z</dcterms:created>
  <dcterms:modified xsi:type="dcterms:W3CDTF">2024-07-01T11:49:00Z</dcterms:modified>
</cp:coreProperties>
</file>