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673E" w14:textId="36166F59" w:rsidR="00937D3D" w:rsidRPr="00937D3D" w:rsidRDefault="00216FDC" w:rsidP="00937D3D">
      <w:pPr>
        <w:autoSpaceDE w:val="0"/>
        <w:autoSpaceDN w:val="0"/>
        <w:adjustRightInd w:val="0"/>
        <w:spacing w:before="28"/>
        <w:jc w:val="center"/>
        <w:rPr>
          <w:b/>
        </w:rPr>
      </w:pPr>
      <w:r>
        <w:rPr>
          <w:b/>
        </w:rPr>
        <w:t xml:space="preserve"> </w:t>
      </w:r>
      <w:r w:rsidR="0094440D">
        <w:rPr>
          <w:b/>
        </w:rPr>
        <w:t xml:space="preserve"> </w:t>
      </w:r>
      <w:r w:rsidR="000D590E">
        <w:rPr>
          <w:b/>
        </w:rPr>
        <w:t xml:space="preserve"> </w:t>
      </w:r>
      <w:r w:rsidR="00937D3D" w:rsidRPr="00937D3D">
        <w:rPr>
          <w:b/>
        </w:rPr>
        <w:t>RELACION</w:t>
      </w:r>
    </w:p>
    <w:p w14:paraId="25ADA3E5" w14:textId="77777777" w:rsidR="00937D3D" w:rsidRPr="00937D3D" w:rsidRDefault="00937D3D" w:rsidP="00937D3D">
      <w:pPr>
        <w:autoSpaceDE w:val="0"/>
        <w:autoSpaceDN w:val="0"/>
        <w:adjustRightInd w:val="0"/>
        <w:spacing w:before="28"/>
        <w:jc w:val="center"/>
        <w:rPr>
          <w:b/>
        </w:rPr>
      </w:pPr>
    </w:p>
    <w:p w14:paraId="11755106" w14:textId="77777777" w:rsidR="00937D3D" w:rsidRPr="00937D3D" w:rsidRDefault="00937D3D" w:rsidP="00937D3D">
      <w:pPr>
        <w:autoSpaceDE w:val="0"/>
        <w:autoSpaceDN w:val="0"/>
        <w:adjustRightInd w:val="0"/>
        <w:spacing w:before="28"/>
        <w:jc w:val="center"/>
        <w:rPr>
          <w:b/>
        </w:rPr>
      </w:pPr>
      <w:r w:rsidRPr="00937D3D">
        <w:rPr>
          <w:b/>
        </w:rPr>
        <w:t xml:space="preserve">PËR </w:t>
      </w:r>
    </w:p>
    <w:p w14:paraId="5CB21BEF" w14:textId="77777777" w:rsidR="00937D3D" w:rsidRPr="00937D3D" w:rsidRDefault="00937D3D" w:rsidP="00937D3D">
      <w:pPr>
        <w:autoSpaceDE w:val="0"/>
        <w:autoSpaceDN w:val="0"/>
        <w:adjustRightInd w:val="0"/>
        <w:spacing w:before="28"/>
        <w:jc w:val="center"/>
        <w:rPr>
          <w:b/>
        </w:rPr>
      </w:pPr>
      <w:r w:rsidRPr="00937D3D">
        <w:rPr>
          <w:b/>
        </w:rPr>
        <w:t>PROJEKTVENDIMIN</w:t>
      </w:r>
    </w:p>
    <w:p w14:paraId="22EEFBD0" w14:textId="453F2471" w:rsidR="00465F29" w:rsidRDefault="00465F29" w:rsidP="00465F29">
      <w:pPr>
        <w:autoSpaceDE w:val="0"/>
        <w:autoSpaceDN w:val="0"/>
        <w:adjustRightInd w:val="0"/>
        <w:jc w:val="center"/>
        <w:rPr>
          <w:color w:val="000000"/>
        </w:rPr>
      </w:pPr>
    </w:p>
    <w:p w14:paraId="50B78876" w14:textId="108D9738" w:rsidR="00465F29" w:rsidRDefault="00465F29" w:rsidP="00465F2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“</w:t>
      </w:r>
      <w:r w:rsidRPr="00473046">
        <w:rPr>
          <w:rFonts w:eastAsiaTheme="minorHAnsi"/>
          <w:b/>
          <w:bCs/>
          <w:color w:val="000000"/>
        </w:rPr>
        <w:t xml:space="preserve">PËR </w:t>
      </w:r>
    </w:p>
    <w:p w14:paraId="2BFB029E" w14:textId="77777777" w:rsidR="00465F29" w:rsidRDefault="00465F29" w:rsidP="00465F2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14:paraId="57A02284" w14:textId="77777777" w:rsidR="00465F29" w:rsidRPr="00C0123D" w:rsidRDefault="00465F29" w:rsidP="00465F2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473046">
        <w:rPr>
          <w:rFonts w:eastAsiaTheme="minorHAnsi"/>
          <w:b/>
          <w:bCs/>
          <w:color w:val="000000"/>
        </w:rPr>
        <w:t>SHPALLJEN “PEIZAZH I MBROJTUR</w:t>
      </w:r>
      <w:r w:rsidRPr="00473046">
        <w:rPr>
          <w:rFonts w:eastAsiaTheme="minorHAnsi"/>
          <w:b/>
          <w:bCs/>
        </w:rPr>
        <w:t xml:space="preserve"> UJOR/TOKËSOR</w:t>
      </w:r>
      <w:r w:rsidRPr="00AC45E1">
        <w:rPr>
          <w:b/>
          <w:bCs/>
        </w:rPr>
        <w:t xml:space="preserve"> </w:t>
      </w:r>
      <w:r w:rsidRPr="00694CF6">
        <w:rPr>
          <w:b/>
          <w:bCs/>
        </w:rPr>
        <w:t>BISHTKAMËZ</w:t>
      </w:r>
      <w:r w:rsidRPr="00854199">
        <w:rPr>
          <w:rFonts w:eastAsiaTheme="minorHAnsi"/>
          <w:b/>
          <w:bCs/>
          <w:color w:val="000000"/>
        </w:rPr>
        <w:t>”</w:t>
      </w:r>
      <w:r w:rsidRPr="00854199">
        <w:rPr>
          <w:rFonts w:eastAsiaTheme="minorHAnsi"/>
          <w:b/>
          <w:bCs/>
        </w:rPr>
        <w:t>, KATEGORIA</w:t>
      </w:r>
      <w:r>
        <w:rPr>
          <w:rFonts w:eastAsiaTheme="minorHAnsi"/>
          <w:b/>
          <w:bCs/>
        </w:rPr>
        <w:t xml:space="preserve"> V”</w:t>
      </w:r>
    </w:p>
    <w:p w14:paraId="31C842A6" w14:textId="355907DB" w:rsidR="00937D3D" w:rsidRPr="00937D3D" w:rsidRDefault="00937D3D" w:rsidP="00465F29">
      <w:pPr>
        <w:pStyle w:val="Heading2"/>
        <w:jc w:val="center"/>
        <w:rPr>
          <w:rFonts w:eastAsia="Calibri"/>
          <w:b w:val="0"/>
        </w:rPr>
      </w:pPr>
    </w:p>
    <w:p w14:paraId="6AB1B7F6" w14:textId="77777777" w:rsidR="00937D3D" w:rsidRPr="00937D3D" w:rsidRDefault="00937D3D" w:rsidP="00937D3D">
      <w:pPr>
        <w:numPr>
          <w:ilvl w:val="0"/>
          <w:numId w:val="1"/>
        </w:numPr>
        <w:jc w:val="both"/>
        <w:rPr>
          <w:b/>
        </w:rPr>
      </w:pPr>
      <w:r w:rsidRPr="00937D3D">
        <w:rPr>
          <w:b/>
        </w:rPr>
        <w:t>QËLLIMI I PROJEKTAKTIT DHE OBJEKTIVAT QË SYNOHEN TË ARRIHEN</w:t>
      </w:r>
    </w:p>
    <w:p w14:paraId="55329D60" w14:textId="77777777" w:rsidR="00BA7052" w:rsidRPr="00937D3D" w:rsidRDefault="00BA7052" w:rsidP="00937D3D">
      <w:pPr>
        <w:jc w:val="both"/>
        <w:rPr>
          <w:b/>
        </w:rPr>
      </w:pPr>
    </w:p>
    <w:p w14:paraId="0664C65D" w14:textId="75E486FE" w:rsidR="006B3731" w:rsidRPr="00BD74DB" w:rsidRDefault="00B93D1D" w:rsidP="006B3731">
      <w:pPr>
        <w:jc w:val="both"/>
        <w:rPr>
          <w:sz w:val="28"/>
          <w:szCs w:val="28"/>
        </w:rPr>
      </w:pPr>
      <w:r w:rsidRPr="002716FD">
        <w:rPr>
          <w:rFonts w:eastAsia="MS Mincho"/>
          <w:sz w:val="28"/>
          <w:szCs w:val="28"/>
        </w:rPr>
        <w:t>Me ndryshimet e fundit q</w:t>
      </w:r>
      <w:r w:rsidR="00954804" w:rsidRPr="002716FD">
        <w:rPr>
          <w:rFonts w:eastAsia="MS Mincho"/>
          <w:sz w:val="28"/>
          <w:szCs w:val="28"/>
        </w:rPr>
        <w:t>ë</w:t>
      </w:r>
      <w:r w:rsidRPr="002716FD">
        <w:rPr>
          <w:rFonts w:eastAsia="MS Mincho"/>
          <w:sz w:val="28"/>
          <w:szCs w:val="28"/>
        </w:rPr>
        <w:t xml:space="preserve"> ka p</w:t>
      </w:r>
      <w:r w:rsidR="00954804" w:rsidRPr="002716FD">
        <w:rPr>
          <w:rFonts w:eastAsia="MS Mincho"/>
          <w:sz w:val="28"/>
          <w:szCs w:val="28"/>
        </w:rPr>
        <w:t>ë</w:t>
      </w:r>
      <w:r w:rsidRPr="002716FD">
        <w:rPr>
          <w:rFonts w:eastAsia="MS Mincho"/>
          <w:sz w:val="28"/>
          <w:szCs w:val="28"/>
        </w:rPr>
        <w:t>suar ligji</w:t>
      </w:r>
      <w:r w:rsidR="00956B4A" w:rsidRPr="002716FD">
        <w:rPr>
          <w:rFonts w:eastAsia="MS Mincho"/>
          <w:sz w:val="28"/>
          <w:szCs w:val="28"/>
        </w:rPr>
        <w:t xml:space="preserve"> </w:t>
      </w:r>
      <w:r w:rsidR="00956B4A" w:rsidRPr="002716FD">
        <w:rPr>
          <w:i/>
          <w:iCs/>
          <w:sz w:val="28"/>
          <w:szCs w:val="28"/>
          <w:lang w:val="it-IT"/>
        </w:rPr>
        <w:t>Nr. 81/2017 “Për zonat e mbrojtura</w:t>
      </w:r>
      <w:r w:rsidR="00956B4A" w:rsidRPr="002716FD">
        <w:rPr>
          <w:sz w:val="28"/>
          <w:szCs w:val="28"/>
          <w:lang w:val="it-IT"/>
        </w:rPr>
        <w:t xml:space="preserve">” </w:t>
      </w:r>
      <w:r w:rsidR="00954804" w:rsidRPr="002716FD">
        <w:rPr>
          <w:sz w:val="28"/>
          <w:szCs w:val="28"/>
          <w:lang w:val="it-IT"/>
        </w:rPr>
        <w:t>ë</w:t>
      </w:r>
      <w:r w:rsidR="00566A9A" w:rsidRPr="002716FD">
        <w:rPr>
          <w:sz w:val="28"/>
          <w:szCs w:val="28"/>
          <w:lang w:val="it-IT"/>
        </w:rPr>
        <w:t>sht</w:t>
      </w:r>
      <w:r w:rsidR="00954804" w:rsidRPr="002716FD">
        <w:rPr>
          <w:sz w:val="28"/>
          <w:szCs w:val="28"/>
          <w:lang w:val="it-IT"/>
        </w:rPr>
        <w:t>ë</w:t>
      </w:r>
      <w:r w:rsidR="00566A9A" w:rsidRPr="002716FD">
        <w:rPr>
          <w:sz w:val="28"/>
          <w:szCs w:val="28"/>
          <w:lang w:val="it-IT"/>
        </w:rPr>
        <w:t xml:space="preserve"> parashikuar</w:t>
      </w:r>
      <w:bookmarkStart w:id="0" w:name="_Hlk156822212"/>
      <w:r w:rsidR="006B3731" w:rsidRPr="002716FD">
        <w:rPr>
          <w:sz w:val="28"/>
          <w:szCs w:val="28"/>
          <w:lang w:val="it-IT"/>
        </w:rPr>
        <w:t xml:space="preserve"> q</w:t>
      </w:r>
      <w:r w:rsidR="00954804" w:rsidRPr="002716FD">
        <w:rPr>
          <w:sz w:val="28"/>
          <w:szCs w:val="28"/>
          <w:lang w:val="it-IT"/>
        </w:rPr>
        <w:t>ë</w:t>
      </w:r>
      <w:r w:rsidR="006B3731" w:rsidRPr="002716FD">
        <w:rPr>
          <w:sz w:val="28"/>
          <w:szCs w:val="28"/>
          <w:lang w:val="it-IT"/>
        </w:rPr>
        <w:t xml:space="preserve"> </w:t>
      </w:r>
      <w:r w:rsidR="006B3731" w:rsidRPr="002716FD">
        <w:rPr>
          <w:sz w:val="28"/>
          <w:szCs w:val="28"/>
        </w:rPr>
        <w:t>kategoria e peizazhit të mbrojtur krijon mundësi për zhvillime bashkëkohore si veprimtari turistike/agroturistike apo veprimtari të tjera ekonomike të qëndrueshme, miqësore me biodiversitetin</w:t>
      </w:r>
      <w:bookmarkEnd w:id="0"/>
      <w:r w:rsidR="002716FD">
        <w:rPr>
          <w:sz w:val="28"/>
          <w:szCs w:val="28"/>
        </w:rPr>
        <w:t>.</w:t>
      </w:r>
    </w:p>
    <w:p w14:paraId="5586FD7F" w14:textId="3006B456" w:rsidR="006B3731" w:rsidRPr="00BD74DB" w:rsidRDefault="006B3731" w:rsidP="006B3731">
      <w:pPr>
        <w:jc w:val="both"/>
        <w:rPr>
          <w:b/>
          <w:bCs/>
          <w:color w:val="FF0000"/>
          <w:sz w:val="28"/>
          <w:szCs w:val="28"/>
          <w:lang w:val="it-IT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to kushte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="00331273" w:rsidRPr="00BD74DB">
        <w:rPr>
          <w:sz w:val="28"/>
          <w:szCs w:val="28"/>
        </w:rPr>
        <w:t xml:space="preserve"> propozuar q</w:t>
      </w:r>
      <w:r w:rsidR="00954804" w:rsidRPr="00BD74DB">
        <w:rPr>
          <w:sz w:val="28"/>
          <w:szCs w:val="28"/>
        </w:rPr>
        <w:t>ë</w:t>
      </w:r>
      <w:r w:rsidR="00331273" w:rsidRPr="00BD74DB">
        <w:rPr>
          <w:sz w:val="28"/>
          <w:szCs w:val="28"/>
        </w:rPr>
        <w:t xml:space="preserve"> territori Bishtkam</w:t>
      </w:r>
      <w:r w:rsidR="00954804" w:rsidRPr="00BD74DB">
        <w:rPr>
          <w:sz w:val="28"/>
          <w:szCs w:val="28"/>
        </w:rPr>
        <w:t>ë</w:t>
      </w:r>
      <w:r w:rsidR="00331273" w:rsidRPr="00BD74DB">
        <w:rPr>
          <w:sz w:val="28"/>
          <w:szCs w:val="28"/>
        </w:rPr>
        <w:t>z, me sipërfaqe prej 491.5 ha, t</w:t>
      </w:r>
      <w:r w:rsidR="00954804" w:rsidRPr="00BD74DB">
        <w:rPr>
          <w:sz w:val="28"/>
          <w:szCs w:val="28"/>
        </w:rPr>
        <w:t>ë</w:t>
      </w:r>
      <w:r w:rsidR="00331273" w:rsidRPr="00BD74DB">
        <w:rPr>
          <w:sz w:val="28"/>
          <w:szCs w:val="28"/>
        </w:rPr>
        <w:t xml:space="preserve"> shpallet “Peizazh i Mbrojtur Ujor/Tokësor (kategoria e V-të e zonave të mbrojtura)</w:t>
      </w:r>
      <w:r w:rsidR="006F47F3" w:rsidRPr="00BD74DB">
        <w:rPr>
          <w:sz w:val="28"/>
          <w:szCs w:val="28"/>
        </w:rPr>
        <w:t>, m</w:t>
      </w:r>
      <w:r w:rsidR="006F47F3" w:rsidRPr="00BD74DB">
        <w:rPr>
          <w:rFonts w:eastAsia="MS Mincho"/>
          <w:sz w:val="28"/>
          <w:szCs w:val="28"/>
        </w:rPr>
        <w:t xml:space="preserve">bështetur në vlerat natyrore, të biodivesitetit, të mbulesës vegjetative, vlerat biologjike, kulturore, historike e trashëgimore, që ka në tërësi ky </w:t>
      </w:r>
      <w:r w:rsidR="006F47F3" w:rsidRPr="00BD74DB">
        <w:rPr>
          <w:sz w:val="28"/>
          <w:szCs w:val="28"/>
        </w:rPr>
        <w:t>ekosistem natyror.</w:t>
      </w:r>
    </w:p>
    <w:p w14:paraId="1F15A2AB" w14:textId="1D45CEA6" w:rsidR="00937D3D" w:rsidRPr="00BD74DB" w:rsidRDefault="00937D3D" w:rsidP="00937D3D">
      <w:pPr>
        <w:pStyle w:val="NoSpacing"/>
        <w:jc w:val="both"/>
        <w:rPr>
          <w:bCs/>
          <w:sz w:val="28"/>
          <w:szCs w:val="28"/>
        </w:rPr>
      </w:pPr>
      <w:r w:rsidRPr="00BD74DB">
        <w:rPr>
          <w:rFonts w:eastAsia="MS Mincho"/>
          <w:sz w:val="28"/>
          <w:szCs w:val="28"/>
        </w:rPr>
        <w:t>Përcaktimi</w:t>
      </w:r>
      <w:r w:rsidRPr="00BD74DB">
        <w:rPr>
          <w:sz w:val="28"/>
          <w:szCs w:val="28"/>
        </w:rPr>
        <w:t xml:space="preserve"> i kritereve dhe treguesëve natyrorë e të biodiversitetit </w:t>
      </w:r>
      <w:r w:rsidRPr="00BD74DB">
        <w:rPr>
          <w:rFonts w:eastAsia="MS Mincho"/>
          <w:sz w:val="28"/>
          <w:szCs w:val="28"/>
        </w:rPr>
        <w:t xml:space="preserve">për </w:t>
      </w:r>
      <w:r w:rsidR="006F47F3" w:rsidRPr="00BD74DB">
        <w:rPr>
          <w:rFonts w:eastAsia="MS Mincho"/>
          <w:sz w:val="28"/>
          <w:szCs w:val="28"/>
        </w:rPr>
        <w:t>peizazhin</w:t>
      </w:r>
      <w:r w:rsidRPr="00BD74DB">
        <w:rPr>
          <w:rFonts w:eastAsia="MS Mincho"/>
          <w:sz w:val="28"/>
          <w:szCs w:val="28"/>
        </w:rPr>
        <w:t xml:space="preserve"> e mbrojtur, mbështetet në objektivat kryesore që synohen të arrihen,</w:t>
      </w:r>
      <w:r w:rsidRPr="00BD74DB">
        <w:rPr>
          <w:rFonts w:eastAsiaTheme="minorHAnsi"/>
          <w:sz w:val="28"/>
          <w:szCs w:val="28"/>
        </w:rPr>
        <w:t xml:space="preserve"> si dhe në përcaktimin e ekosistemeve, habitateve dhe llojeve të florës dhe faunës së egër me status mbrojtjeje. </w:t>
      </w:r>
    </w:p>
    <w:p w14:paraId="70432EDD" w14:textId="77777777" w:rsidR="00B056F1" w:rsidRPr="00BD74DB" w:rsidRDefault="00B056F1" w:rsidP="00937D3D">
      <w:pPr>
        <w:jc w:val="both"/>
        <w:rPr>
          <w:sz w:val="28"/>
          <w:szCs w:val="28"/>
        </w:rPr>
      </w:pPr>
    </w:p>
    <w:p w14:paraId="5C69C0C8" w14:textId="77777777" w:rsidR="00B056F1" w:rsidRPr="00937D3D" w:rsidRDefault="00B056F1" w:rsidP="00937D3D">
      <w:pPr>
        <w:numPr>
          <w:ilvl w:val="0"/>
          <w:numId w:val="1"/>
        </w:numPr>
        <w:jc w:val="both"/>
        <w:rPr>
          <w:b/>
        </w:rPr>
      </w:pPr>
      <w:r w:rsidRPr="00937D3D">
        <w:rPr>
          <w:b/>
        </w:rPr>
        <w:t>VLERËSIMI I PROJEKTAKTIT NË RAPORT ME PROGRAMIN POLITIK TË KËSHILLIT TË MINISTRAVE, ME PROGRAMIN ANALITIK TË AKTEVE DHE DOKUMENTE TË TJERA POLITIKE</w:t>
      </w:r>
    </w:p>
    <w:p w14:paraId="60159318" w14:textId="77777777" w:rsidR="00B056F1" w:rsidRPr="00937D3D" w:rsidRDefault="00B056F1" w:rsidP="00937D3D">
      <w:pPr>
        <w:jc w:val="both"/>
        <w:rPr>
          <w:b/>
        </w:rPr>
      </w:pPr>
    </w:p>
    <w:p w14:paraId="36B8E2C6" w14:textId="60B6DA24" w:rsidR="00B056F1" w:rsidRPr="00BD74DB" w:rsidRDefault="00B056F1" w:rsidP="00937D3D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Ky projektakt ka karakter teknik dhe nuk lidhet me programin politik të Këshillit të Ministrave dhe as me dokumente të tjera politike.</w:t>
      </w:r>
      <w:r w:rsidR="00EA4BB4" w:rsidRPr="00BD74DB">
        <w:rPr>
          <w:sz w:val="28"/>
          <w:szCs w:val="28"/>
        </w:rPr>
        <w:t xml:space="preserve"> Gjithashtu, projektvendimi nuk </w:t>
      </w:r>
      <w:r w:rsidR="0075303F" w:rsidRPr="00BD74DB">
        <w:rPr>
          <w:sz w:val="28"/>
          <w:szCs w:val="28"/>
        </w:rPr>
        <w:t>ë</w:t>
      </w:r>
      <w:r w:rsidR="00EA4BB4" w:rsidRPr="00BD74DB">
        <w:rPr>
          <w:sz w:val="28"/>
          <w:szCs w:val="28"/>
        </w:rPr>
        <w:t>sht</w:t>
      </w:r>
      <w:r w:rsidR="0075303F" w:rsidRPr="00BD74DB">
        <w:rPr>
          <w:sz w:val="28"/>
          <w:szCs w:val="28"/>
        </w:rPr>
        <w:t>ë</w:t>
      </w:r>
      <w:r w:rsidR="00EA4BB4" w:rsidRPr="00BD74DB">
        <w:rPr>
          <w:sz w:val="28"/>
          <w:szCs w:val="28"/>
        </w:rPr>
        <w:t xml:space="preserve"> i parashikuar n</w:t>
      </w:r>
      <w:r w:rsidR="0075303F" w:rsidRPr="00BD74DB">
        <w:rPr>
          <w:sz w:val="28"/>
          <w:szCs w:val="28"/>
        </w:rPr>
        <w:t>ë</w:t>
      </w:r>
      <w:r w:rsidR="00EA4BB4" w:rsidRPr="00BD74DB">
        <w:rPr>
          <w:sz w:val="28"/>
          <w:szCs w:val="28"/>
        </w:rPr>
        <w:t xml:space="preserve"> </w:t>
      </w:r>
      <w:r w:rsidR="007870F8">
        <w:rPr>
          <w:sz w:val="28"/>
          <w:szCs w:val="28"/>
        </w:rPr>
        <w:t>P</w:t>
      </w:r>
      <w:r w:rsidR="00EA4BB4" w:rsidRPr="00BD74DB">
        <w:rPr>
          <w:sz w:val="28"/>
          <w:szCs w:val="28"/>
        </w:rPr>
        <w:t xml:space="preserve">rogramin e </w:t>
      </w:r>
      <w:r w:rsidR="007870F8">
        <w:rPr>
          <w:sz w:val="28"/>
          <w:szCs w:val="28"/>
        </w:rPr>
        <w:t>P</w:t>
      </w:r>
      <w:r w:rsidR="0075303F" w:rsidRPr="00BD74DB">
        <w:rPr>
          <w:sz w:val="28"/>
          <w:szCs w:val="28"/>
        </w:rPr>
        <w:t>ë</w:t>
      </w:r>
      <w:r w:rsidR="00EA4BB4" w:rsidRPr="00BD74DB">
        <w:rPr>
          <w:sz w:val="28"/>
          <w:szCs w:val="28"/>
        </w:rPr>
        <w:t>rgjithsh</w:t>
      </w:r>
      <w:r w:rsidR="0075303F" w:rsidRPr="00BD74DB">
        <w:rPr>
          <w:sz w:val="28"/>
          <w:szCs w:val="28"/>
        </w:rPr>
        <w:t>ë</w:t>
      </w:r>
      <w:r w:rsidR="00EA4BB4" w:rsidRPr="00BD74DB">
        <w:rPr>
          <w:sz w:val="28"/>
          <w:szCs w:val="28"/>
        </w:rPr>
        <w:t xml:space="preserve">m </w:t>
      </w:r>
      <w:r w:rsidR="007870F8">
        <w:rPr>
          <w:sz w:val="28"/>
          <w:szCs w:val="28"/>
        </w:rPr>
        <w:t>A</w:t>
      </w:r>
      <w:r w:rsidR="00EA4BB4" w:rsidRPr="00BD74DB">
        <w:rPr>
          <w:sz w:val="28"/>
          <w:szCs w:val="28"/>
        </w:rPr>
        <w:t>nalitik t</w:t>
      </w:r>
      <w:r w:rsidR="0075303F" w:rsidRPr="00BD74DB">
        <w:rPr>
          <w:sz w:val="28"/>
          <w:szCs w:val="28"/>
        </w:rPr>
        <w:t>ë</w:t>
      </w:r>
      <w:r w:rsidR="00EA4BB4" w:rsidRPr="00BD74DB">
        <w:rPr>
          <w:sz w:val="28"/>
          <w:szCs w:val="28"/>
        </w:rPr>
        <w:t xml:space="preserve"> </w:t>
      </w:r>
      <w:r w:rsidR="007870F8">
        <w:rPr>
          <w:sz w:val="28"/>
          <w:szCs w:val="28"/>
        </w:rPr>
        <w:t>P</w:t>
      </w:r>
      <w:r w:rsidR="00EA4BB4" w:rsidRPr="00BD74DB">
        <w:rPr>
          <w:sz w:val="28"/>
          <w:szCs w:val="28"/>
        </w:rPr>
        <w:t>rojektakteve</w:t>
      </w:r>
      <w:r w:rsidR="003C6643" w:rsidRPr="00BD74DB">
        <w:rPr>
          <w:sz w:val="28"/>
          <w:szCs w:val="28"/>
        </w:rPr>
        <w:t xml:space="preserve"> p</w:t>
      </w:r>
      <w:r w:rsidR="0075303F" w:rsidRPr="00BD74DB">
        <w:rPr>
          <w:sz w:val="28"/>
          <w:szCs w:val="28"/>
        </w:rPr>
        <w:t>ë</w:t>
      </w:r>
      <w:r w:rsidR="003C6643" w:rsidRPr="00BD74DB">
        <w:rPr>
          <w:sz w:val="28"/>
          <w:szCs w:val="28"/>
        </w:rPr>
        <w:t>r vitin 202</w:t>
      </w:r>
      <w:r w:rsidR="00C50909" w:rsidRPr="00BD74DB">
        <w:rPr>
          <w:sz w:val="28"/>
          <w:szCs w:val="28"/>
        </w:rPr>
        <w:t>4</w:t>
      </w:r>
      <w:r w:rsidR="003C6643" w:rsidRPr="00BD74DB">
        <w:rPr>
          <w:sz w:val="28"/>
          <w:szCs w:val="28"/>
        </w:rPr>
        <w:t>.</w:t>
      </w:r>
    </w:p>
    <w:p w14:paraId="6DE0A4B6" w14:textId="77777777" w:rsidR="00B056F1" w:rsidRPr="00937D3D" w:rsidRDefault="00B056F1" w:rsidP="00937D3D">
      <w:pPr>
        <w:rPr>
          <w:b/>
        </w:rPr>
      </w:pPr>
    </w:p>
    <w:p w14:paraId="5E1BD1B4" w14:textId="77777777" w:rsidR="00B056F1" w:rsidRPr="00937D3D" w:rsidRDefault="003C6643" w:rsidP="00937D3D">
      <w:pPr>
        <w:numPr>
          <w:ilvl w:val="0"/>
          <w:numId w:val="1"/>
        </w:numPr>
        <w:jc w:val="both"/>
        <w:rPr>
          <w:b/>
        </w:rPr>
      </w:pPr>
      <w:r w:rsidRPr="00937D3D">
        <w:rPr>
          <w:b/>
        </w:rPr>
        <w:t xml:space="preserve">ARGUMENTIMI </w:t>
      </w:r>
      <w:r w:rsidR="00B056F1" w:rsidRPr="00937D3D">
        <w:rPr>
          <w:b/>
        </w:rPr>
        <w:t>I PROJEKTAKTIT LIDHUR ME PËRPARËSITË, PROBLEMATIKAT, EFEKTET E PRITSHME</w:t>
      </w:r>
    </w:p>
    <w:p w14:paraId="6C48BC55" w14:textId="77777777" w:rsidR="00B056F1" w:rsidRPr="00937D3D" w:rsidRDefault="00B056F1" w:rsidP="00937D3D">
      <w:pPr>
        <w:jc w:val="both"/>
      </w:pPr>
    </w:p>
    <w:p w14:paraId="5FFC5381" w14:textId="056EBE7B" w:rsidR="00063FDB" w:rsidRPr="00BD74DB" w:rsidRDefault="00553062" w:rsidP="00937D3D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Ligji</w:t>
      </w:r>
      <w:r w:rsidR="00063FDB" w:rsidRPr="00BD74D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n</w:t>
      </w:r>
      <w:r w:rsidR="00063FDB" w:rsidRPr="00BD74DB">
        <w:rPr>
          <w:sz w:val="28"/>
          <w:szCs w:val="28"/>
          <w:lang w:val="it-IT"/>
        </w:rPr>
        <w:t xml:space="preserve">r. </w:t>
      </w:r>
      <w:r w:rsidR="00CC52E8" w:rsidRPr="00BD74DB">
        <w:rPr>
          <w:sz w:val="28"/>
          <w:szCs w:val="28"/>
          <w:lang w:val="it-IT"/>
        </w:rPr>
        <w:t xml:space="preserve">21/2024 “Për disa shtesa dhe ndryshime në Ligjin Nr. </w:t>
      </w:r>
      <w:r w:rsidR="00063FDB" w:rsidRPr="00BD74DB">
        <w:rPr>
          <w:sz w:val="28"/>
          <w:szCs w:val="28"/>
          <w:lang w:val="it-IT"/>
        </w:rPr>
        <w:t>81/2017 “Për zonat e mbrojtura”,</w:t>
      </w:r>
      <w:r>
        <w:rPr>
          <w:sz w:val="28"/>
          <w:szCs w:val="28"/>
          <w:lang w:val="it-IT"/>
        </w:rPr>
        <w:t xml:space="preserve"> i ndryshuar</w:t>
      </w:r>
      <w:r w:rsidR="009522E4">
        <w:rPr>
          <w:sz w:val="28"/>
          <w:szCs w:val="28"/>
          <w:lang w:val="it-IT"/>
        </w:rPr>
        <w:t>”,</w:t>
      </w:r>
      <w:r>
        <w:rPr>
          <w:sz w:val="28"/>
          <w:szCs w:val="28"/>
          <w:lang w:val="it-IT"/>
        </w:rPr>
        <w:t xml:space="preserve"> </w:t>
      </w:r>
      <w:r w:rsidR="00063FDB" w:rsidRPr="00BD74DB">
        <w:rPr>
          <w:sz w:val="28"/>
          <w:szCs w:val="28"/>
          <w:lang w:val="it-IT"/>
        </w:rPr>
        <w:t xml:space="preserve"> në nenin 74 “Dispozita kalimtare”, në pikën 4 dhe 5 </w:t>
      </w:r>
      <w:r w:rsidR="0048596A" w:rsidRPr="00BD74DB">
        <w:rPr>
          <w:sz w:val="28"/>
          <w:szCs w:val="28"/>
          <w:lang w:val="it-IT"/>
        </w:rPr>
        <w:t>ka parashikuar</w:t>
      </w:r>
      <w:r w:rsidR="00063FDB" w:rsidRPr="00BD74DB">
        <w:rPr>
          <w:sz w:val="28"/>
          <w:szCs w:val="28"/>
          <w:lang w:val="it-IT"/>
        </w:rPr>
        <w:t>:</w:t>
      </w:r>
    </w:p>
    <w:p w14:paraId="6E1C6FB3" w14:textId="72756183" w:rsidR="00063FDB" w:rsidRPr="00BD74DB" w:rsidRDefault="0048596A" w:rsidP="00937D3D">
      <w:pPr>
        <w:jc w:val="both"/>
        <w:rPr>
          <w:i/>
          <w:iCs/>
          <w:sz w:val="28"/>
          <w:szCs w:val="28"/>
          <w:lang w:val="it-IT"/>
        </w:rPr>
      </w:pPr>
      <w:r w:rsidRPr="00BD74DB">
        <w:rPr>
          <w:i/>
          <w:iCs/>
          <w:sz w:val="28"/>
          <w:szCs w:val="28"/>
          <w:lang w:val="it-IT"/>
        </w:rPr>
        <w:t>“</w:t>
      </w:r>
      <w:r w:rsidR="00063FDB" w:rsidRPr="00BD74DB">
        <w:rPr>
          <w:i/>
          <w:iCs/>
          <w:sz w:val="28"/>
          <w:szCs w:val="28"/>
          <w:lang w:val="it-IT"/>
        </w:rPr>
        <w:t xml:space="preserve">4. Brenda 6 muajve nga hyrja në fuqi e këtij ligji, Këshilli i Ministrave, Ministria përgjegjëse për zonat e mbrojtura dhe KKT marrin masa të sigurojnë </w:t>
      </w:r>
      <w:r w:rsidR="00063FDB" w:rsidRPr="00BD74DB">
        <w:rPr>
          <w:i/>
          <w:iCs/>
          <w:sz w:val="28"/>
          <w:szCs w:val="28"/>
          <w:lang w:val="it-IT"/>
        </w:rPr>
        <w:lastRenderedPageBreak/>
        <w:t>konformitetin e elementëve tekniko- formal të vendimeve të shpalljes së zonave të mbrojtura me parashikimet e këtij ligji.</w:t>
      </w:r>
    </w:p>
    <w:p w14:paraId="53F61F2F" w14:textId="77777777" w:rsidR="00063FDB" w:rsidRPr="00BD74DB" w:rsidRDefault="00063FDB" w:rsidP="00937D3D">
      <w:pPr>
        <w:jc w:val="both"/>
        <w:rPr>
          <w:i/>
          <w:iCs/>
          <w:sz w:val="28"/>
          <w:szCs w:val="28"/>
          <w:lang w:val="it-IT"/>
        </w:rPr>
      </w:pPr>
      <w:r w:rsidRPr="00BD74DB">
        <w:rPr>
          <w:i/>
          <w:iCs/>
          <w:sz w:val="28"/>
          <w:szCs w:val="28"/>
          <w:lang w:val="it-IT"/>
        </w:rPr>
        <w:t>5. Brenda 18 muajve nga hyrja në fuqi e këtij ligji, Këshilli i Ministrave, Ministria përgjegjëse për zonat e mbrojtura miratojnë aktet e nevojshme për shpalljen e zonave të mbrojtura në përputhje me parashikimet e këtij ligji.”</w:t>
      </w:r>
    </w:p>
    <w:p w14:paraId="24174357" w14:textId="77777777" w:rsidR="00063FDB" w:rsidRPr="00BD74DB" w:rsidRDefault="00063FDB" w:rsidP="00937D3D">
      <w:pPr>
        <w:jc w:val="both"/>
        <w:rPr>
          <w:sz w:val="28"/>
          <w:szCs w:val="28"/>
          <w:lang w:val="it-IT"/>
        </w:rPr>
      </w:pPr>
    </w:p>
    <w:p w14:paraId="11A39A6D" w14:textId="6DE5D01C" w:rsidR="00937D3D" w:rsidRPr="00BD74DB" w:rsidRDefault="004A09D2" w:rsidP="00937D3D">
      <w:pPr>
        <w:jc w:val="both"/>
        <w:rPr>
          <w:sz w:val="28"/>
          <w:szCs w:val="28"/>
          <w:lang w:val="it-IT"/>
        </w:rPr>
      </w:pPr>
      <w:bookmarkStart w:id="1" w:name="_Hlk168671787"/>
      <w:r w:rsidRPr="00BD74DB">
        <w:rPr>
          <w:sz w:val="28"/>
          <w:szCs w:val="28"/>
          <w:lang w:val="it-IT"/>
        </w:rPr>
        <w:t>P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>rsa m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 xml:space="preserve"> sip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 xml:space="preserve">r, nga </w:t>
      </w:r>
      <w:r w:rsidR="00823C18" w:rsidRPr="00BD74DB">
        <w:rPr>
          <w:sz w:val="28"/>
          <w:szCs w:val="28"/>
          <w:lang w:val="it-IT"/>
        </w:rPr>
        <w:t>M</w:t>
      </w:r>
      <w:r w:rsidRPr="00BD74DB">
        <w:rPr>
          <w:sz w:val="28"/>
          <w:szCs w:val="28"/>
          <w:lang w:val="it-IT"/>
        </w:rPr>
        <w:t xml:space="preserve">inistria e Turizmit dhe Mjedisit 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>sht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 xml:space="preserve"> marr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 xml:space="preserve"> iniciativa p</w:t>
      </w:r>
      <w:r w:rsidR="00954804" w:rsidRPr="00BD74DB">
        <w:rPr>
          <w:sz w:val="28"/>
          <w:szCs w:val="28"/>
          <w:lang w:val="it-IT"/>
        </w:rPr>
        <w:t>ë</w:t>
      </w:r>
      <w:r w:rsidRPr="00BD74DB">
        <w:rPr>
          <w:sz w:val="28"/>
          <w:szCs w:val="28"/>
          <w:lang w:val="it-IT"/>
        </w:rPr>
        <w:t xml:space="preserve">r </w:t>
      </w:r>
      <w:r w:rsidR="00937D3D" w:rsidRPr="00BD74DB">
        <w:rPr>
          <w:sz w:val="28"/>
          <w:szCs w:val="28"/>
          <w:lang w:val="it-IT"/>
        </w:rPr>
        <w:t xml:space="preserve"> përputhjen me parashikimet e reja ligjore</w:t>
      </w:r>
      <w:r w:rsidR="00BD56F8" w:rsidRPr="00BD74DB">
        <w:rPr>
          <w:sz w:val="28"/>
          <w:szCs w:val="28"/>
          <w:lang w:val="it-IT"/>
        </w:rPr>
        <w:t xml:space="preserve"> </w:t>
      </w:r>
      <w:r w:rsidR="00937D3D" w:rsidRPr="00BD74DB">
        <w:rPr>
          <w:sz w:val="28"/>
          <w:szCs w:val="28"/>
          <w:lang w:val="it-IT"/>
        </w:rPr>
        <w:t xml:space="preserve">në ligjin për zonat e mbrojtura. </w:t>
      </w:r>
      <w:bookmarkEnd w:id="1"/>
      <w:r w:rsidR="00063FDB" w:rsidRPr="00BD74DB">
        <w:rPr>
          <w:sz w:val="28"/>
          <w:szCs w:val="28"/>
          <w:lang w:val="it-IT"/>
        </w:rPr>
        <w:t xml:space="preserve">Për më tepër, në kushtet aktuale, </w:t>
      </w:r>
      <w:r w:rsidR="00B056F1" w:rsidRPr="00BD74DB">
        <w:rPr>
          <w:sz w:val="28"/>
          <w:szCs w:val="28"/>
          <w:lang w:val="it-IT"/>
        </w:rPr>
        <w:t xml:space="preserve">doli si nevojë e domosdoshme </w:t>
      </w:r>
      <w:r w:rsidR="00BF5E1C" w:rsidRPr="00BD74DB">
        <w:rPr>
          <w:sz w:val="28"/>
          <w:szCs w:val="28"/>
          <w:lang w:val="it-IT"/>
        </w:rPr>
        <w:t xml:space="preserve">rishikimi </w:t>
      </w:r>
      <w:r w:rsidR="00DE388B" w:rsidRPr="00BD74DB">
        <w:rPr>
          <w:sz w:val="28"/>
          <w:szCs w:val="28"/>
          <w:lang w:val="it-IT"/>
        </w:rPr>
        <w:t>t</w:t>
      </w:r>
      <w:r w:rsidR="00144F06" w:rsidRPr="00BD74DB">
        <w:rPr>
          <w:sz w:val="28"/>
          <w:szCs w:val="28"/>
          <w:lang w:val="it-IT"/>
        </w:rPr>
        <w:t>ë</w:t>
      </w:r>
      <w:r w:rsidR="00BF5E1C" w:rsidRPr="00BD74DB">
        <w:rPr>
          <w:sz w:val="28"/>
          <w:szCs w:val="28"/>
          <w:lang w:val="it-IT"/>
        </w:rPr>
        <w:t>rësor</w:t>
      </w:r>
      <w:r w:rsidR="00DE388B" w:rsidRPr="00BD74DB">
        <w:rPr>
          <w:sz w:val="28"/>
          <w:szCs w:val="28"/>
          <w:lang w:val="it-IT"/>
        </w:rPr>
        <w:t xml:space="preserve"> i ekosistemit </w:t>
      </w:r>
      <w:r w:rsidR="00063FDB" w:rsidRPr="00BD74DB">
        <w:rPr>
          <w:bCs/>
          <w:sz w:val="28"/>
          <w:szCs w:val="28"/>
        </w:rPr>
        <w:t>ujor/tok</w:t>
      </w:r>
      <w:r w:rsidR="0065058B" w:rsidRPr="00BD74DB">
        <w:rPr>
          <w:bCs/>
          <w:sz w:val="28"/>
          <w:szCs w:val="28"/>
        </w:rPr>
        <w:t>ë</w:t>
      </w:r>
      <w:r w:rsidR="00063FDB" w:rsidRPr="00BD74DB">
        <w:rPr>
          <w:bCs/>
          <w:sz w:val="28"/>
          <w:szCs w:val="28"/>
        </w:rPr>
        <w:t>sor</w:t>
      </w:r>
      <w:r w:rsidR="00DE388B" w:rsidRPr="00BD74DB">
        <w:rPr>
          <w:sz w:val="28"/>
          <w:szCs w:val="28"/>
          <w:lang w:val="it-IT"/>
        </w:rPr>
        <w:t xml:space="preserve"> </w:t>
      </w:r>
      <w:r w:rsidR="001D5DF9" w:rsidRPr="00BD74DB">
        <w:rPr>
          <w:sz w:val="28"/>
          <w:szCs w:val="28"/>
          <w:lang w:val="it-IT"/>
        </w:rPr>
        <w:t>“</w:t>
      </w:r>
      <w:r w:rsidR="00A40C62" w:rsidRPr="00BD74DB">
        <w:rPr>
          <w:sz w:val="28"/>
          <w:szCs w:val="28"/>
          <w:lang w:val="it-IT"/>
        </w:rPr>
        <w:t>Bisht</w:t>
      </w:r>
      <w:r w:rsidR="00063FDB" w:rsidRPr="00BD74DB">
        <w:rPr>
          <w:sz w:val="28"/>
          <w:szCs w:val="28"/>
          <w:lang w:val="it-IT"/>
        </w:rPr>
        <w:t>k</w:t>
      </w:r>
      <w:r w:rsidR="00A40C62" w:rsidRPr="00BD74DB">
        <w:rPr>
          <w:sz w:val="28"/>
          <w:szCs w:val="28"/>
          <w:lang w:val="it-IT"/>
        </w:rPr>
        <w:t>amëz</w:t>
      </w:r>
      <w:r w:rsidR="001D5DF9" w:rsidRPr="00BD74DB">
        <w:rPr>
          <w:sz w:val="28"/>
          <w:szCs w:val="28"/>
          <w:lang w:val="it-IT"/>
        </w:rPr>
        <w:t>”</w:t>
      </w:r>
      <w:r w:rsidR="00DE388B" w:rsidRPr="00BD74DB">
        <w:rPr>
          <w:sz w:val="28"/>
          <w:szCs w:val="28"/>
        </w:rPr>
        <w:t xml:space="preserve">, </w:t>
      </w:r>
      <w:r w:rsidR="00144F06" w:rsidRPr="00BD74DB">
        <w:rPr>
          <w:sz w:val="28"/>
          <w:szCs w:val="28"/>
          <w:lang w:val="it-IT"/>
        </w:rPr>
        <w:t xml:space="preserve">pasi </w:t>
      </w:r>
      <w:bookmarkStart w:id="2" w:name="_Hlk168671805"/>
      <w:r w:rsidR="00FC37F1" w:rsidRPr="00BD74DB">
        <w:rPr>
          <w:sz w:val="28"/>
          <w:szCs w:val="28"/>
          <w:lang w:val="it-IT"/>
        </w:rPr>
        <w:t xml:space="preserve">ky </w:t>
      </w:r>
      <w:r w:rsidR="00937D3D" w:rsidRPr="00BD74DB">
        <w:rPr>
          <w:sz w:val="28"/>
          <w:szCs w:val="28"/>
          <w:lang w:val="it-IT"/>
        </w:rPr>
        <w:t>ekosistem përfaqëson kategorinë e V</w:t>
      </w:r>
      <w:r w:rsidR="00BD56F8" w:rsidRPr="00BD74DB">
        <w:rPr>
          <w:sz w:val="28"/>
          <w:szCs w:val="28"/>
          <w:lang w:val="it-IT"/>
        </w:rPr>
        <w:t>,</w:t>
      </w:r>
      <w:r w:rsidR="00937D3D" w:rsidRPr="00BD74DB">
        <w:rPr>
          <w:sz w:val="28"/>
          <w:szCs w:val="28"/>
          <w:lang w:val="it-IT"/>
        </w:rPr>
        <w:t xml:space="preserve"> sipas klasifikimit të IUCN dhe si i tillë krijon mundësi për zhvillime të qëndrueshme miqësore me biodiversitetin. Kjo kategori detyrimisht sjell nevojën për heqjen e nënzonave, një nga ndryshimet thelbësore në zonën e peizazheve natyrore. Po ashtu, në zbatim të parashikimeve të reja ligjore për peizazhet natyrore, në projektvendim synohet përcaktimi i </w:t>
      </w:r>
      <w:r w:rsidR="00934ECB" w:rsidRPr="00BD74DB">
        <w:rPr>
          <w:sz w:val="28"/>
          <w:szCs w:val="28"/>
          <w:lang w:val="it-IT"/>
        </w:rPr>
        <w:t>elementeve tekniko formal</w:t>
      </w:r>
      <w:r w:rsidR="00954804" w:rsidRPr="00BD74DB">
        <w:rPr>
          <w:sz w:val="28"/>
          <w:szCs w:val="28"/>
          <w:lang w:val="it-IT"/>
        </w:rPr>
        <w:t>ë</w:t>
      </w:r>
      <w:r w:rsidR="00934ECB" w:rsidRPr="00BD74DB">
        <w:rPr>
          <w:sz w:val="28"/>
          <w:szCs w:val="28"/>
          <w:lang w:val="it-IT"/>
        </w:rPr>
        <w:t>.</w:t>
      </w:r>
      <w:r w:rsidR="00937D3D" w:rsidRPr="00BD74DB">
        <w:rPr>
          <w:sz w:val="28"/>
          <w:szCs w:val="28"/>
          <w:lang w:val="it-IT"/>
        </w:rPr>
        <w:t xml:space="preserve"> </w:t>
      </w:r>
      <w:bookmarkEnd w:id="2"/>
    </w:p>
    <w:p w14:paraId="29A8E44B" w14:textId="77777777" w:rsidR="002344ED" w:rsidRPr="00BD74DB" w:rsidRDefault="002344ED" w:rsidP="00937D3D">
      <w:pPr>
        <w:jc w:val="both"/>
        <w:rPr>
          <w:sz w:val="28"/>
          <w:szCs w:val="28"/>
          <w:lang w:val="it-IT"/>
        </w:rPr>
      </w:pPr>
    </w:p>
    <w:p w14:paraId="56FBDB2A" w14:textId="262F89E9" w:rsidR="00937D3D" w:rsidRPr="00BD74DB" w:rsidRDefault="00937D3D" w:rsidP="00937D3D">
      <w:pPr>
        <w:jc w:val="both"/>
        <w:rPr>
          <w:sz w:val="28"/>
          <w:szCs w:val="28"/>
          <w:lang w:val="it-IT"/>
        </w:rPr>
      </w:pPr>
      <w:r w:rsidRPr="00BD74DB">
        <w:rPr>
          <w:sz w:val="28"/>
          <w:szCs w:val="28"/>
          <w:lang w:val="it-IT"/>
        </w:rPr>
        <w:t>Në një kompleksitet të tillë të pasurisë dhe trashëgimisë natyrore, AKZM dhe strukturat e saj në nivel vendor, janë ngarkuar me përgjegjësi për përballimin e sfidave aktuale dhe të perspektivës lidhur me menaxhimin efektiv të ZMM.</w:t>
      </w:r>
    </w:p>
    <w:p w14:paraId="52ED89F3" w14:textId="4996C74D" w:rsidR="00B056F1" w:rsidRPr="00BD74DB" w:rsidRDefault="00B056F1" w:rsidP="00937D3D">
      <w:pPr>
        <w:jc w:val="both"/>
        <w:rPr>
          <w:sz w:val="28"/>
          <w:szCs w:val="28"/>
          <w:lang w:val="it-IT"/>
        </w:rPr>
      </w:pPr>
      <w:r w:rsidRPr="00BD74DB">
        <w:rPr>
          <w:sz w:val="28"/>
          <w:szCs w:val="28"/>
          <w:lang w:val="it-IT"/>
        </w:rPr>
        <w:t>Kryerja e një analize të hollësishme për identifikimin, studimin/vlerësimin, mbrojtjen dhe monitorimin e vazhdueshëm të ZMM, sipas kërkesave dhe standarteve ndërkombëtare dhe praktikave më të mira të vendeve evropiane, doli si nevojë për të ngritur një sistem përfaqësues e të qëndrueshëm të zonave të mbrojtura mjedisore, duke synuar përmirësimin</w:t>
      </w:r>
      <w:r w:rsidR="00775F22">
        <w:rPr>
          <w:sz w:val="28"/>
          <w:szCs w:val="28"/>
          <w:lang w:val="it-IT"/>
        </w:rPr>
        <w:t>,</w:t>
      </w:r>
      <w:r w:rsidRPr="00BD74DB">
        <w:rPr>
          <w:sz w:val="28"/>
          <w:szCs w:val="28"/>
          <w:lang w:val="it-IT"/>
        </w:rPr>
        <w:t xml:space="preserve"> konsol</w:t>
      </w:r>
      <w:r w:rsidR="002344ED" w:rsidRPr="00BD74DB">
        <w:rPr>
          <w:sz w:val="28"/>
          <w:szCs w:val="28"/>
          <w:lang w:val="it-IT"/>
        </w:rPr>
        <w:t>i</w:t>
      </w:r>
      <w:r w:rsidRPr="00BD74DB">
        <w:rPr>
          <w:sz w:val="28"/>
          <w:szCs w:val="28"/>
          <w:lang w:val="it-IT"/>
        </w:rPr>
        <w:t xml:space="preserve">dimin </w:t>
      </w:r>
      <w:r w:rsidR="00775F22" w:rsidRPr="00BD74DB">
        <w:rPr>
          <w:sz w:val="28"/>
          <w:szCs w:val="28"/>
          <w:lang w:val="it-IT"/>
        </w:rPr>
        <w:t>dhe</w:t>
      </w:r>
      <w:r w:rsidRPr="00BD74DB">
        <w:rPr>
          <w:sz w:val="28"/>
          <w:szCs w:val="28"/>
          <w:lang w:val="it-IT"/>
        </w:rPr>
        <w:t xml:space="preserve"> menaxhimin e tyre, për të arritur objektivat e ruajtjes së biodiversitetit dhe të trashëgimisë natyrore. </w:t>
      </w:r>
    </w:p>
    <w:p w14:paraId="7DD21075" w14:textId="4D00E7A9" w:rsidR="00B056F1" w:rsidRPr="00BD74DB" w:rsidRDefault="00DE388B" w:rsidP="00937D3D">
      <w:pPr>
        <w:jc w:val="both"/>
        <w:rPr>
          <w:bCs/>
          <w:sz w:val="28"/>
          <w:szCs w:val="28"/>
        </w:rPr>
      </w:pPr>
      <w:r w:rsidRPr="00BD74DB">
        <w:rPr>
          <w:bCs/>
          <w:sz w:val="28"/>
          <w:szCs w:val="28"/>
        </w:rPr>
        <w:t>Edhe p</w:t>
      </w:r>
      <w:r w:rsidR="00144F06" w:rsidRPr="00BD74DB">
        <w:rPr>
          <w:bCs/>
          <w:sz w:val="28"/>
          <w:szCs w:val="28"/>
        </w:rPr>
        <w:t>ë</w:t>
      </w:r>
      <w:r w:rsidR="00582AC7" w:rsidRPr="00BD74DB">
        <w:rPr>
          <w:bCs/>
          <w:sz w:val="28"/>
          <w:szCs w:val="28"/>
        </w:rPr>
        <w:t xml:space="preserve">r ekosistemin </w:t>
      </w:r>
      <w:r w:rsidR="00063FDB" w:rsidRPr="00BD74DB">
        <w:rPr>
          <w:bCs/>
          <w:sz w:val="28"/>
          <w:szCs w:val="28"/>
        </w:rPr>
        <w:t>ujor/tok</w:t>
      </w:r>
      <w:r w:rsidR="0065058B" w:rsidRPr="00BD74DB">
        <w:rPr>
          <w:bCs/>
          <w:sz w:val="28"/>
          <w:szCs w:val="28"/>
        </w:rPr>
        <w:t>ë</w:t>
      </w:r>
      <w:r w:rsidR="00063FDB" w:rsidRPr="00BD74DB">
        <w:rPr>
          <w:bCs/>
          <w:sz w:val="28"/>
          <w:szCs w:val="28"/>
        </w:rPr>
        <w:t>sor</w:t>
      </w:r>
      <w:r w:rsidR="000E6568" w:rsidRPr="00BD74DB">
        <w:rPr>
          <w:sz w:val="28"/>
          <w:szCs w:val="28"/>
          <w:lang w:val="it-IT"/>
        </w:rPr>
        <w:t xml:space="preserve"> </w:t>
      </w:r>
      <w:r w:rsidR="00F26A03" w:rsidRPr="00BD74DB">
        <w:rPr>
          <w:sz w:val="28"/>
          <w:szCs w:val="28"/>
          <w:lang w:val="it-IT"/>
        </w:rPr>
        <w:t>“</w:t>
      </w:r>
      <w:r w:rsidR="00A40C62" w:rsidRPr="00BD74DB">
        <w:rPr>
          <w:sz w:val="28"/>
          <w:szCs w:val="28"/>
          <w:lang w:val="it-IT"/>
        </w:rPr>
        <w:t>Bisht</w:t>
      </w:r>
      <w:r w:rsidR="00063FDB" w:rsidRPr="00BD74DB">
        <w:rPr>
          <w:sz w:val="28"/>
          <w:szCs w:val="28"/>
          <w:lang w:val="it-IT"/>
        </w:rPr>
        <w:t>k</w:t>
      </w:r>
      <w:r w:rsidR="00A40C62" w:rsidRPr="00BD74DB">
        <w:rPr>
          <w:sz w:val="28"/>
          <w:szCs w:val="28"/>
          <w:lang w:val="it-IT"/>
        </w:rPr>
        <w:t>amëz</w:t>
      </w:r>
      <w:r w:rsidR="00F26A03" w:rsidRPr="00BD74DB">
        <w:rPr>
          <w:sz w:val="28"/>
          <w:szCs w:val="28"/>
          <w:lang w:val="it-IT"/>
        </w:rPr>
        <w:t>”</w:t>
      </w:r>
      <w:r w:rsidR="00045846" w:rsidRPr="00BD74DB">
        <w:rPr>
          <w:bCs/>
          <w:sz w:val="28"/>
          <w:szCs w:val="28"/>
        </w:rPr>
        <w:t>, s</w:t>
      </w:r>
      <w:r w:rsidR="00A87797" w:rsidRPr="00BD74DB">
        <w:rPr>
          <w:bCs/>
          <w:sz w:val="28"/>
          <w:szCs w:val="28"/>
        </w:rPr>
        <w:t>tudimi i kryer</w:t>
      </w:r>
      <w:r w:rsidR="00B056F1" w:rsidRPr="00BD74DB">
        <w:rPr>
          <w:bCs/>
          <w:sz w:val="28"/>
          <w:szCs w:val="28"/>
        </w:rPr>
        <w:t xml:space="preserve"> </w:t>
      </w:r>
      <w:r w:rsidR="00A87797" w:rsidRPr="00BD74DB">
        <w:rPr>
          <w:bCs/>
          <w:sz w:val="28"/>
          <w:szCs w:val="28"/>
        </w:rPr>
        <w:t>nxori në pah gjendjen aktuale</w:t>
      </w:r>
      <w:r w:rsidR="00045846" w:rsidRPr="00BD74DB">
        <w:rPr>
          <w:bCs/>
          <w:sz w:val="28"/>
          <w:szCs w:val="28"/>
        </w:rPr>
        <w:t xml:space="preserve"> ekzistuese</w:t>
      </w:r>
      <w:r w:rsidR="00A87797" w:rsidRPr="00BD74DB">
        <w:rPr>
          <w:bCs/>
          <w:sz w:val="28"/>
          <w:szCs w:val="28"/>
        </w:rPr>
        <w:t>, duke evidentuar qartë nevoj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>n</w:t>
      </w:r>
      <w:r w:rsidR="00B056F1" w:rsidRPr="00BD74DB">
        <w:rPr>
          <w:bCs/>
          <w:sz w:val="28"/>
          <w:szCs w:val="28"/>
        </w:rPr>
        <w:t xml:space="preserve"> për </w:t>
      </w:r>
      <w:r w:rsidR="006C504E" w:rsidRPr="00BD74DB">
        <w:rPr>
          <w:bCs/>
          <w:sz w:val="28"/>
          <w:szCs w:val="28"/>
        </w:rPr>
        <w:t>p</w:t>
      </w:r>
      <w:r w:rsidR="00954804" w:rsidRPr="00BD74DB">
        <w:rPr>
          <w:bCs/>
          <w:sz w:val="28"/>
          <w:szCs w:val="28"/>
        </w:rPr>
        <w:t>ë</w:t>
      </w:r>
      <w:r w:rsidR="006C504E" w:rsidRPr="00BD74DB">
        <w:rPr>
          <w:bCs/>
          <w:sz w:val="28"/>
          <w:szCs w:val="28"/>
        </w:rPr>
        <w:t xml:space="preserve">rcaktimin </w:t>
      </w:r>
      <w:r w:rsidR="00B056F1" w:rsidRPr="00BD74DB">
        <w:rPr>
          <w:bCs/>
          <w:sz w:val="28"/>
          <w:szCs w:val="28"/>
        </w:rPr>
        <w:t xml:space="preserve">e kufijve </w:t>
      </w:r>
      <w:r w:rsidR="00A87797" w:rsidRPr="00BD74DB">
        <w:rPr>
          <w:bCs/>
          <w:sz w:val="28"/>
          <w:szCs w:val="28"/>
        </w:rPr>
        <w:t>dh</w:t>
      </w:r>
      <w:r w:rsidR="00B056F1" w:rsidRPr="00BD74DB">
        <w:rPr>
          <w:bCs/>
          <w:sz w:val="28"/>
          <w:szCs w:val="28"/>
        </w:rPr>
        <w:t>e të përdorimit të territorit</w:t>
      </w:r>
      <w:r w:rsidR="00A40C62" w:rsidRPr="00BD74DB">
        <w:rPr>
          <w:bCs/>
          <w:sz w:val="28"/>
          <w:szCs w:val="28"/>
        </w:rPr>
        <w:t xml:space="preserve"> për vlerat e shumta natyrore dhe të biodiversitet</w:t>
      </w:r>
      <w:r w:rsidR="00B056F1" w:rsidRPr="00BD74DB">
        <w:rPr>
          <w:bCs/>
          <w:sz w:val="28"/>
          <w:szCs w:val="28"/>
        </w:rPr>
        <w:t xml:space="preserve">. </w:t>
      </w:r>
    </w:p>
    <w:p w14:paraId="7ECE48E5" w14:textId="79AD192E" w:rsidR="00B056F1" w:rsidRPr="00BD74DB" w:rsidRDefault="00B056F1" w:rsidP="00937D3D">
      <w:pPr>
        <w:jc w:val="both"/>
        <w:rPr>
          <w:bCs/>
          <w:sz w:val="28"/>
          <w:szCs w:val="28"/>
        </w:rPr>
      </w:pPr>
      <w:r w:rsidRPr="00BD74DB">
        <w:rPr>
          <w:bCs/>
          <w:sz w:val="28"/>
          <w:szCs w:val="28"/>
        </w:rPr>
        <w:t>Përpos kësaj, studimi mundësoi një vlerësim dhe analizë të thelluar të biodiversitetit në</w:t>
      </w:r>
      <w:r w:rsidR="00045846" w:rsidRPr="00BD74DB">
        <w:rPr>
          <w:bCs/>
          <w:sz w:val="28"/>
          <w:szCs w:val="28"/>
        </w:rPr>
        <w:t xml:space="preserve"> t</w:t>
      </w:r>
      <w:r w:rsidR="00144F06" w:rsidRPr="00BD74DB">
        <w:rPr>
          <w:bCs/>
          <w:sz w:val="28"/>
          <w:szCs w:val="28"/>
        </w:rPr>
        <w:t>ë</w:t>
      </w:r>
      <w:r w:rsidR="00045846" w:rsidRPr="00BD74DB">
        <w:rPr>
          <w:bCs/>
          <w:sz w:val="28"/>
          <w:szCs w:val="28"/>
        </w:rPr>
        <w:t xml:space="preserve"> gjith</w:t>
      </w:r>
      <w:r w:rsidR="00144F06" w:rsidRPr="00BD74DB">
        <w:rPr>
          <w:bCs/>
          <w:sz w:val="28"/>
          <w:szCs w:val="28"/>
        </w:rPr>
        <w:t>ë</w:t>
      </w:r>
      <w:r w:rsidR="00045846" w:rsidRPr="00BD74DB">
        <w:rPr>
          <w:bCs/>
          <w:sz w:val="28"/>
          <w:szCs w:val="28"/>
        </w:rPr>
        <w:t xml:space="preserve"> zon</w:t>
      </w:r>
      <w:r w:rsidR="00144F06" w:rsidRPr="00BD74DB">
        <w:rPr>
          <w:bCs/>
          <w:sz w:val="28"/>
          <w:szCs w:val="28"/>
        </w:rPr>
        <w:t>ë</w:t>
      </w:r>
      <w:r w:rsidR="00045846" w:rsidRPr="00BD74DB">
        <w:rPr>
          <w:bCs/>
          <w:sz w:val="28"/>
          <w:szCs w:val="28"/>
        </w:rPr>
        <w:t>n</w:t>
      </w:r>
      <w:r w:rsidRPr="00BD74DB">
        <w:rPr>
          <w:bCs/>
          <w:sz w:val="28"/>
          <w:szCs w:val="28"/>
        </w:rPr>
        <w:t>, çka lehtëson shkëmbimin e vazhdueshëm të informacionit, në përshtatje me standar</w:t>
      </w:r>
      <w:r w:rsidR="006C504E" w:rsidRPr="00BD74DB">
        <w:rPr>
          <w:bCs/>
          <w:sz w:val="28"/>
          <w:szCs w:val="28"/>
        </w:rPr>
        <w:t>d</w:t>
      </w:r>
      <w:r w:rsidRPr="00BD74DB">
        <w:rPr>
          <w:bCs/>
          <w:sz w:val="28"/>
          <w:szCs w:val="28"/>
        </w:rPr>
        <w:t>et ndërkom</w:t>
      </w:r>
      <w:r w:rsidR="008B1B29" w:rsidRPr="00BD74DB">
        <w:rPr>
          <w:bCs/>
          <w:sz w:val="28"/>
          <w:szCs w:val="28"/>
        </w:rPr>
        <w:t>b</w:t>
      </w:r>
      <w:r w:rsidRPr="00BD74DB">
        <w:rPr>
          <w:bCs/>
          <w:sz w:val="28"/>
          <w:szCs w:val="28"/>
        </w:rPr>
        <w:t>ëtare.</w:t>
      </w:r>
    </w:p>
    <w:p w14:paraId="4ACF64B7" w14:textId="5199934D" w:rsidR="00B056F1" w:rsidRPr="00BD74DB" w:rsidRDefault="00B056F1" w:rsidP="00937D3D">
      <w:pPr>
        <w:jc w:val="both"/>
        <w:rPr>
          <w:bCs/>
          <w:sz w:val="28"/>
          <w:szCs w:val="28"/>
        </w:rPr>
      </w:pPr>
      <w:r w:rsidRPr="00BD74DB">
        <w:rPr>
          <w:bCs/>
          <w:sz w:val="28"/>
          <w:szCs w:val="28"/>
        </w:rPr>
        <w:t xml:space="preserve">Studimi i kryer krijoi mundësinë për përgatitjen e </w:t>
      </w:r>
      <w:r w:rsidR="00A87797" w:rsidRPr="00BD74DB">
        <w:rPr>
          <w:bCs/>
          <w:sz w:val="28"/>
          <w:szCs w:val="28"/>
        </w:rPr>
        <w:t>hartës t</w:t>
      </w:r>
      <w:r w:rsidRPr="00BD74DB">
        <w:rPr>
          <w:bCs/>
          <w:sz w:val="28"/>
          <w:szCs w:val="28"/>
        </w:rPr>
        <w:t>ë konsoliduar të</w:t>
      </w:r>
      <w:r w:rsidR="00A87797" w:rsidRPr="00BD74DB">
        <w:rPr>
          <w:bCs/>
          <w:sz w:val="28"/>
          <w:szCs w:val="28"/>
        </w:rPr>
        <w:t xml:space="preserve"> Peizazhit t</w:t>
      </w:r>
      <w:r w:rsidR="00815076" w:rsidRPr="00BD74DB">
        <w:rPr>
          <w:bCs/>
          <w:sz w:val="28"/>
          <w:szCs w:val="28"/>
        </w:rPr>
        <w:t>ë</w:t>
      </w:r>
      <w:r w:rsidR="00667FF5" w:rsidRPr="00BD74DB">
        <w:rPr>
          <w:bCs/>
          <w:sz w:val="28"/>
          <w:szCs w:val="28"/>
        </w:rPr>
        <w:t xml:space="preserve"> Mbrojtur “</w:t>
      </w:r>
      <w:r w:rsidR="00A40C62" w:rsidRPr="00BD74DB">
        <w:rPr>
          <w:sz w:val="28"/>
          <w:szCs w:val="28"/>
          <w:lang w:val="it-IT"/>
        </w:rPr>
        <w:t>B</w:t>
      </w:r>
      <w:r w:rsidR="0075303F" w:rsidRPr="00BD74DB">
        <w:rPr>
          <w:sz w:val="28"/>
          <w:szCs w:val="28"/>
          <w:lang w:val="it-IT"/>
        </w:rPr>
        <w:t>isht</w:t>
      </w:r>
      <w:r w:rsidR="00063FDB" w:rsidRPr="00BD74DB">
        <w:rPr>
          <w:sz w:val="28"/>
          <w:szCs w:val="28"/>
          <w:lang w:val="it-IT"/>
        </w:rPr>
        <w:t>k</w:t>
      </w:r>
      <w:r w:rsidR="0075303F" w:rsidRPr="00BD74DB">
        <w:rPr>
          <w:sz w:val="28"/>
          <w:szCs w:val="28"/>
          <w:lang w:val="it-IT"/>
        </w:rPr>
        <w:t>amëz</w:t>
      </w:r>
      <w:r w:rsidR="00045846" w:rsidRPr="00BD74DB">
        <w:rPr>
          <w:bCs/>
          <w:sz w:val="28"/>
          <w:szCs w:val="28"/>
        </w:rPr>
        <w:t>”</w:t>
      </w:r>
      <w:r w:rsidRPr="00BD74DB">
        <w:rPr>
          <w:bCs/>
          <w:sz w:val="28"/>
          <w:szCs w:val="28"/>
        </w:rPr>
        <w:t xml:space="preserve"> e cila me vendim nr. 10, datë 28.12.2020 të KKT-së “</w:t>
      </w:r>
      <w:r w:rsidRPr="00BD74DB">
        <w:rPr>
          <w:bCs/>
          <w:i/>
          <w:iCs/>
          <w:sz w:val="28"/>
          <w:szCs w:val="28"/>
        </w:rPr>
        <w:t>Për miratimin e kufijve të zonave të mbrojtura</w:t>
      </w:r>
      <w:r w:rsidRPr="00BD74DB">
        <w:rPr>
          <w:bCs/>
          <w:sz w:val="28"/>
          <w:szCs w:val="28"/>
        </w:rPr>
        <w:t>”, u mira</w:t>
      </w:r>
      <w:r w:rsidR="00B2460A" w:rsidRPr="00BD74DB">
        <w:rPr>
          <w:bCs/>
          <w:sz w:val="28"/>
          <w:szCs w:val="28"/>
        </w:rPr>
        <w:t>tua si një shtesë e veçantë (lay</w:t>
      </w:r>
      <w:r w:rsidRPr="00BD74DB">
        <w:rPr>
          <w:bCs/>
          <w:sz w:val="28"/>
          <w:szCs w:val="28"/>
        </w:rPr>
        <w:t>er), duke i dhënë kështu më shumë fuqi ligjore sistemit të zonave të mbrojtura.</w:t>
      </w:r>
    </w:p>
    <w:p w14:paraId="11578D23" w14:textId="79A75F18" w:rsidR="00B056F1" w:rsidRPr="00BD74DB" w:rsidRDefault="00B056F1" w:rsidP="00937D3D">
      <w:pPr>
        <w:jc w:val="both"/>
        <w:rPr>
          <w:bCs/>
          <w:sz w:val="28"/>
          <w:szCs w:val="28"/>
        </w:rPr>
      </w:pPr>
      <w:r w:rsidRPr="00BD74DB">
        <w:rPr>
          <w:bCs/>
          <w:sz w:val="28"/>
          <w:szCs w:val="28"/>
        </w:rPr>
        <w:t>Vlerësimi që i është bërë sistemit të ZMM, ndihmon strukturat përkatëse të MTM dhe të AKZM në hartimin e dokumentave strategjike, lidhur me mbro</w:t>
      </w:r>
      <w:r w:rsidR="00A87797" w:rsidRPr="00BD74DB">
        <w:rPr>
          <w:bCs/>
          <w:sz w:val="28"/>
          <w:szCs w:val="28"/>
        </w:rPr>
        <w:t>jtjen e natyrës apo Dokumentit Strategjik të Politikave të M</w:t>
      </w:r>
      <w:r w:rsidRPr="00BD74DB">
        <w:rPr>
          <w:bCs/>
          <w:sz w:val="28"/>
          <w:szCs w:val="28"/>
        </w:rPr>
        <w:t xml:space="preserve">brojtjes së Biodiversitetit. Gjithashtu, ai është një </w:t>
      </w:r>
      <w:r w:rsidR="00A87797" w:rsidRPr="00BD74DB">
        <w:rPr>
          <w:bCs/>
          <w:sz w:val="28"/>
          <w:szCs w:val="28"/>
        </w:rPr>
        <w:t xml:space="preserve">mbështetje e mirë për hartimin </w:t>
      </w:r>
      <w:r w:rsidR="0055139A" w:rsidRPr="00BD74DB">
        <w:rPr>
          <w:bCs/>
          <w:sz w:val="28"/>
          <w:szCs w:val="28"/>
        </w:rPr>
        <w:t>e</w:t>
      </w:r>
      <w:r w:rsidR="00A87797" w:rsidRPr="00BD74DB">
        <w:rPr>
          <w:bCs/>
          <w:sz w:val="28"/>
          <w:szCs w:val="28"/>
        </w:rPr>
        <w:t xml:space="preserve"> planit të menaxhimit të </w:t>
      </w:r>
      <w:r w:rsidR="00A87797" w:rsidRPr="00BD74DB">
        <w:rPr>
          <w:bCs/>
          <w:sz w:val="28"/>
          <w:szCs w:val="28"/>
        </w:rPr>
        <w:lastRenderedPageBreak/>
        <w:t>zon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>s së mbrojtur</w:t>
      </w:r>
      <w:r w:rsidRPr="00BD74DB">
        <w:rPr>
          <w:bCs/>
          <w:sz w:val="28"/>
          <w:szCs w:val="28"/>
        </w:rPr>
        <w:t>, me qëllim përcaktimin dhe përshkrimin e masave për përmirësimin e gjendjes së biodiversitetit.</w:t>
      </w:r>
    </w:p>
    <w:p w14:paraId="338D2DF3" w14:textId="60253624" w:rsidR="00EF3959" w:rsidRPr="00BD74DB" w:rsidRDefault="00B056F1" w:rsidP="00937D3D">
      <w:pPr>
        <w:jc w:val="both"/>
        <w:rPr>
          <w:bCs/>
          <w:sz w:val="28"/>
          <w:szCs w:val="28"/>
        </w:rPr>
      </w:pPr>
      <w:r w:rsidRPr="00BD74DB">
        <w:rPr>
          <w:bCs/>
          <w:sz w:val="28"/>
          <w:szCs w:val="28"/>
        </w:rPr>
        <w:t>Procesi i vlerë</w:t>
      </w:r>
      <w:r w:rsidR="00045846" w:rsidRPr="00BD74DB">
        <w:rPr>
          <w:bCs/>
          <w:sz w:val="28"/>
          <w:szCs w:val="28"/>
        </w:rPr>
        <w:t>simit</w:t>
      </w:r>
      <w:r w:rsidR="00A87797" w:rsidRPr="00BD74DB">
        <w:rPr>
          <w:bCs/>
          <w:sz w:val="28"/>
          <w:szCs w:val="28"/>
        </w:rPr>
        <w:t xml:space="preserve"> t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 xml:space="preserve"> zon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>s</w:t>
      </w:r>
      <w:r w:rsidR="00045846" w:rsidRPr="00BD74DB">
        <w:rPr>
          <w:bCs/>
          <w:sz w:val="28"/>
          <w:szCs w:val="28"/>
        </w:rPr>
        <w:t xml:space="preserve"> u realizua, pas</w:t>
      </w:r>
      <w:r w:rsidRPr="00BD74DB">
        <w:rPr>
          <w:bCs/>
          <w:sz w:val="28"/>
          <w:szCs w:val="28"/>
        </w:rPr>
        <w:t xml:space="preserve"> grumbullimi</w:t>
      </w:r>
      <w:r w:rsidR="00045846" w:rsidRPr="00BD74DB">
        <w:rPr>
          <w:bCs/>
          <w:sz w:val="28"/>
          <w:szCs w:val="28"/>
        </w:rPr>
        <w:t>t dhe shqyrtimit t</w:t>
      </w:r>
      <w:r w:rsidR="00144F06" w:rsidRPr="00BD74DB">
        <w:rPr>
          <w:bCs/>
          <w:sz w:val="28"/>
          <w:szCs w:val="28"/>
        </w:rPr>
        <w:t>ë</w:t>
      </w:r>
      <w:r w:rsidRPr="00BD74DB">
        <w:rPr>
          <w:bCs/>
          <w:sz w:val="28"/>
          <w:szCs w:val="28"/>
        </w:rPr>
        <w:t xml:space="preserve"> gjendjes ekzistuese të natyrës dhe biodiversitetit, analizimi</w:t>
      </w:r>
      <w:r w:rsidR="00A87797" w:rsidRPr="00BD74DB">
        <w:rPr>
          <w:bCs/>
          <w:sz w:val="28"/>
          <w:szCs w:val="28"/>
        </w:rPr>
        <w:t>t dhe shqyrtimit t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 xml:space="preserve"> kufirit të zon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>s s</w:t>
      </w:r>
      <w:r w:rsidRPr="00BD74DB">
        <w:rPr>
          <w:bCs/>
          <w:sz w:val="28"/>
          <w:szCs w:val="28"/>
        </w:rPr>
        <w:t xml:space="preserve">ë mbrojtur nëpërmjet konsultimeve me </w:t>
      </w:r>
      <w:r w:rsidR="00045846" w:rsidRPr="00BD74DB">
        <w:rPr>
          <w:bCs/>
          <w:sz w:val="28"/>
          <w:szCs w:val="28"/>
        </w:rPr>
        <w:t>komunitetet e zonave dhe</w:t>
      </w:r>
      <w:r w:rsidRPr="00BD74DB">
        <w:rPr>
          <w:bCs/>
          <w:sz w:val="28"/>
          <w:szCs w:val="28"/>
        </w:rPr>
        <w:t xml:space="preserve"> aktorët e </w:t>
      </w:r>
      <w:r w:rsidR="00B67704" w:rsidRPr="00BD74DB">
        <w:rPr>
          <w:bCs/>
          <w:sz w:val="28"/>
          <w:szCs w:val="28"/>
        </w:rPr>
        <w:t>tjer</w:t>
      </w:r>
      <w:r w:rsidR="00144F06" w:rsidRPr="00BD74DB">
        <w:rPr>
          <w:bCs/>
          <w:sz w:val="28"/>
          <w:szCs w:val="28"/>
        </w:rPr>
        <w:t>ë</w:t>
      </w:r>
      <w:r w:rsidR="00B67704" w:rsidRPr="00BD74DB">
        <w:rPr>
          <w:bCs/>
          <w:sz w:val="28"/>
          <w:szCs w:val="28"/>
        </w:rPr>
        <w:t xml:space="preserve"> t</w:t>
      </w:r>
      <w:r w:rsidR="008D4737" w:rsidRPr="00BD74DB">
        <w:rPr>
          <w:bCs/>
          <w:sz w:val="28"/>
          <w:szCs w:val="28"/>
        </w:rPr>
        <w:t>ë</w:t>
      </w:r>
      <w:r w:rsidR="00B67704" w:rsidRPr="00BD74DB">
        <w:rPr>
          <w:bCs/>
          <w:sz w:val="28"/>
          <w:szCs w:val="28"/>
        </w:rPr>
        <w:t xml:space="preserve"> interesuar (</w:t>
      </w:r>
      <w:r w:rsidR="00A87797" w:rsidRPr="00BD74DB">
        <w:rPr>
          <w:bCs/>
          <w:sz w:val="28"/>
          <w:szCs w:val="28"/>
        </w:rPr>
        <w:t>akademik</w:t>
      </w:r>
      <w:r w:rsidR="00815076" w:rsidRPr="00BD74DB">
        <w:rPr>
          <w:bCs/>
          <w:sz w:val="28"/>
          <w:szCs w:val="28"/>
        </w:rPr>
        <w:t>ë</w:t>
      </w:r>
      <w:r w:rsidR="00A87797" w:rsidRPr="00BD74DB">
        <w:rPr>
          <w:bCs/>
          <w:sz w:val="28"/>
          <w:szCs w:val="28"/>
        </w:rPr>
        <w:t xml:space="preserve">t, </w:t>
      </w:r>
      <w:r w:rsidR="00045846" w:rsidRPr="00BD74DB">
        <w:rPr>
          <w:bCs/>
          <w:sz w:val="28"/>
          <w:szCs w:val="28"/>
        </w:rPr>
        <w:t>shoq</w:t>
      </w:r>
      <w:r w:rsidR="00144F06" w:rsidRPr="00BD74DB">
        <w:rPr>
          <w:bCs/>
          <w:sz w:val="28"/>
          <w:szCs w:val="28"/>
        </w:rPr>
        <w:t>ë</w:t>
      </w:r>
      <w:r w:rsidR="00667FF5" w:rsidRPr="00BD74DB">
        <w:rPr>
          <w:bCs/>
          <w:sz w:val="28"/>
          <w:szCs w:val="28"/>
        </w:rPr>
        <w:t>rin</w:t>
      </w:r>
      <w:r w:rsidR="00144F06" w:rsidRPr="00BD74DB">
        <w:rPr>
          <w:bCs/>
          <w:sz w:val="28"/>
          <w:szCs w:val="28"/>
        </w:rPr>
        <w:t>ë</w:t>
      </w:r>
      <w:r w:rsidR="00B67704" w:rsidRPr="00BD74DB">
        <w:rPr>
          <w:bCs/>
          <w:sz w:val="28"/>
          <w:szCs w:val="28"/>
        </w:rPr>
        <w:t xml:space="preserve"> civile, shoqatat</w:t>
      </w:r>
      <w:r w:rsidR="00045846" w:rsidRPr="00BD74DB">
        <w:rPr>
          <w:bCs/>
          <w:sz w:val="28"/>
          <w:szCs w:val="28"/>
        </w:rPr>
        <w:t xml:space="preserve"> mjedisore</w:t>
      </w:r>
      <w:r w:rsidR="00667FF5" w:rsidRPr="00BD74DB">
        <w:rPr>
          <w:bCs/>
          <w:sz w:val="28"/>
          <w:szCs w:val="28"/>
        </w:rPr>
        <w:t xml:space="preserve"> etj</w:t>
      </w:r>
      <w:r w:rsidR="00B67704" w:rsidRPr="00BD74DB">
        <w:rPr>
          <w:bCs/>
          <w:sz w:val="28"/>
          <w:szCs w:val="28"/>
        </w:rPr>
        <w:t>)</w:t>
      </w:r>
      <w:r w:rsidRPr="00BD74DB">
        <w:rPr>
          <w:bCs/>
          <w:sz w:val="28"/>
          <w:szCs w:val="28"/>
        </w:rPr>
        <w:t>.</w:t>
      </w:r>
      <w:r w:rsidR="006A7704" w:rsidRPr="00BD74DB">
        <w:rPr>
          <w:bCs/>
          <w:sz w:val="28"/>
          <w:szCs w:val="28"/>
        </w:rPr>
        <w:t xml:space="preserve"> </w:t>
      </w:r>
      <w:r w:rsidR="00F353F3" w:rsidRPr="00BD74DB">
        <w:rPr>
          <w:bCs/>
          <w:sz w:val="28"/>
          <w:szCs w:val="28"/>
        </w:rPr>
        <w:t>N</w:t>
      </w:r>
      <w:r w:rsidRPr="00BD74DB">
        <w:rPr>
          <w:bCs/>
          <w:sz w:val="28"/>
          <w:szCs w:val="28"/>
        </w:rPr>
        <w:t xml:space="preserve">ë </w:t>
      </w:r>
      <w:r w:rsidR="006A7704" w:rsidRPr="00BD74DB">
        <w:rPr>
          <w:bCs/>
          <w:sz w:val="28"/>
          <w:szCs w:val="28"/>
        </w:rPr>
        <w:t>studimin</w:t>
      </w:r>
      <w:r w:rsidRPr="00BD74DB">
        <w:rPr>
          <w:bCs/>
          <w:sz w:val="28"/>
          <w:szCs w:val="28"/>
        </w:rPr>
        <w:t xml:space="preserve"> e mbulesës janë përjashtuar ekosistemet jo</w:t>
      </w:r>
      <w:r w:rsidR="0055139A" w:rsidRPr="00BD74DB">
        <w:rPr>
          <w:bCs/>
          <w:sz w:val="28"/>
          <w:szCs w:val="28"/>
        </w:rPr>
        <w:t>-</w:t>
      </w:r>
      <w:r w:rsidRPr="00BD74DB">
        <w:rPr>
          <w:bCs/>
          <w:sz w:val="28"/>
          <w:szCs w:val="28"/>
        </w:rPr>
        <w:t>natyrore si urbane, industriale, minerare, infrastruktura ndërtimore, zonat e gjelbra urbane,  tokat bujqësore, vreshtat, ullishtet etj.</w:t>
      </w:r>
    </w:p>
    <w:p w14:paraId="06D2F951" w14:textId="77777777" w:rsidR="00845B59" w:rsidRDefault="00845B59" w:rsidP="00845B59">
      <w:pPr>
        <w:jc w:val="both"/>
        <w:rPr>
          <w:bCs/>
          <w:sz w:val="28"/>
          <w:szCs w:val="28"/>
        </w:rPr>
      </w:pPr>
      <w:r w:rsidRPr="007128FB">
        <w:rPr>
          <w:bCs/>
          <w:sz w:val="28"/>
          <w:szCs w:val="28"/>
        </w:rPr>
        <w:t xml:space="preserve">Nga vlerësimi i përditësuar, ekosistemit natyror në këtë territor, është përmirësuar duke shtuar vlerat e natyrës dhë të biodiversitetit, është vlerësuar se ky ekosistem natyror përfaqëson kategorinë e V-të të </w:t>
      </w:r>
      <w:r w:rsidRPr="00845B59">
        <w:rPr>
          <w:bCs/>
          <w:sz w:val="28"/>
          <w:szCs w:val="28"/>
        </w:rPr>
        <w:t>zonave të mbrojtura “Peizazh i Mbrojtur”, sipas klasifikimit të IUCN-së dhe miratohet miratohet vendimi për shpalljen e “Peizazh i Mbrojtur” të ekosistemit ujor/tokësor</w:t>
      </w:r>
      <w:r w:rsidRPr="00845B59">
        <w:rPr>
          <w:sz w:val="28"/>
          <w:szCs w:val="28"/>
          <w:lang w:val="it-IT"/>
        </w:rPr>
        <w:t xml:space="preserve"> </w:t>
      </w:r>
      <w:r w:rsidRPr="00845B59">
        <w:rPr>
          <w:bCs/>
          <w:sz w:val="28"/>
          <w:szCs w:val="28"/>
        </w:rPr>
        <w:t>“</w:t>
      </w:r>
      <w:r w:rsidRPr="00845B59">
        <w:rPr>
          <w:sz w:val="28"/>
          <w:szCs w:val="28"/>
        </w:rPr>
        <w:t>Bishtkamëz</w:t>
      </w:r>
      <w:r w:rsidRPr="00845B59">
        <w:rPr>
          <w:bCs/>
          <w:sz w:val="28"/>
          <w:szCs w:val="28"/>
        </w:rPr>
        <w:t>”.</w:t>
      </w:r>
    </w:p>
    <w:p w14:paraId="75D0DFBE" w14:textId="77777777" w:rsidR="00845B59" w:rsidRPr="00BD74DB" w:rsidRDefault="00845B59" w:rsidP="00937D3D">
      <w:pPr>
        <w:jc w:val="both"/>
        <w:rPr>
          <w:bCs/>
          <w:sz w:val="28"/>
          <w:szCs w:val="28"/>
        </w:rPr>
      </w:pPr>
    </w:p>
    <w:p w14:paraId="30380B63" w14:textId="77777777" w:rsidR="00F64607" w:rsidRPr="00937D3D" w:rsidRDefault="00F64607" w:rsidP="00937D3D">
      <w:pPr>
        <w:jc w:val="both"/>
      </w:pPr>
    </w:p>
    <w:p w14:paraId="71199F11" w14:textId="77777777" w:rsidR="00B056F1" w:rsidRPr="00937D3D" w:rsidRDefault="00B056F1" w:rsidP="00937D3D">
      <w:pPr>
        <w:numPr>
          <w:ilvl w:val="0"/>
          <w:numId w:val="1"/>
        </w:numPr>
        <w:jc w:val="both"/>
      </w:pPr>
      <w:r w:rsidRPr="00937D3D">
        <w:rPr>
          <w:b/>
        </w:rPr>
        <w:t>VLERËSIMI I LIGJSHMËRISË, KUSHTETUTSHMËRISË DHE HARMONIZIMI ME LEGJISLACIONIN NË FUQI VENDAS E NDËRKOMBËTAR</w:t>
      </w:r>
    </w:p>
    <w:p w14:paraId="7EF841AA" w14:textId="77777777" w:rsidR="00B056F1" w:rsidRPr="00937D3D" w:rsidRDefault="00B056F1" w:rsidP="00937D3D">
      <w:pPr>
        <w:jc w:val="both"/>
      </w:pPr>
    </w:p>
    <w:p w14:paraId="287AD69C" w14:textId="65762E09" w:rsidR="00A8449E" w:rsidRPr="00BD74DB" w:rsidRDefault="00A8449E" w:rsidP="00937D3D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Projektvendimi i Këshillit të Ministrave, propozohet në mbështetje të nenit 100 të Kushtetutës</w:t>
      </w:r>
      <w:r w:rsidR="00247953" w:rsidRPr="00BD74DB">
        <w:rPr>
          <w:sz w:val="28"/>
          <w:szCs w:val="28"/>
        </w:rPr>
        <w:t>,</w:t>
      </w:r>
      <w:r w:rsidRPr="00BD74DB">
        <w:rPr>
          <w:sz w:val="28"/>
          <w:szCs w:val="28"/>
        </w:rPr>
        <w:t xml:space="preserve"> </w:t>
      </w:r>
      <w:r w:rsidR="00247953" w:rsidRPr="00BD74DB">
        <w:rPr>
          <w:sz w:val="28"/>
          <w:szCs w:val="28"/>
        </w:rPr>
        <w:t xml:space="preserve">pikave 2 dhe 3 të nenit 10, si dhe të nenit 20 </w:t>
      </w:r>
      <w:r w:rsidRPr="00BD74DB">
        <w:rPr>
          <w:sz w:val="28"/>
          <w:szCs w:val="28"/>
        </w:rPr>
        <w:t>të ligjit nr.</w:t>
      </w:r>
      <w:r w:rsidR="00D50489" w:rsidRPr="00BD74DB">
        <w:rPr>
          <w:sz w:val="28"/>
          <w:szCs w:val="28"/>
        </w:rPr>
        <w:t xml:space="preserve"> </w:t>
      </w:r>
      <w:r w:rsidRPr="00BD74DB">
        <w:rPr>
          <w:sz w:val="28"/>
          <w:szCs w:val="28"/>
        </w:rPr>
        <w:t>81/2017 “Për zonat e mbrojtura”, i ndryshu</w:t>
      </w:r>
      <w:r w:rsidRPr="00553062">
        <w:rPr>
          <w:sz w:val="28"/>
          <w:szCs w:val="28"/>
        </w:rPr>
        <w:t>ar</w:t>
      </w:r>
      <w:r w:rsidR="00D16415" w:rsidRPr="00553062">
        <w:rPr>
          <w:sz w:val="28"/>
          <w:szCs w:val="28"/>
        </w:rPr>
        <w:t xml:space="preserve"> dhe është në përputhje me nenin 36/1 dhe pikat 4 dhe 5 të nenit 74, të ligjit nr.81/2017 “Për zonat e mbrojtura”, i ndryshuar me ligjin nr. 21/2024 “Për disa shtesa dhe ndryshime në Ligjin Nr. 81/2017 “Për zonat e mbrojtura”.</w:t>
      </w:r>
    </w:p>
    <w:p w14:paraId="236ECB1F" w14:textId="77777777" w:rsidR="00B056F1" w:rsidRPr="00937D3D" w:rsidRDefault="00B056F1" w:rsidP="00937D3D">
      <w:pPr>
        <w:jc w:val="both"/>
      </w:pPr>
    </w:p>
    <w:p w14:paraId="6C731B42" w14:textId="77777777" w:rsidR="00A34518" w:rsidRPr="00937D3D" w:rsidRDefault="00E37F4C" w:rsidP="00937D3D">
      <w:pPr>
        <w:jc w:val="both"/>
      </w:pPr>
      <w:r w:rsidRPr="00937D3D">
        <w:rPr>
          <w:b/>
        </w:rPr>
        <w:t xml:space="preserve">V. </w:t>
      </w:r>
      <w:r w:rsidR="00A34518" w:rsidRPr="00937D3D">
        <w:rPr>
          <w:b/>
        </w:rPr>
        <w:t xml:space="preserve">VLERËSIMI I SHKALLËS SË PËRAFRIMIT ME </w:t>
      </w:r>
      <w:r w:rsidR="00A34518" w:rsidRPr="00937D3D">
        <w:rPr>
          <w:b/>
          <w:i/>
        </w:rPr>
        <w:t>ACQUIS E BE</w:t>
      </w:r>
      <w:r w:rsidR="00A34518" w:rsidRPr="00937D3D">
        <w:rPr>
          <w:b/>
        </w:rPr>
        <w:t xml:space="preserve">  (PËR PROJEKTAKET NORMATIVE)</w:t>
      </w:r>
    </w:p>
    <w:p w14:paraId="16E99942" w14:textId="77777777" w:rsidR="00B056F1" w:rsidRPr="00937D3D" w:rsidRDefault="00B056F1" w:rsidP="00937D3D">
      <w:pPr>
        <w:jc w:val="both"/>
        <w:rPr>
          <w:b/>
        </w:rPr>
      </w:pPr>
    </w:p>
    <w:p w14:paraId="1AA92A35" w14:textId="77777777" w:rsidR="00B056F1" w:rsidRPr="00BD74DB" w:rsidRDefault="00B056F1" w:rsidP="00937D3D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Projektakti nuk synon përa</w:t>
      </w:r>
      <w:r w:rsidR="002370E6" w:rsidRPr="00BD74DB">
        <w:rPr>
          <w:sz w:val="28"/>
          <w:szCs w:val="28"/>
        </w:rPr>
        <w:t>frim me legjislacionin e Bashkimit Evropian</w:t>
      </w:r>
      <w:r w:rsidRPr="00BD74DB">
        <w:rPr>
          <w:sz w:val="28"/>
          <w:szCs w:val="28"/>
        </w:rPr>
        <w:t>.</w:t>
      </w:r>
    </w:p>
    <w:p w14:paraId="66C4F3B1" w14:textId="77777777" w:rsidR="00B056F1" w:rsidRPr="00937D3D" w:rsidRDefault="00B056F1" w:rsidP="00937D3D">
      <w:pPr>
        <w:jc w:val="both"/>
        <w:rPr>
          <w:b/>
          <w:color w:val="FF0000"/>
        </w:rPr>
      </w:pPr>
    </w:p>
    <w:p w14:paraId="2CC5AF3C" w14:textId="77777777" w:rsidR="00B056F1" w:rsidRPr="00937D3D" w:rsidRDefault="002370E6" w:rsidP="00937D3D">
      <w:pPr>
        <w:jc w:val="both"/>
        <w:rPr>
          <w:b/>
        </w:rPr>
      </w:pPr>
      <w:r w:rsidRPr="00937D3D">
        <w:rPr>
          <w:b/>
        </w:rPr>
        <w:t>VI</w:t>
      </w:r>
      <w:r w:rsidR="00B056F1" w:rsidRPr="00937D3D">
        <w:rPr>
          <w:b/>
        </w:rPr>
        <w:t>.</w:t>
      </w:r>
      <w:r w:rsidR="00B056F1" w:rsidRPr="00937D3D">
        <w:rPr>
          <w:b/>
        </w:rPr>
        <w:tab/>
        <w:t>INSTITUCIONET DHE ORGANET QË NGARKOHEN PËR ZBATIMIN E AKTIT</w:t>
      </w:r>
    </w:p>
    <w:p w14:paraId="36E053C9" w14:textId="77777777" w:rsidR="00B056F1" w:rsidRPr="00937D3D" w:rsidRDefault="00B056F1" w:rsidP="00937D3D">
      <w:pPr>
        <w:jc w:val="both"/>
        <w:rPr>
          <w:b/>
        </w:rPr>
      </w:pPr>
    </w:p>
    <w:p w14:paraId="56FB0854" w14:textId="77777777" w:rsidR="00B056F1" w:rsidRPr="00BD74DB" w:rsidRDefault="002370E6" w:rsidP="00937D3D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P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r zbatimin e k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tij vendimi n</w:t>
      </w:r>
      <w:r w:rsidR="00B056F1" w:rsidRPr="00BD74DB">
        <w:rPr>
          <w:sz w:val="28"/>
          <w:szCs w:val="28"/>
        </w:rPr>
        <w:t xml:space="preserve">garkohen MTM dhe AKZM/AdZM në qarqe </w:t>
      </w:r>
      <w:r w:rsidRPr="00BD74DB">
        <w:rPr>
          <w:sz w:val="28"/>
          <w:szCs w:val="28"/>
        </w:rPr>
        <w:t>dhe organet p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rkat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se 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vet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qeverisjes vendore. </w:t>
      </w:r>
    </w:p>
    <w:p w14:paraId="1B22ACAF" w14:textId="77777777" w:rsidR="00A8449E" w:rsidRPr="00937D3D" w:rsidRDefault="00A8449E" w:rsidP="00937D3D">
      <w:pPr>
        <w:jc w:val="both"/>
      </w:pPr>
    </w:p>
    <w:p w14:paraId="1199B60D" w14:textId="77777777" w:rsidR="00A8449E" w:rsidRPr="00937D3D" w:rsidRDefault="00A8449E" w:rsidP="00937D3D">
      <w:pPr>
        <w:pStyle w:val="ListParagraph"/>
        <w:numPr>
          <w:ilvl w:val="0"/>
          <w:numId w:val="3"/>
        </w:numPr>
        <w:jc w:val="both"/>
      </w:pPr>
      <w:r w:rsidRPr="00937D3D">
        <w:rPr>
          <w:b/>
        </w:rPr>
        <w:t>PËRMBLEDHJE SHPJEGUESE E PËRMBAJTJES SË PROJEKTAKTIT</w:t>
      </w:r>
      <w:r w:rsidRPr="00937D3D">
        <w:t xml:space="preserve"> </w:t>
      </w:r>
    </w:p>
    <w:p w14:paraId="50E9C04D" w14:textId="77777777" w:rsidR="00A8449E" w:rsidRPr="00937D3D" w:rsidRDefault="00A8449E" w:rsidP="00937D3D">
      <w:pPr>
        <w:jc w:val="both"/>
      </w:pPr>
    </w:p>
    <w:p w14:paraId="328330ED" w14:textId="610700FA" w:rsidR="00A8449E" w:rsidRPr="00BD74DB" w:rsidRDefault="00A8449E" w:rsidP="00937D3D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 xml:space="preserve">Projektvendimi është hartuar në </w:t>
      </w:r>
      <w:r w:rsidR="00B13C88" w:rsidRPr="00BD74DB">
        <w:rPr>
          <w:sz w:val="28"/>
          <w:szCs w:val="28"/>
        </w:rPr>
        <w:t>8</w:t>
      </w:r>
      <w:r w:rsidRPr="00BD74DB">
        <w:rPr>
          <w:sz w:val="28"/>
          <w:szCs w:val="28"/>
        </w:rPr>
        <w:t xml:space="preserve"> nene </w:t>
      </w:r>
      <w:r w:rsidR="00F35BAA" w:rsidRPr="00BD74DB">
        <w:rPr>
          <w:sz w:val="28"/>
          <w:szCs w:val="28"/>
        </w:rPr>
        <w:t>ku jan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 xml:space="preserve"> p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>rcaktuar t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 xml:space="preserve"> gjith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 xml:space="preserve"> element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>t tekniko formal t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 xml:space="preserve"> peizazhit t</w:t>
      </w:r>
      <w:r w:rsidR="00954804" w:rsidRPr="00BD74DB">
        <w:rPr>
          <w:sz w:val="28"/>
          <w:szCs w:val="28"/>
        </w:rPr>
        <w:t>ë</w:t>
      </w:r>
      <w:r w:rsidR="00F35BAA" w:rsidRPr="00BD74DB">
        <w:rPr>
          <w:sz w:val="28"/>
          <w:szCs w:val="28"/>
        </w:rPr>
        <w:t xml:space="preserve"> mbrojtur si dhe </w:t>
      </w:r>
      <w:r w:rsidR="00B13C88" w:rsidRPr="00BD74DB">
        <w:rPr>
          <w:sz w:val="28"/>
          <w:szCs w:val="28"/>
        </w:rPr>
        <w:t>shtojcat</w:t>
      </w:r>
      <w:r w:rsidRPr="00BD74DB">
        <w:rPr>
          <w:sz w:val="28"/>
          <w:szCs w:val="28"/>
        </w:rPr>
        <w:t xml:space="preserve"> </w:t>
      </w:r>
      <w:r w:rsidR="00B13C88" w:rsidRPr="00BD74DB">
        <w:rPr>
          <w:sz w:val="28"/>
          <w:szCs w:val="28"/>
        </w:rPr>
        <w:t>bashk</w:t>
      </w:r>
      <w:r w:rsidR="00954804" w:rsidRPr="00BD74DB">
        <w:rPr>
          <w:sz w:val="28"/>
          <w:szCs w:val="28"/>
        </w:rPr>
        <w:t>ë</w:t>
      </w:r>
      <w:r w:rsidR="00B13C88" w:rsidRPr="00BD74DB">
        <w:rPr>
          <w:sz w:val="28"/>
          <w:szCs w:val="28"/>
        </w:rPr>
        <w:t>lidhur.</w:t>
      </w:r>
      <w:r w:rsidR="00F35BAA" w:rsidRPr="00BD74DB">
        <w:rPr>
          <w:sz w:val="28"/>
          <w:szCs w:val="28"/>
        </w:rPr>
        <w:t xml:space="preserve"> Konkretisht:</w:t>
      </w:r>
    </w:p>
    <w:p w14:paraId="79AA33FF" w14:textId="77777777" w:rsidR="00A8449E" w:rsidRPr="00BD74DB" w:rsidRDefault="00A8449E" w:rsidP="00937D3D">
      <w:pPr>
        <w:jc w:val="both"/>
        <w:rPr>
          <w:sz w:val="28"/>
          <w:szCs w:val="28"/>
        </w:rPr>
      </w:pPr>
    </w:p>
    <w:p w14:paraId="30B1BFCF" w14:textId="75A6EE00" w:rsidR="00A8449E" w:rsidRPr="00BD74DB" w:rsidRDefault="00B13C88" w:rsidP="00564BE8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1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shpallja </w:t>
      </w:r>
      <w:r w:rsidR="00564BE8" w:rsidRPr="00BD74DB">
        <w:rPr>
          <w:sz w:val="28"/>
          <w:szCs w:val="28"/>
        </w:rPr>
        <w:t>dhe objekti i peizazhit t</w:t>
      </w:r>
      <w:r w:rsidR="00954804" w:rsidRPr="00BD74DB">
        <w:rPr>
          <w:sz w:val="28"/>
          <w:szCs w:val="28"/>
        </w:rPr>
        <w:t>ë</w:t>
      </w:r>
      <w:r w:rsidR="00564BE8" w:rsidRPr="00BD74DB">
        <w:rPr>
          <w:sz w:val="28"/>
          <w:szCs w:val="28"/>
        </w:rPr>
        <w:t xml:space="preserve"> mbrojtur. Sqarojm</w:t>
      </w:r>
      <w:r w:rsidR="00954804" w:rsidRPr="00BD74DB">
        <w:rPr>
          <w:sz w:val="28"/>
          <w:szCs w:val="28"/>
        </w:rPr>
        <w:t>ë</w:t>
      </w:r>
      <w:r w:rsidR="00564BE8" w:rsidRPr="00BD74DB">
        <w:rPr>
          <w:sz w:val="28"/>
          <w:szCs w:val="28"/>
        </w:rPr>
        <w:t xml:space="preserve"> se z</w:t>
      </w:r>
      <w:r w:rsidR="00A8449E" w:rsidRPr="00BD74DB">
        <w:rPr>
          <w:sz w:val="28"/>
          <w:szCs w:val="28"/>
        </w:rPr>
        <w:t xml:space="preserve">ona natyrore “Bishtkamëz”, është propozuar për tu shpallur, </w:t>
      </w:r>
      <w:r w:rsidR="00A8449E" w:rsidRPr="00BD74DB">
        <w:rPr>
          <w:sz w:val="28"/>
          <w:szCs w:val="28"/>
        </w:rPr>
        <w:lastRenderedPageBreak/>
        <w:t>Peizazhi i Mbrojtur, kategoria e V-të sipas (IUCN). Territori i zonës së bashku me atë të Rrushkullit, është pjesë e rrjetit IBA. Shumë pranë sipërfaqes së peizazhit shtrihet</w:t>
      </w:r>
      <w:r w:rsidR="00026C73" w:rsidRPr="00BD74DB">
        <w:rPr>
          <w:sz w:val="28"/>
          <w:szCs w:val="28"/>
        </w:rPr>
        <w:t xml:space="preserve"> edhe l</w:t>
      </w:r>
      <w:r w:rsidR="00BB7ADD" w:rsidRPr="00BD74DB">
        <w:rPr>
          <w:sz w:val="28"/>
          <w:szCs w:val="28"/>
        </w:rPr>
        <w:t>umi Erzen</w:t>
      </w:r>
      <w:r w:rsidR="00026C73" w:rsidRPr="00BD74DB">
        <w:rPr>
          <w:sz w:val="28"/>
          <w:szCs w:val="28"/>
        </w:rPr>
        <w:t>.</w:t>
      </w:r>
    </w:p>
    <w:p w14:paraId="2E18330E" w14:textId="3F3212BB" w:rsidR="00A8449E" w:rsidRPr="00BD74DB" w:rsidRDefault="00A8449E" w:rsidP="00937D3D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 xml:space="preserve">Zona e Mbrojtur lagunore “Bishtkamëz” ndodhet në bregdetin e Adriatikut, në pjesën perëndimore të Shqipërisë, në hapësirën midis Kepit të Rodonit dhe Bishtit të Pallës, brenda hapësirës së Gjirit të Lalzit. Shtrihet pranë Grykëderdhjes së Lumit Erzen, nga Grykëderdhja e përroit të Tarinit deri tek Bishkamza. Në sipërfaqen e këtij peizazhi gjenden Laguna e Bishtrakut, Godullës, të cilat janë sipërfaqet më të rëndësishme të kësaj zone. Sipas ndarjes klimatike të Shqipërisë, zona bën pjesë në nënzonën mesdhetare fushore qendrore. Rajoni aktualisht preket nga një erozion jashtëzakonisht i madh i bregut detar. Për këtë flasin ngushtimi i vazhdueshëm i plazheve ranore, nga 100-150 m gjerësi para 40 vitesh, në rreth 10-20 m në gjendjen e sotme, madje në sektorë të veçantë </w:t>
      </w:r>
      <w:r w:rsidR="0055139A" w:rsidRPr="00BD74DB">
        <w:rPr>
          <w:sz w:val="28"/>
          <w:szCs w:val="28"/>
        </w:rPr>
        <w:t xml:space="preserve">gjendet </w:t>
      </w:r>
      <w:r w:rsidRPr="00BD74DB">
        <w:rPr>
          <w:sz w:val="28"/>
          <w:szCs w:val="28"/>
        </w:rPr>
        <w:t xml:space="preserve">edhe </w:t>
      </w:r>
      <w:r w:rsidR="0055139A" w:rsidRPr="00BD74DB">
        <w:rPr>
          <w:sz w:val="28"/>
          <w:szCs w:val="28"/>
        </w:rPr>
        <w:t xml:space="preserve">me </w:t>
      </w:r>
      <w:r w:rsidRPr="00BD74DB">
        <w:rPr>
          <w:sz w:val="28"/>
          <w:szCs w:val="28"/>
        </w:rPr>
        <w:t>2-5</w:t>
      </w:r>
      <w:r w:rsidR="0055139A" w:rsidRPr="00BD74DB">
        <w:rPr>
          <w:sz w:val="28"/>
          <w:szCs w:val="28"/>
        </w:rPr>
        <w:t xml:space="preserve"> </w:t>
      </w:r>
      <w:r w:rsidRPr="00BD74DB">
        <w:rPr>
          <w:sz w:val="28"/>
          <w:szCs w:val="28"/>
        </w:rPr>
        <w:t xml:space="preserve">m; zhdukje e plotë në disa sektorë e brezit të dunave, duke treguar se deti ka përparuar rreth 350-400 m. </w:t>
      </w:r>
    </w:p>
    <w:p w14:paraId="5DF583D1" w14:textId="77777777" w:rsidR="00276A21" w:rsidRPr="00BD74DB" w:rsidRDefault="00276A21" w:rsidP="00937D3D">
      <w:pPr>
        <w:spacing w:after="140"/>
        <w:ind w:left="2" w:right="16"/>
        <w:jc w:val="both"/>
        <w:rPr>
          <w:sz w:val="28"/>
          <w:szCs w:val="28"/>
        </w:rPr>
      </w:pPr>
    </w:p>
    <w:p w14:paraId="02DDAD52" w14:textId="0E80D98D" w:rsidR="00A8449E" w:rsidRPr="00BD74DB" w:rsidRDefault="00276A21" w:rsidP="00157DCE">
      <w:pPr>
        <w:spacing w:after="140"/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2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q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llimi i 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tij vendimi i cili konsiston 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ruajtjen dhe </w:t>
      </w:r>
      <w:r w:rsidR="007E448B" w:rsidRPr="00BD74DB">
        <w:rPr>
          <w:sz w:val="28"/>
          <w:szCs w:val="28"/>
        </w:rPr>
        <w:t>mbrojten e vlerave peizazhistike të zonës së mbrojtur mjedisore dhe përbërësve të rëndësishëm të biodiversitetit dhe të natyrës në to. Sqarojme se z</w:t>
      </w:r>
      <w:r w:rsidR="00A8449E" w:rsidRPr="00BD74DB">
        <w:rPr>
          <w:sz w:val="28"/>
          <w:szCs w:val="28"/>
        </w:rPr>
        <w:t>ona e propozuar me status mbrojtje në kategorinë e V-të “Peizazh i Mbrojtur”, ka vlera të veçanta natyrore, të biodiversitetit, formacionet gjeomorfologjike dhe veçoritë e peizazhit që kanë</w:t>
      </w:r>
      <w:r w:rsidR="0055139A" w:rsidRPr="00BD74DB">
        <w:rPr>
          <w:sz w:val="28"/>
          <w:szCs w:val="28"/>
        </w:rPr>
        <w:t>,</w:t>
      </w:r>
      <w:r w:rsidR="00A8449E" w:rsidRPr="00BD74DB">
        <w:rPr>
          <w:sz w:val="28"/>
          <w:szCs w:val="28"/>
        </w:rPr>
        <w:t xml:space="preserve"> lua</w:t>
      </w:r>
      <w:r w:rsidR="0055139A" w:rsidRPr="00BD74DB">
        <w:rPr>
          <w:sz w:val="28"/>
          <w:szCs w:val="28"/>
        </w:rPr>
        <w:t>jn</w:t>
      </w:r>
      <w:r w:rsidR="00F10C15" w:rsidRPr="00BD74DB">
        <w:rPr>
          <w:sz w:val="28"/>
          <w:szCs w:val="28"/>
        </w:rPr>
        <w:t>ë</w:t>
      </w:r>
      <w:r w:rsidR="00A8449E" w:rsidRPr="00BD74DB">
        <w:rPr>
          <w:sz w:val="28"/>
          <w:szCs w:val="28"/>
        </w:rPr>
        <w:t xml:space="preserve"> një rol të rëndësishëm në mbështetjen e politikave lokale, kombëtare dhe ndërkombëtare për biodiversitetin. Shërben, gjithashtu dhe si vend për kërkime shkencore, ruajtjen e florës dhe të faunës së egër, sigurimin e shërbimeve mjedisore, edukimin, ekoturizmin dhe rekreacionin. </w:t>
      </w:r>
      <w:r w:rsidR="007E448B" w:rsidRPr="00BD74DB">
        <w:rPr>
          <w:sz w:val="28"/>
          <w:szCs w:val="28"/>
        </w:rPr>
        <w:t xml:space="preserve"> </w:t>
      </w:r>
      <w:r w:rsidR="00A8449E" w:rsidRPr="00BD74DB">
        <w:rPr>
          <w:sz w:val="28"/>
          <w:szCs w:val="28"/>
        </w:rPr>
        <w:t>Sipas studimeve faunistike, numërohen rreth 171 lloje të shpendëve të egër, prej të cilëve 104 lloje janë pjesë e “shtojcës II” të Konventës së Bernës, 61 lloje janë pjesë e “shtojcës III” të po kësaj konvente. Zona është</w:t>
      </w:r>
      <w:r w:rsidR="00775F22">
        <w:rPr>
          <w:sz w:val="28"/>
          <w:szCs w:val="28"/>
        </w:rPr>
        <w:t xml:space="preserve"> e</w:t>
      </w:r>
      <w:r w:rsidR="00A8449E" w:rsidRPr="00BD74DB">
        <w:rPr>
          <w:sz w:val="28"/>
          <w:szCs w:val="28"/>
        </w:rPr>
        <w:t xml:space="preserve"> rëndësishme për peshkim, e njëkohësisht është vlerësuar edhe si vend frekuentimi nga Breshkat detare (Caretta caretta dhe Chelonia mydas), etj. Grykëderdhja e Erzenit ka rëndësi për peshqit, që riprodhohen në ujëra të ëmbla. </w:t>
      </w:r>
    </w:p>
    <w:p w14:paraId="78925CAE" w14:textId="6543DA91" w:rsidR="00206E85" w:rsidRPr="00BD74DB" w:rsidRDefault="00206E85" w:rsidP="00937D3D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Jan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evidentuar 4 lloje floristike m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t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r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nd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sish</w:t>
      </w:r>
      <w:r w:rsidR="0038569E">
        <w:rPr>
          <w:sz w:val="28"/>
          <w:szCs w:val="28"/>
        </w:rPr>
        <w:t>me</w:t>
      </w:r>
      <w:r w:rsidRPr="00BD74DB">
        <w:rPr>
          <w:sz w:val="28"/>
          <w:szCs w:val="28"/>
        </w:rPr>
        <w:t>, 1 lloj endemik, 1 lloj i p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rfshir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n</w:t>
      </w:r>
      <w:r w:rsidR="00325342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Aneksin </w:t>
      </w:r>
      <w:r w:rsidR="00325342" w:rsidRPr="00BD74DB">
        <w:rPr>
          <w:sz w:val="28"/>
          <w:szCs w:val="28"/>
        </w:rPr>
        <w:t>Ivb, të Direktivës së Habitateve dhe 1 lloj  në Konventën e Bernës. Gjithashtu janë llojet faunistike 1 lloj seriozisht i kërcënuar, 1 lloj të kërcënuar, 10 lloje thuaj të kërcënuar, 8 lloje vulinerabile, 52 lloje jo të shqetësuar dhe 17 lloje jo të listës së IUCN-së</w:t>
      </w:r>
      <w:r w:rsidR="00157DCE" w:rsidRPr="00BD74DB">
        <w:rPr>
          <w:sz w:val="28"/>
          <w:szCs w:val="28"/>
        </w:rPr>
        <w:t>.</w:t>
      </w:r>
    </w:p>
    <w:p w14:paraId="37D4ACE6" w14:textId="77777777" w:rsidR="00157DCE" w:rsidRPr="00BD74DB" w:rsidRDefault="00157DCE" w:rsidP="00937D3D">
      <w:pPr>
        <w:ind w:left="2" w:right="16"/>
        <w:jc w:val="both"/>
        <w:rPr>
          <w:sz w:val="28"/>
          <w:szCs w:val="28"/>
        </w:rPr>
      </w:pPr>
    </w:p>
    <w:p w14:paraId="2A35FC4F" w14:textId="772CFD1C" w:rsidR="00157DCE" w:rsidRPr="00BD74DB" w:rsidRDefault="00157DCE" w:rsidP="00937D3D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3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shkalla e III e mbrojtjes</w:t>
      </w:r>
      <w:r w:rsidR="00AB55AC" w:rsidRPr="00BD74DB">
        <w:rPr>
          <w:sz w:val="28"/>
          <w:szCs w:val="28"/>
        </w:rPr>
        <w:t xml:space="preserve"> e cila është shkalla e mbrojtjes që ka si funksion ruajtjen e natyrës dhe të biodiversitetit në harmoni me zhvillimin e veprimtarive social-ekonomike e turistike, të infrastrukturës për banorët e zonës dhe komunitetin e biznesit.</w:t>
      </w:r>
    </w:p>
    <w:p w14:paraId="7C2B4D7F" w14:textId="5F9F32F4" w:rsidR="000F4029" w:rsidRPr="00BD74DB" w:rsidRDefault="000F4029" w:rsidP="00937D3D">
      <w:pPr>
        <w:ind w:left="2" w:right="16"/>
        <w:jc w:val="both"/>
        <w:rPr>
          <w:sz w:val="28"/>
          <w:szCs w:val="28"/>
        </w:rPr>
      </w:pPr>
    </w:p>
    <w:p w14:paraId="3BCE0352" w14:textId="2512D3ED" w:rsidR="000F4029" w:rsidRPr="00BD74DB" w:rsidRDefault="000F4029" w:rsidP="00937D3D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lastRenderedPageBreak/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4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tipologjia e veprimtarive 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ndaluara </w:t>
      </w:r>
      <w:r w:rsidR="00FC1095"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="00FC1095" w:rsidRPr="00BD74DB">
        <w:rPr>
          <w:sz w:val="28"/>
          <w:szCs w:val="28"/>
        </w:rPr>
        <w:t xml:space="preserve"> peizazhin e mbrojtur.</w:t>
      </w:r>
    </w:p>
    <w:p w14:paraId="53CF14DE" w14:textId="1AA87AF4" w:rsidR="001E1222" w:rsidRPr="00BD74DB" w:rsidRDefault="001E1222" w:rsidP="00937D3D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5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tipologjia e veprimtarive 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lejuara </w:t>
      </w:r>
      <w:r w:rsidR="0038569E">
        <w:rPr>
          <w:sz w:val="28"/>
          <w:szCs w:val="28"/>
        </w:rPr>
        <w:t>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peizazhi</w:t>
      </w:r>
      <w:r w:rsidR="0038569E">
        <w:rPr>
          <w:sz w:val="28"/>
          <w:szCs w:val="28"/>
        </w:rPr>
        <w:t>t</w:t>
      </w:r>
      <w:r w:rsidRPr="00BD74DB">
        <w:rPr>
          <w:sz w:val="28"/>
          <w:szCs w:val="28"/>
        </w:rPr>
        <w:t xml:space="preserve"> 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mbrojtur 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rputhje</w:t>
      </w:r>
      <w:r w:rsidR="00A55D77" w:rsidRPr="00BD74DB">
        <w:rPr>
          <w:sz w:val="28"/>
          <w:szCs w:val="28"/>
        </w:rPr>
        <w:t xml:space="preserve"> edhe </w:t>
      </w:r>
      <w:r w:rsidRPr="00BD74DB">
        <w:rPr>
          <w:sz w:val="28"/>
          <w:szCs w:val="28"/>
        </w:rPr>
        <w:t>me parashikimet e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 5.</w:t>
      </w:r>
    </w:p>
    <w:p w14:paraId="01007BCE" w14:textId="3DBE90F7" w:rsidR="00A55D77" w:rsidRPr="00BD74DB" w:rsidRDefault="00A55D77" w:rsidP="00937D3D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6 </w:t>
      </w:r>
      <w:r w:rsidR="00C32641" w:rsidRPr="00BD74DB">
        <w:rPr>
          <w:sz w:val="28"/>
          <w:szCs w:val="28"/>
        </w:rPr>
        <w:t>parashikohet detyrimi i hartimit t</w:t>
      </w:r>
      <w:r w:rsidR="00954804" w:rsidRPr="00BD74DB">
        <w:rPr>
          <w:sz w:val="28"/>
          <w:szCs w:val="28"/>
        </w:rPr>
        <w:t>ë</w:t>
      </w:r>
      <w:r w:rsidR="00C32641" w:rsidRPr="00BD74DB">
        <w:rPr>
          <w:sz w:val="28"/>
          <w:szCs w:val="28"/>
        </w:rPr>
        <w:t xml:space="preserve"> planit t</w:t>
      </w:r>
      <w:r w:rsidR="00954804" w:rsidRPr="00BD74DB">
        <w:rPr>
          <w:sz w:val="28"/>
          <w:szCs w:val="28"/>
        </w:rPr>
        <w:t>ë</w:t>
      </w:r>
      <w:r w:rsidR="00C32641" w:rsidRPr="00BD74DB">
        <w:rPr>
          <w:sz w:val="28"/>
          <w:szCs w:val="28"/>
        </w:rPr>
        <w:t xml:space="preserve"> menaxhimit </w:t>
      </w:r>
      <w:r w:rsidR="008C1485" w:rsidRPr="00BD74DB">
        <w:rPr>
          <w:sz w:val="28"/>
          <w:szCs w:val="28"/>
        </w:rPr>
        <w:t>brenda 2 viteve nga data e hyrjes n</w:t>
      </w:r>
      <w:r w:rsidR="00954804" w:rsidRPr="00BD74DB">
        <w:rPr>
          <w:sz w:val="28"/>
          <w:szCs w:val="28"/>
        </w:rPr>
        <w:t>ë</w:t>
      </w:r>
      <w:r w:rsidR="008C1485" w:rsidRPr="00BD74DB">
        <w:rPr>
          <w:sz w:val="28"/>
          <w:szCs w:val="28"/>
        </w:rPr>
        <w:t xml:space="preserve"> fuqi t</w:t>
      </w:r>
      <w:r w:rsidR="00954804" w:rsidRPr="00BD74DB">
        <w:rPr>
          <w:sz w:val="28"/>
          <w:szCs w:val="28"/>
        </w:rPr>
        <w:t>ë</w:t>
      </w:r>
      <w:r w:rsidR="008C1485" w:rsidRPr="00BD74DB">
        <w:rPr>
          <w:sz w:val="28"/>
          <w:szCs w:val="28"/>
        </w:rPr>
        <w:t xml:space="preserve"> k</w:t>
      </w:r>
      <w:r w:rsidR="00954804" w:rsidRPr="00BD74DB">
        <w:rPr>
          <w:sz w:val="28"/>
          <w:szCs w:val="28"/>
        </w:rPr>
        <w:t>ë</w:t>
      </w:r>
      <w:r w:rsidR="008C1485" w:rsidRPr="00BD74DB">
        <w:rPr>
          <w:sz w:val="28"/>
          <w:szCs w:val="28"/>
        </w:rPr>
        <w:t xml:space="preserve">tij vendimi dhe </w:t>
      </w:r>
      <w:r w:rsidR="00882427" w:rsidRPr="00BD74DB">
        <w:rPr>
          <w:sz w:val="28"/>
          <w:szCs w:val="28"/>
        </w:rPr>
        <w:t>m</w:t>
      </w:r>
      <w:r w:rsidR="00954804" w:rsidRPr="00BD74DB">
        <w:rPr>
          <w:sz w:val="28"/>
          <w:szCs w:val="28"/>
        </w:rPr>
        <w:t>ë</w:t>
      </w:r>
      <w:r w:rsidR="00882427" w:rsidRPr="00BD74DB">
        <w:rPr>
          <w:sz w:val="28"/>
          <w:szCs w:val="28"/>
        </w:rPr>
        <w:t>nyra e hartimit t</w:t>
      </w:r>
      <w:r w:rsidR="00954804" w:rsidRPr="00BD74DB">
        <w:rPr>
          <w:sz w:val="28"/>
          <w:szCs w:val="28"/>
        </w:rPr>
        <w:t>ë</w:t>
      </w:r>
      <w:r w:rsidR="00882427" w:rsidRPr="00BD74DB">
        <w:rPr>
          <w:sz w:val="28"/>
          <w:szCs w:val="28"/>
        </w:rPr>
        <w:t xml:space="preserve"> tij.</w:t>
      </w:r>
    </w:p>
    <w:p w14:paraId="72B2C025" w14:textId="57BC6340" w:rsidR="00DA7806" w:rsidRPr="00BD74DB" w:rsidRDefault="00882427" w:rsidP="00DA7806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n 7 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sht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</w:t>
      </w:r>
      <w:r w:rsidR="00DA7806" w:rsidRPr="00BD74DB">
        <w:rPr>
          <w:sz w:val="28"/>
          <w:szCs w:val="28"/>
        </w:rPr>
        <w:t>q</w:t>
      </w:r>
      <w:r w:rsidR="00954804" w:rsidRPr="00BD74DB">
        <w:rPr>
          <w:sz w:val="28"/>
          <w:szCs w:val="28"/>
        </w:rPr>
        <w:t>ë</w:t>
      </w:r>
      <w:r w:rsidR="00DA7806" w:rsidRPr="00BD74DB">
        <w:rPr>
          <w:sz w:val="28"/>
          <w:szCs w:val="28"/>
        </w:rPr>
        <w:t xml:space="preserve"> Administrata e Zonave të Mbrojtura të Qarkut Durrës është përgjegjëse për administrimin/ menaxhimin e territorit të Peizazhit të Mbrojtur.</w:t>
      </w:r>
    </w:p>
    <w:p w14:paraId="5EFE25A0" w14:textId="2A37ADB4" w:rsidR="00DA7806" w:rsidRPr="00BD74DB" w:rsidRDefault="00DA7806" w:rsidP="00DA7806">
      <w:pPr>
        <w:ind w:left="2" w:right="16"/>
        <w:jc w:val="both"/>
        <w:rPr>
          <w:sz w:val="28"/>
          <w:szCs w:val="28"/>
        </w:rPr>
      </w:pPr>
      <w:r w:rsidRPr="00BD74DB">
        <w:rPr>
          <w:sz w:val="28"/>
          <w:szCs w:val="28"/>
        </w:rPr>
        <w:t>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pik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n 8 jan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parashikuar institucionet p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rgjegj</w:t>
      </w:r>
      <w:r w:rsidR="00954804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se</w:t>
      </w:r>
      <w:r w:rsidR="00026E19">
        <w:rPr>
          <w:sz w:val="28"/>
          <w:szCs w:val="28"/>
        </w:rPr>
        <w:t xml:space="preserve"> </w:t>
      </w:r>
      <w:r w:rsidR="00026E19" w:rsidRPr="00026E19">
        <w:rPr>
          <w:sz w:val="28"/>
          <w:szCs w:val="28"/>
        </w:rPr>
        <w:t>për zbatimin e vendimit.</w:t>
      </w:r>
    </w:p>
    <w:p w14:paraId="0DA41939" w14:textId="77777777" w:rsidR="006E5EFF" w:rsidRDefault="006E5EFF" w:rsidP="007F6A40">
      <w:pPr>
        <w:ind w:left="2" w:right="16"/>
        <w:jc w:val="both"/>
        <w:rPr>
          <w:sz w:val="28"/>
          <w:szCs w:val="28"/>
        </w:rPr>
      </w:pPr>
    </w:p>
    <w:p w14:paraId="1736C71E" w14:textId="028F5332" w:rsidR="007F6A40" w:rsidRPr="008872E3" w:rsidRDefault="0013512F" w:rsidP="008872E3">
      <w:pPr>
        <w:ind w:left="2" w:right="16"/>
        <w:jc w:val="both"/>
        <w:rPr>
          <w:bCs/>
          <w:sz w:val="28"/>
          <w:szCs w:val="28"/>
        </w:rPr>
      </w:pPr>
      <w:r w:rsidRPr="00BD74DB">
        <w:rPr>
          <w:sz w:val="28"/>
          <w:szCs w:val="28"/>
        </w:rPr>
        <w:t>Gjithashtu n</w:t>
      </w:r>
      <w:r w:rsidR="00A27191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</w:t>
      </w:r>
      <w:r w:rsidR="007F6A40" w:rsidRPr="00BD74DB">
        <w:rPr>
          <w:sz w:val="28"/>
          <w:szCs w:val="28"/>
        </w:rPr>
        <w:t>shtojc</w:t>
      </w:r>
      <w:r w:rsidR="00A27191" w:rsidRPr="00BD74DB">
        <w:rPr>
          <w:sz w:val="28"/>
          <w:szCs w:val="28"/>
        </w:rPr>
        <w:t>ë</w:t>
      </w:r>
      <w:r w:rsidR="007F6A40" w:rsidRPr="00BD74DB">
        <w:rPr>
          <w:sz w:val="28"/>
          <w:szCs w:val="28"/>
        </w:rPr>
        <w:t>n 1</w:t>
      </w:r>
      <w:r w:rsidR="00026E19">
        <w:rPr>
          <w:sz w:val="28"/>
          <w:szCs w:val="28"/>
        </w:rPr>
        <w:t>,</w:t>
      </w:r>
      <w:r w:rsidR="007F6A40" w:rsidRPr="00BD74DB">
        <w:rPr>
          <w:sz w:val="28"/>
          <w:szCs w:val="28"/>
        </w:rPr>
        <w:t xml:space="preserve"> </w:t>
      </w:r>
      <w:r w:rsidR="000D4A57" w:rsidRPr="00BD74DB">
        <w:rPr>
          <w:sz w:val="28"/>
          <w:szCs w:val="28"/>
        </w:rPr>
        <w:t xml:space="preserve">jepet </w:t>
      </w:r>
      <w:r w:rsidR="007F6A40" w:rsidRPr="00BD74DB">
        <w:rPr>
          <w:bCs/>
          <w:sz w:val="28"/>
          <w:szCs w:val="28"/>
        </w:rPr>
        <w:t>Tabela 1</w:t>
      </w:r>
      <w:r w:rsidR="000D4A57" w:rsidRPr="00BD74DB">
        <w:rPr>
          <w:sz w:val="28"/>
          <w:szCs w:val="28"/>
        </w:rPr>
        <w:t xml:space="preserve"> me </w:t>
      </w:r>
      <w:r w:rsidR="000D4A57" w:rsidRPr="00BD74DB">
        <w:rPr>
          <w:bCs/>
          <w:sz w:val="28"/>
          <w:szCs w:val="28"/>
        </w:rPr>
        <w:t>të dhëna mbi</w:t>
      </w:r>
      <w:r w:rsidR="007F6A40" w:rsidRPr="00BD74DB">
        <w:rPr>
          <w:sz w:val="28"/>
          <w:szCs w:val="28"/>
        </w:rPr>
        <w:t xml:space="preserve"> </w:t>
      </w:r>
      <w:r w:rsidR="008872E3" w:rsidRPr="008872E3">
        <w:rPr>
          <w:bCs/>
          <w:sz w:val="28"/>
          <w:szCs w:val="28"/>
        </w:rPr>
        <w:t xml:space="preserve">sipërfaqen e peizazhit të mbrojtur të përshkruar sipas mbulesës, </w:t>
      </w:r>
      <w:r w:rsidR="008872E3">
        <w:rPr>
          <w:bCs/>
          <w:sz w:val="28"/>
          <w:szCs w:val="28"/>
        </w:rPr>
        <w:t xml:space="preserve">ku </w:t>
      </w:r>
      <w:r w:rsidR="008872E3" w:rsidRPr="008872E3">
        <w:rPr>
          <w:bCs/>
          <w:sz w:val="28"/>
          <w:szCs w:val="28"/>
        </w:rPr>
        <w:t>janë përdorur emërtimet të përdorimit të territorit si: pyje, sipërfaqe heterogjene bujqësore, sipërfaqe me mbulesë të pakët, shkurre dhe kullota, ujore detare, kënetore e urbane etj</w:t>
      </w:r>
      <w:r w:rsidR="008872E3">
        <w:rPr>
          <w:bCs/>
          <w:sz w:val="28"/>
          <w:szCs w:val="28"/>
        </w:rPr>
        <w:t xml:space="preserve">, në </w:t>
      </w:r>
      <w:r w:rsidR="000D4A57" w:rsidRPr="00BD74DB">
        <w:rPr>
          <w:sz w:val="28"/>
          <w:szCs w:val="28"/>
        </w:rPr>
        <w:t>shtojc</w:t>
      </w:r>
      <w:r w:rsidR="00A27191" w:rsidRPr="00BD74DB">
        <w:rPr>
          <w:sz w:val="28"/>
          <w:szCs w:val="28"/>
        </w:rPr>
        <w:t>ë</w:t>
      </w:r>
      <w:r w:rsidR="000D4A57" w:rsidRPr="00BD74DB">
        <w:rPr>
          <w:sz w:val="28"/>
          <w:szCs w:val="28"/>
        </w:rPr>
        <w:t>n 2 jepet harta e peizazhit t</w:t>
      </w:r>
      <w:r w:rsidR="00A27191" w:rsidRPr="00BD74DB">
        <w:rPr>
          <w:sz w:val="28"/>
          <w:szCs w:val="28"/>
        </w:rPr>
        <w:t>ë</w:t>
      </w:r>
      <w:r w:rsidR="000D4A57" w:rsidRPr="00BD74DB">
        <w:rPr>
          <w:sz w:val="28"/>
          <w:szCs w:val="28"/>
        </w:rPr>
        <w:t xml:space="preserve"> mbrojtur</w:t>
      </w:r>
      <w:r w:rsidR="009B6360" w:rsidRPr="00BD74DB">
        <w:rPr>
          <w:sz w:val="28"/>
          <w:szCs w:val="28"/>
        </w:rPr>
        <w:t xml:space="preserve"> si dhe në shtojcën 3 jepen koordinatat e peizazhit të mbrojtur.</w:t>
      </w:r>
    </w:p>
    <w:p w14:paraId="027A48E0" w14:textId="77777777" w:rsidR="00954804" w:rsidRDefault="00954804" w:rsidP="000D4A57">
      <w:pPr>
        <w:ind w:right="16"/>
        <w:jc w:val="both"/>
      </w:pPr>
    </w:p>
    <w:p w14:paraId="5F5F86ED" w14:textId="77777777" w:rsidR="00954804" w:rsidRPr="00DA7806" w:rsidRDefault="00954804" w:rsidP="00DA7806">
      <w:pPr>
        <w:ind w:left="2" w:right="16"/>
        <w:jc w:val="both"/>
      </w:pPr>
    </w:p>
    <w:p w14:paraId="564C1AF0" w14:textId="4E823398" w:rsidR="00B056F1" w:rsidRPr="00937D3D" w:rsidRDefault="002370E6" w:rsidP="00DA7806">
      <w:pPr>
        <w:ind w:left="2" w:right="16"/>
        <w:jc w:val="both"/>
        <w:rPr>
          <w:b/>
        </w:rPr>
      </w:pPr>
      <w:r w:rsidRPr="00937D3D">
        <w:rPr>
          <w:b/>
        </w:rPr>
        <w:t>VII</w:t>
      </w:r>
      <w:r w:rsidR="00A8449E" w:rsidRPr="00937D3D">
        <w:rPr>
          <w:b/>
        </w:rPr>
        <w:t>I</w:t>
      </w:r>
      <w:r w:rsidR="00B056F1" w:rsidRPr="00937D3D">
        <w:rPr>
          <w:b/>
        </w:rPr>
        <w:t>.</w:t>
      </w:r>
      <w:r w:rsidR="00B056F1" w:rsidRPr="00937D3D">
        <w:rPr>
          <w:b/>
        </w:rPr>
        <w:tab/>
        <w:t>PERSONAT DHE INSTITUCIONET QË KANË KONTRIBUAR NË HARTIMIN E PROJEKTAKTIT</w:t>
      </w:r>
    </w:p>
    <w:p w14:paraId="40B25B4E" w14:textId="77777777" w:rsidR="00B056F1" w:rsidRPr="00937D3D" w:rsidRDefault="00B056F1" w:rsidP="00937D3D">
      <w:pPr>
        <w:jc w:val="both"/>
        <w:rPr>
          <w:color w:val="FF0000"/>
        </w:rPr>
      </w:pPr>
    </w:p>
    <w:p w14:paraId="15658B51" w14:textId="4043DFA9" w:rsidR="00384EE4" w:rsidRPr="00BD74DB" w:rsidRDefault="002370E6" w:rsidP="00294DE6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Projektvendimi</w:t>
      </w:r>
      <w:r w:rsidR="00B056F1" w:rsidRPr="00BD74DB">
        <w:rPr>
          <w:sz w:val="28"/>
          <w:szCs w:val="28"/>
        </w:rPr>
        <w:t xml:space="preserve"> është propozuar nga MTM/AKZM</w:t>
      </w:r>
      <w:r w:rsidRPr="00BD74DB">
        <w:rPr>
          <w:sz w:val="28"/>
          <w:szCs w:val="28"/>
        </w:rPr>
        <w:t xml:space="preserve"> pas miratimit 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hart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>s 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konsoliduar t</w:t>
      </w:r>
      <w:r w:rsidR="0075303F" w:rsidRPr="00BD74DB">
        <w:rPr>
          <w:sz w:val="28"/>
          <w:szCs w:val="28"/>
        </w:rPr>
        <w:t>ë</w:t>
      </w:r>
      <w:r w:rsidRPr="00BD74DB">
        <w:rPr>
          <w:sz w:val="28"/>
          <w:szCs w:val="28"/>
        </w:rPr>
        <w:t xml:space="preserve"> P</w:t>
      </w:r>
      <w:r w:rsidR="00A51504" w:rsidRPr="00BD74DB">
        <w:rPr>
          <w:sz w:val="28"/>
          <w:szCs w:val="28"/>
        </w:rPr>
        <w:t xml:space="preserve">eizazhit të Mbrojtur </w:t>
      </w:r>
      <w:r w:rsidR="008E452F" w:rsidRPr="00BD74DB">
        <w:rPr>
          <w:sz w:val="28"/>
          <w:szCs w:val="28"/>
        </w:rPr>
        <w:t>“</w:t>
      </w:r>
      <w:r w:rsidR="00A51504" w:rsidRPr="00BD74DB">
        <w:rPr>
          <w:sz w:val="28"/>
          <w:szCs w:val="28"/>
        </w:rPr>
        <w:t>Bisht</w:t>
      </w:r>
      <w:r w:rsidR="00A8449E" w:rsidRPr="00BD74DB">
        <w:rPr>
          <w:sz w:val="28"/>
          <w:szCs w:val="28"/>
        </w:rPr>
        <w:t>k</w:t>
      </w:r>
      <w:r w:rsidR="00A51504" w:rsidRPr="00BD74DB">
        <w:rPr>
          <w:sz w:val="28"/>
          <w:szCs w:val="28"/>
        </w:rPr>
        <w:t>amëz</w:t>
      </w:r>
      <w:r w:rsidRPr="00BD74DB">
        <w:rPr>
          <w:sz w:val="28"/>
          <w:szCs w:val="28"/>
        </w:rPr>
        <w:t>”</w:t>
      </w:r>
      <w:r w:rsidR="00384EE4" w:rsidRPr="00BD74DB">
        <w:rPr>
          <w:sz w:val="28"/>
          <w:szCs w:val="28"/>
        </w:rPr>
        <w:t>, e cila me vendim nr.10, dat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28.12.2020 t</w:t>
      </w:r>
      <w:r w:rsidR="0075303F" w:rsidRPr="00BD74DB">
        <w:rPr>
          <w:sz w:val="28"/>
          <w:szCs w:val="28"/>
        </w:rPr>
        <w:t>ë</w:t>
      </w:r>
      <w:r w:rsidR="00D25D4F" w:rsidRPr="00BD74DB">
        <w:rPr>
          <w:sz w:val="28"/>
          <w:szCs w:val="28"/>
        </w:rPr>
        <w:t xml:space="preserve"> KK</w:t>
      </w:r>
      <w:r w:rsidR="00384EE4" w:rsidRPr="00BD74DB">
        <w:rPr>
          <w:sz w:val="28"/>
          <w:szCs w:val="28"/>
        </w:rPr>
        <w:t>T-s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“P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>r miratimin e kufijve t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zonave t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mbrojtura”, u miratua si nj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shtes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e veçant</w:t>
      </w:r>
      <w:r w:rsidR="0075303F" w:rsidRPr="00BD74DB">
        <w:rPr>
          <w:sz w:val="28"/>
          <w:szCs w:val="28"/>
        </w:rPr>
        <w:t>ë</w:t>
      </w:r>
      <w:r w:rsidR="007438B0" w:rsidRPr="00BD74DB">
        <w:rPr>
          <w:sz w:val="28"/>
          <w:szCs w:val="28"/>
        </w:rPr>
        <w:t xml:space="preserve"> </w:t>
      </w:r>
      <w:r w:rsidR="00384EE4" w:rsidRPr="00BD74DB">
        <w:rPr>
          <w:sz w:val="28"/>
          <w:szCs w:val="28"/>
        </w:rPr>
        <w:t>(layer), duke i dh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>n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k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>shtu m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shum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fuqi ligjore sistemit t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zonave t</w:t>
      </w:r>
      <w:r w:rsidR="0075303F" w:rsidRPr="00BD74DB">
        <w:rPr>
          <w:sz w:val="28"/>
          <w:szCs w:val="28"/>
        </w:rPr>
        <w:t>ë</w:t>
      </w:r>
      <w:r w:rsidR="00384EE4" w:rsidRPr="00BD74DB">
        <w:rPr>
          <w:sz w:val="28"/>
          <w:szCs w:val="28"/>
        </w:rPr>
        <w:t xml:space="preserve"> mbrojtura.</w:t>
      </w:r>
    </w:p>
    <w:p w14:paraId="3FCBD5D1" w14:textId="0A1B07B7" w:rsidR="00294DE6" w:rsidRDefault="00AD609E" w:rsidP="002A62BC">
      <w:pPr>
        <w:jc w:val="both"/>
        <w:rPr>
          <w:bCs/>
          <w:sz w:val="28"/>
          <w:szCs w:val="28"/>
        </w:rPr>
      </w:pPr>
      <w:r w:rsidRPr="00553062">
        <w:rPr>
          <w:bCs/>
          <w:sz w:val="28"/>
          <w:szCs w:val="28"/>
        </w:rPr>
        <w:t>Sa i përket procesit të konsultimit publik të këtij projektvendimi, sqarojmë se</w:t>
      </w:r>
      <w:r w:rsidR="000E54C0" w:rsidRPr="00553062">
        <w:rPr>
          <w:bCs/>
          <w:sz w:val="28"/>
          <w:szCs w:val="28"/>
        </w:rPr>
        <w:t xml:space="preserve"> procesi i konsultimit p</w:t>
      </w:r>
      <w:r w:rsidR="009B6360" w:rsidRPr="00553062">
        <w:rPr>
          <w:bCs/>
          <w:sz w:val="28"/>
          <w:szCs w:val="28"/>
        </w:rPr>
        <w:t>ë</w:t>
      </w:r>
      <w:r w:rsidR="000E54C0" w:rsidRPr="00553062">
        <w:rPr>
          <w:bCs/>
          <w:sz w:val="28"/>
          <w:szCs w:val="28"/>
        </w:rPr>
        <w:t>r rishikimin e t</w:t>
      </w:r>
      <w:r w:rsidR="009B6360" w:rsidRPr="00553062">
        <w:rPr>
          <w:bCs/>
          <w:sz w:val="28"/>
          <w:szCs w:val="28"/>
        </w:rPr>
        <w:t>ë</w:t>
      </w:r>
      <w:r w:rsidR="000E54C0" w:rsidRPr="00553062">
        <w:rPr>
          <w:bCs/>
          <w:sz w:val="28"/>
          <w:szCs w:val="28"/>
        </w:rPr>
        <w:t xml:space="preserve"> gjitha zonave t</w:t>
      </w:r>
      <w:r w:rsidR="009B6360" w:rsidRPr="00553062">
        <w:rPr>
          <w:bCs/>
          <w:sz w:val="28"/>
          <w:szCs w:val="28"/>
        </w:rPr>
        <w:t>ë</w:t>
      </w:r>
      <w:r w:rsidR="000E54C0" w:rsidRPr="00553062">
        <w:rPr>
          <w:bCs/>
          <w:sz w:val="28"/>
          <w:szCs w:val="28"/>
        </w:rPr>
        <w:t xml:space="preserve"> mbrojtura ka filluar qysh n</w:t>
      </w:r>
      <w:r w:rsidR="009B6360" w:rsidRPr="00553062">
        <w:rPr>
          <w:bCs/>
          <w:sz w:val="28"/>
          <w:szCs w:val="28"/>
        </w:rPr>
        <w:t>ë</w:t>
      </w:r>
      <w:r w:rsidR="000E54C0" w:rsidRPr="00553062">
        <w:rPr>
          <w:bCs/>
          <w:sz w:val="28"/>
          <w:szCs w:val="28"/>
        </w:rPr>
        <w:t xml:space="preserve"> vitin 2018 ku </w:t>
      </w:r>
      <w:r w:rsidRPr="00553062">
        <w:rPr>
          <w:bCs/>
          <w:sz w:val="28"/>
          <w:szCs w:val="28"/>
        </w:rPr>
        <w:t xml:space="preserve">janë zhvilluar </w:t>
      </w:r>
      <w:r w:rsidR="00FA4EAE" w:rsidRPr="00553062">
        <w:rPr>
          <w:bCs/>
          <w:sz w:val="28"/>
          <w:szCs w:val="28"/>
        </w:rPr>
        <w:t xml:space="preserve">në të 12 qarqet e vendit rreth </w:t>
      </w:r>
      <w:r w:rsidRPr="00553062">
        <w:rPr>
          <w:bCs/>
          <w:sz w:val="28"/>
          <w:szCs w:val="28"/>
        </w:rPr>
        <w:t>44 takime e konsulta</w:t>
      </w:r>
      <w:r w:rsidR="006910E0" w:rsidRPr="00553062">
        <w:rPr>
          <w:bCs/>
          <w:sz w:val="28"/>
          <w:szCs w:val="28"/>
        </w:rPr>
        <w:t>, ku</w:t>
      </w:r>
      <w:r w:rsidRPr="00553062">
        <w:rPr>
          <w:bCs/>
          <w:sz w:val="28"/>
          <w:szCs w:val="28"/>
        </w:rPr>
        <w:t xml:space="preserve"> </w:t>
      </w:r>
      <w:r w:rsidR="006910E0" w:rsidRPr="00553062">
        <w:rPr>
          <w:bCs/>
          <w:sz w:val="28"/>
          <w:szCs w:val="28"/>
        </w:rPr>
        <w:t>v</w:t>
      </w:r>
      <w:r w:rsidRPr="00553062">
        <w:rPr>
          <w:bCs/>
          <w:sz w:val="28"/>
          <w:szCs w:val="28"/>
        </w:rPr>
        <w:t xml:space="preserve">ëmendje e veçantë i është kushtuar konsultimit me grupet e shoqërisë civile dhe përfaqësuesit e botës akademike. Gjatë gjithë këtyre takimeve </w:t>
      </w:r>
      <w:r w:rsidR="006910E0" w:rsidRPr="00553062">
        <w:rPr>
          <w:bCs/>
          <w:sz w:val="28"/>
          <w:szCs w:val="28"/>
        </w:rPr>
        <w:t>ka pasur pjes</w:t>
      </w:r>
      <w:r w:rsidR="00627B46" w:rsidRPr="00553062">
        <w:rPr>
          <w:bCs/>
          <w:sz w:val="28"/>
          <w:szCs w:val="28"/>
        </w:rPr>
        <w:t>ë</w:t>
      </w:r>
      <w:r w:rsidR="006910E0" w:rsidRPr="00553062">
        <w:rPr>
          <w:bCs/>
          <w:sz w:val="28"/>
          <w:szCs w:val="28"/>
        </w:rPr>
        <w:t>marr</w:t>
      </w:r>
      <w:r w:rsidR="00627B46" w:rsidRPr="00553062">
        <w:rPr>
          <w:bCs/>
          <w:sz w:val="28"/>
          <w:szCs w:val="28"/>
        </w:rPr>
        <w:t>ë</w:t>
      </w:r>
      <w:r w:rsidR="006910E0" w:rsidRPr="00553062">
        <w:rPr>
          <w:bCs/>
          <w:sz w:val="28"/>
          <w:szCs w:val="28"/>
        </w:rPr>
        <w:t xml:space="preserve">s </w:t>
      </w:r>
      <w:r w:rsidR="00E80F77" w:rsidRPr="00553062">
        <w:rPr>
          <w:bCs/>
          <w:sz w:val="28"/>
          <w:szCs w:val="28"/>
        </w:rPr>
        <w:t xml:space="preserve">nga prefektura, </w:t>
      </w:r>
      <w:r w:rsidR="0076150C" w:rsidRPr="00553062">
        <w:rPr>
          <w:bCs/>
          <w:sz w:val="28"/>
          <w:szCs w:val="28"/>
        </w:rPr>
        <w:t>bashkia Durr</w:t>
      </w:r>
      <w:r w:rsidR="00627B46" w:rsidRPr="00553062">
        <w:rPr>
          <w:bCs/>
          <w:sz w:val="28"/>
          <w:szCs w:val="28"/>
        </w:rPr>
        <w:t>ë</w:t>
      </w:r>
      <w:r w:rsidR="0076150C" w:rsidRPr="00553062">
        <w:rPr>
          <w:bCs/>
          <w:sz w:val="28"/>
          <w:szCs w:val="28"/>
        </w:rPr>
        <w:t xml:space="preserve">s, Drejtoria e </w:t>
      </w:r>
      <w:r w:rsidR="00F21228" w:rsidRPr="00553062">
        <w:rPr>
          <w:bCs/>
          <w:sz w:val="28"/>
          <w:szCs w:val="28"/>
        </w:rPr>
        <w:t>Bujq</w:t>
      </w:r>
      <w:r w:rsidR="00627B46" w:rsidRPr="00553062">
        <w:rPr>
          <w:bCs/>
          <w:sz w:val="28"/>
          <w:szCs w:val="28"/>
        </w:rPr>
        <w:t>ë</w:t>
      </w:r>
      <w:r w:rsidR="00F21228" w:rsidRPr="00553062">
        <w:rPr>
          <w:bCs/>
          <w:sz w:val="28"/>
          <w:szCs w:val="28"/>
        </w:rPr>
        <w:t>sis</w:t>
      </w:r>
      <w:r w:rsidR="00627B46" w:rsidRPr="00553062">
        <w:rPr>
          <w:bCs/>
          <w:sz w:val="28"/>
          <w:szCs w:val="28"/>
        </w:rPr>
        <w:t>ë</w:t>
      </w:r>
      <w:r w:rsidR="00F21228" w:rsidRPr="00553062">
        <w:rPr>
          <w:bCs/>
          <w:sz w:val="28"/>
          <w:szCs w:val="28"/>
        </w:rPr>
        <w:t xml:space="preserve"> Durr</w:t>
      </w:r>
      <w:r w:rsidR="00627B46" w:rsidRPr="00553062">
        <w:rPr>
          <w:bCs/>
          <w:sz w:val="28"/>
          <w:szCs w:val="28"/>
        </w:rPr>
        <w:t>ë</w:t>
      </w:r>
      <w:r w:rsidR="00F21228" w:rsidRPr="00553062">
        <w:rPr>
          <w:bCs/>
          <w:sz w:val="28"/>
          <w:szCs w:val="28"/>
        </w:rPr>
        <w:t xml:space="preserve">s, </w:t>
      </w:r>
      <w:r w:rsidR="00397AE0" w:rsidRPr="00553062">
        <w:rPr>
          <w:bCs/>
          <w:sz w:val="28"/>
          <w:szCs w:val="28"/>
        </w:rPr>
        <w:t>ku jan</w:t>
      </w:r>
      <w:r w:rsidR="00627B46" w:rsidRPr="00553062">
        <w:rPr>
          <w:bCs/>
          <w:sz w:val="28"/>
          <w:szCs w:val="28"/>
        </w:rPr>
        <w:t>ë</w:t>
      </w:r>
      <w:r w:rsidR="00397AE0" w:rsidRPr="00553062">
        <w:rPr>
          <w:bCs/>
          <w:sz w:val="28"/>
          <w:szCs w:val="28"/>
        </w:rPr>
        <w:t xml:space="preserve"> diskutuar</w:t>
      </w:r>
      <w:r w:rsidR="00627B46" w:rsidRPr="00553062">
        <w:rPr>
          <w:bCs/>
          <w:sz w:val="28"/>
          <w:szCs w:val="28"/>
        </w:rPr>
        <w:t xml:space="preserve"> propozimet </w:t>
      </w:r>
      <w:r w:rsidRPr="00553062">
        <w:rPr>
          <w:bCs/>
          <w:sz w:val="28"/>
          <w:szCs w:val="28"/>
        </w:rPr>
        <w:t>për rishikimin, ndryshimin apo zgjerimin e kufijve të zonave të mbrojtura si dhe shpalljen e zonave të reja të mbrojtura.</w:t>
      </w:r>
      <w:r w:rsidRPr="00BD74DB">
        <w:rPr>
          <w:bCs/>
          <w:sz w:val="28"/>
          <w:szCs w:val="28"/>
        </w:rPr>
        <w:t xml:space="preserve"> </w:t>
      </w:r>
    </w:p>
    <w:p w14:paraId="3CC4231A" w14:textId="49E05FE6" w:rsidR="00C22EDB" w:rsidRPr="00BD74DB" w:rsidRDefault="00AD609E" w:rsidP="002A62BC">
      <w:pPr>
        <w:jc w:val="both"/>
        <w:rPr>
          <w:bCs/>
          <w:sz w:val="28"/>
          <w:szCs w:val="28"/>
        </w:rPr>
      </w:pPr>
      <w:r w:rsidRPr="00BD74DB">
        <w:rPr>
          <w:bCs/>
          <w:sz w:val="28"/>
          <w:szCs w:val="28"/>
        </w:rPr>
        <w:t xml:space="preserve">Këto mendime e sugjerime të ardhura, janë reflektuar në mënyrën më të mirë të mundshme në draftin e paraqitur të projektvendimit. </w:t>
      </w:r>
    </w:p>
    <w:p w14:paraId="4C7392E6" w14:textId="77777777" w:rsidR="006011EE" w:rsidRDefault="006011EE" w:rsidP="002A62BC">
      <w:pPr>
        <w:jc w:val="both"/>
        <w:rPr>
          <w:bCs/>
          <w:sz w:val="28"/>
          <w:szCs w:val="28"/>
        </w:rPr>
      </w:pPr>
    </w:p>
    <w:p w14:paraId="136648A6" w14:textId="4F7747A1" w:rsidR="00A27191" w:rsidRPr="00BD74DB" w:rsidRDefault="00AD609E" w:rsidP="002A62BC">
      <w:pPr>
        <w:jc w:val="both"/>
        <w:rPr>
          <w:sz w:val="28"/>
          <w:szCs w:val="28"/>
        </w:rPr>
      </w:pPr>
      <w:r w:rsidRPr="00BD74DB">
        <w:rPr>
          <w:bCs/>
          <w:sz w:val="28"/>
          <w:szCs w:val="28"/>
        </w:rPr>
        <w:t>Gjithashtu, projektvendimi</w:t>
      </w:r>
      <w:r w:rsidR="00FA4EAE" w:rsidRPr="00BD74DB">
        <w:rPr>
          <w:bCs/>
          <w:sz w:val="28"/>
          <w:szCs w:val="28"/>
        </w:rPr>
        <w:t xml:space="preserve"> do t</w:t>
      </w:r>
      <w:r w:rsidR="009B6360" w:rsidRPr="00BD74DB">
        <w:rPr>
          <w:bCs/>
          <w:sz w:val="28"/>
          <w:szCs w:val="28"/>
        </w:rPr>
        <w:t>ë</w:t>
      </w:r>
      <w:r w:rsidR="00FA4EAE" w:rsidRPr="00BD74DB">
        <w:rPr>
          <w:bCs/>
          <w:sz w:val="28"/>
          <w:szCs w:val="28"/>
        </w:rPr>
        <w:t xml:space="preserve"> </w:t>
      </w:r>
      <w:r w:rsidR="00C22EDB" w:rsidRPr="00BD74DB">
        <w:rPr>
          <w:bCs/>
          <w:sz w:val="28"/>
          <w:szCs w:val="28"/>
        </w:rPr>
        <w:t>p</w:t>
      </w:r>
      <w:r w:rsidR="00FA4EAE" w:rsidRPr="00BD74DB">
        <w:rPr>
          <w:bCs/>
          <w:sz w:val="28"/>
          <w:szCs w:val="28"/>
        </w:rPr>
        <w:t>ublikohet</w:t>
      </w:r>
      <w:r w:rsidRPr="00BD74DB">
        <w:rPr>
          <w:bCs/>
          <w:sz w:val="28"/>
          <w:szCs w:val="28"/>
        </w:rPr>
        <w:t xml:space="preserve"> edhe në regjistrin elektronik të konsultimit publik</w:t>
      </w:r>
      <w:r w:rsidR="00C22EDB" w:rsidRPr="00BD74DB">
        <w:rPr>
          <w:bCs/>
          <w:sz w:val="28"/>
          <w:szCs w:val="28"/>
        </w:rPr>
        <w:t>.</w:t>
      </w:r>
    </w:p>
    <w:p w14:paraId="75D0E70F" w14:textId="65CC5101" w:rsidR="002A62BC" w:rsidRPr="00BD74DB" w:rsidRDefault="00A27191" w:rsidP="002A62BC">
      <w:pPr>
        <w:jc w:val="both"/>
        <w:rPr>
          <w:sz w:val="28"/>
          <w:szCs w:val="28"/>
        </w:rPr>
      </w:pPr>
      <w:r w:rsidRPr="00627B46">
        <w:rPr>
          <w:sz w:val="28"/>
          <w:szCs w:val="28"/>
        </w:rPr>
        <w:t>Projektvendimi</w:t>
      </w:r>
      <w:r w:rsidR="002A62BC" w:rsidRPr="00627B46">
        <w:rPr>
          <w:sz w:val="28"/>
          <w:szCs w:val="28"/>
        </w:rPr>
        <w:t xml:space="preserve"> do dërgohet për mendim në ministritë e linjës</w:t>
      </w:r>
      <w:r w:rsidR="00026E19">
        <w:rPr>
          <w:sz w:val="28"/>
          <w:szCs w:val="28"/>
        </w:rPr>
        <w:t>, k</w:t>
      </w:r>
      <w:r w:rsidR="000D4A57" w:rsidRPr="00627B46">
        <w:rPr>
          <w:sz w:val="28"/>
          <w:szCs w:val="28"/>
        </w:rPr>
        <w:t>onkretisht n</w:t>
      </w:r>
      <w:r w:rsidRPr="00627B46">
        <w:rPr>
          <w:sz w:val="28"/>
          <w:szCs w:val="28"/>
        </w:rPr>
        <w:t>ë</w:t>
      </w:r>
      <w:r w:rsidR="00C1302D">
        <w:rPr>
          <w:sz w:val="28"/>
          <w:szCs w:val="28"/>
        </w:rPr>
        <w:t xml:space="preserve"> </w:t>
      </w:r>
      <w:r w:rsidR="00465F29">
        <w:rPr>
          <w:sz w:val="28"/>
          <w:szCs w:val="28"/>
        </w:rPr>
        <w:t>Ministri</w:t>
      </w:r>
      <w:r w:rsidR="00C1302D">
        <w:rPr>
          <w:sz w:val="28"/>
          <w:szCs w:val="28"/>
        </w:rPr>
        <w:t>në</w:t>
      </w:r>
      <w:r w:rsidR="00465F29">
        <w:rPr>
          <w:sz w:val="28"/>
          <w:szCs w:val="28"/>
        </w:rPr>
        <w:t xml:space="preserve"> e Finan</w:t>
      </w:r>
      <w:r w:rsidR="00C1302D">
        <w:rPr>
          <w:sz w:val="28"/>
          <w:szCs w:val="28"/>
        </w:rPr>
        <w:t xml:space="preserve">cave, </w:t>
      </w:r>
      <w:r w:rsidR="000D4A57" w:rsidRPr="00627B46">
        <w:rPr>
          <w:sz w:val="28"/>
          <w:szCs w:val="28"/>
        </w:rPr>
        <w:t>Ministri</w:t>
      </w:r>
      <w:r w:rsidR="00026E19">
        <w:rPr>
          <w:sz w:val="28"/>
          <w:szCs w:val="28"/>
        </w:rPr>
        <w:t>në</w:t>
      </w:r>
      <w:r w:rsidR="000D4A57" w:rsidRPr="00627B46">
        <w:rPr>
          <w:sz w:val="28"/>
          <w:szCs w:val="28"/>
        </w:rPr>
        <w:t xml:space="preserve"> e Drejt</w:t>
      </w:r>
      <w:r w:rsidRPr="00627B46">
        <w:rPr>
          <w:sz w:val="28"/>
          <w:szCs w:val="28"/>
        </w:rPr>
        <w:t>ë</w:t>
      </w:r>
      <w:r w:rsidR="000D4A57" w:rsidRPr="00627B46">
        <w:rPr>
          <w:sz w:val="28"/>
          <w:szCs w:val="28"/>
        </w:rPr>
        <w:t>sis</w:t>
      </w:r>
      <w:r w:rsidRPr="00627B46">
        <w:rPr>
          <w:sz w:val="28"/>
          <w:szCs w:val="28"/>
        </w:rPr>
        <w:t>ë</w:t>
      </w:r>
      <w:r w:rsidR="000D4A57" w:rsidRPr="00627B46">
        <w:rPr>
          <w:sz w:val="28"/>
          <w:szCs w:val="28"/>
        </w:rPr>
        <w:t xml:space="preserve">, </w:t>
      </w:r>
      <w:r w:rsidR="00C1302D" w:rsidRPr="00627B46">
        <w:rPr>
          <w:sz w:val="28"/>
          <w:szCs w:val="28"/>
        </w:rPr>
        <w:t>Ministrinë e Bujqësisë dhe Zhvillimit Rural</w:t>
      </w:r>
      <w:r w:rsidR="00C1302D">
        <w:rPr>
          <w:sz w:val="28"/>
          <w:szCs w:val="28"/>
        </w:rPr>
        <w:t>,</w:t>
      </w:r>
      <w:r w:rsidR="00C1302D" w:rsidRPr="00627B46">
        <w:rPr>
          <w:sz w:val="28"/>
          <w:szCs w:val="28"/>
        </w:rPr>
        <w:t xml:space="preserve"> </w:t>
      </w:r>
      <w:r w:rsidR="000D4A57" w:rsidRPr="00627B46">
        <w:rPr>
          <w:sz w:val="28"/>
          <w:szCs w:val="28"/>
        </w:rPr>
        <w:t>Ministri</w:t>
      </w:r>
      <w:r w:rsidR="00026E19">
        <w:rPr>
          <w:sz w:val="28"/>
          <w:szCs w:val="28"/>
        </w:rPr>
        <w:t>në</w:t>
      </w:r>
      <w:r w:rsidR="000D4A57" w:rsidRPr="00627B46">
        <w:rPr>
          <w:sz w:val="28"/>
          <w:szCs w:val="28"/>
        </w:rPr>
        <w:t xml:space="preserve"> e Infrastruktur</w:t>
      </w:r>
      <w:r w:rsidRPr="00627B46">
        <w:rPr>
          <w:sz w:val="28"/>
          <w:szCs w:val="28"/>
        </w:rPr>
        <w:t>ë</w:t>
      </w:r>
      <w:r w:rsidR="000D4A57" w:rsidRPr="00627B46">
        <w:rPr>
          <w:sz w:val="28"/>
          <w:szCs w:val="28"/>
        </w:rPr>
        <w:t>s dhe Energjis</w:t>
      </w:r>
      <w:r w:rsidRPr="00627B46">
        <w:rPr>
          <w:sz w:val="28"/>
          <w:szCs w:val="28"/>
        </w:rPr>
        <w:t>ë</w:t>
      </w:r>
      <w:r w:rsidR="000D4A57" w:rsidRPr="00627B46">
        <w:rPr>
          <w:sz w:val="28"/>
          <w:szCs w:val="28"/>
        </w:rPr>
        <w:t xml:space="preserve">, </w:t>
      </w:r>
      <w:r w:rsidR="00C1302D">
        <w:rPr>
          <w:sz w:val="28"/>
          <w:szCs w:val="28"/>
        </w:rPr>
        <w:t xml:space="preserve">Ministrinë e </w:t>
      </w:r>
      <w:r w:rsidR="00C1302D">
        <w:rPr>
          <w:sz w:val="28"/>
          <w:szCs w:val="28"/>
        </w:rPr>
        <w:lastRenderedPageBreak/>
        <w:t xml:space="preserve">Brendshme, </w:t>
      </w:r>
      <w:r w:rsidR="000D4A57" w:rsidRPr="00627B46">
        <w:rPr>
          <w:sz w:val="28"/>
          <w:szCs w:val="28"/>
        </w:rPr>
        <w:t>Ministri</w:t>
      </w:r>
      <w:r w:rsidR="00026E19">
        <w:rPr>
          <w:sz w:val="28"/>
          <w:szCs w:val="28"/>
        </w:rPr>
        <w:t>në</w:t>
      </w:r>
      <w:r w:rsidR="000D4A57" w:rsidRPr="00627B46">
        <w:rPr>
          <w:sz w:val="28"/>
          <w:szCs w:val="28"/>
        </w:rPr>
        <w:t xml:space="preserve"> e Ekonomis</w:t>
      </w:r>
      <w:r w:rsidRPr="00627B46">
        <w:rPr>
          <w:sz w:val="28"/>
          <w:szCs w:val="28"/>
        </w:rPr>
        <w:t>ë</w:t>
      </w:r>
      <w:r w:rsidR="000D4A57" w:rsidRPr="00627B46">
        <w:rPr>
          <w:sz w:val="28"/>
          <w:szCs w:val="28"/>
        </w:rPr>
        <w:t>,</w:t>
      </w:r>
      <w:r w:rsidR="006D096C">
        <w:rPr>
          <w:sz w:val="28"/>
          <w:szCs w:val="28"/>
        </w:rPr>
        <w:t xml:space="preserve"> </w:t>
      </w:r>
      <w:r w:rsidR="000D4A57" w:rsidRPr="00627B46">
        <w:rPr>
          <w:sz w:val="28"/>
          <w:szCs w:val="28"/>
        </w:rPr>
        <w:t>Kultur</w:t>
      </w:r>
      <w:r w:rsidRPr="00627B46">
        <w:rPr>
          <w:sz w:val="28"/>
          <w:szCs w:val="28"/>
        </w:rPr>
        <w:t>ë</w:t>
      </w:r>
      <w:r w:rsidR="000D4A57" w:rsidRPr="00627B46">
        <w:rPr>
          <w:sz w:val="28"/>
          <w:szCs w:val="28"/>
        </w:rPr>
        <w:t>s dhe Inovacionit</w:t>
      </w:r>
      <w:r w:rsidR="00C8035E" w:rsidRPr="00627B46">
        <w:rPr>
          <w:sz w:val="28"/>
          <w:szCs w:val="28"/>
        </w:rPr>
        <w:t>,</w:t>
      </w:r>
      <w:r w:rsidR="006D096C">
        <w:rPr>
          <w:sz w:val="28"/>
          <w:szCs w:val="28"/>
        </w:rPr>
        <w:t xml:space="preserve"> </w:t>
      </w:r>
      <w:r w:rsidR="00F3793C" w:rsidRPr="00627B46">
        <w:rPr>
          <w:sz w:val="28"/>
          <w:szCs w:val="28"/>
        </w:rPr>
        <w:t>Ministri</w:t>
      </w:r>
      <w:r w:rsidR="00D7684F" w:rsidRPr="00627B46">
        <w:rPr>
          <w:sz w:val="28"/>
          <w:szCs w:val="28"/>
        </w:rPr>
        <w:t>t t</w:t>
      </w:r>
      <w:r w:rsidRPr="00627B46">
        <w:rPr>
          <w:sz w:val="28"/>
          <w:szCs w:val="28"/>
        </w:rPr>
        <w:t>ë</w:t>
      </w:r>
      <w:r w:rsidR="00D7684F" w:rsidRPr="00627B46">
        <w:rPr>
          <w:sz w:val="28"/>
          <w:szCs w:val="28"/>
        </w:rPr>
        <w:t xml:space="preserve"> Shtetit p</w:t>
      </w:r>
      <w:r w:rsidRPr="00627B46">
        <w:rPr>
          <w:sz w:val="28"/>
          <w:szCs w:val="28"/>
        </w:rPr>
        <w:t>ë</w:t>
      </w:r>
      <w:r w:rsidR="00D7684F" w:rsidRPr="00627B46">
        <w:rPr>
          <w:sz w:val="28"/>
          <w:szCs w:val="28"/>
        </w:rPr>
        <w:t xml:space="preserve">r </w:t>
      </w:r>
      <w:r w:rsidR="00F3793C" w:rsidRPr="00627B46">
        <w:rPr>
          <w:sz w:val="28"/>
          <w:szCs w:val="28"/>
        </w:rPr>
        <w:t>Pushteti</w:t>
      </w:r>
      <w:r w:rsidR="00D7684F" w:rsidRPr="00627B46">
        <w:rPr>
          <w:sz w:val="28"/>
          <w:szCs w:val="28"/>
        </w:rPr>
        <w:t>n</w:t>
      </w:r>
      <w:r w:rsidR="00F3793C" w:rsidRPr="00627B46">
        <w:rPr>
          <w:sz w:val="28"/>
          <w:szCs w:val="28"/>
        </w:rPr>
        <w:t xml:space="preserve"> Vendor</w:t>
      </w:r>
      <w:r w:rsidR="00C1302D">
        <w:rPr>
          <w:sz w:val="28"/>
          <w:szCs w:val="28"/>
        </w:rPr>
        <w:t xml:space="preserve"> dhe </w:t>
      </w:r>
      <w:r w:rsidR="00C8035E" w:rsidRPr="00627B46">
        <w:rPr>
          <w:sz w:val="28"/>
          <w:szCs w:val="28"/>
        </w:rPr>
        <w:t>Agjenci</w:t>
      </w:r>
      <w:r w:rsidR="00026E19">
        <w:rPr>
          <w:sz w:val="28"/>
          <w:szCs w:val="28"/>
        </w:rPr>
        <w:t>n</w:t>
      </w:r>
      <w:r w:rsidRPr="00627B46">
        <w:rPr>
          <w:sz w:val="28"/>
          <w:szCs w:val="28"/>
        </w:rPr>
        <w:t>ë</w:t>
      </w:r>
      <w:r w:rsidR="00C8035E" w:rsidRPr="00627B46">
        <w:rPr>
          <w:sz w:val="28"/>
          <w:szCs w:val="28"/>
        </w:rPr>
        <w:t xml:space="preserve"> Shtet</w:t>
      </w:r>
      <w:r w:rsidRPr="00627B46">
        <w:rPr>
          <w:sz w:val="28"/>
          <w:szCs w:val="28"/>
        </w:rPr>
        <w:t>ë</w:t>
      </w:r>
      <w:r w:rsidR="00C8035E" w:rsidRPr="00627B46">
        <w:rPr>
          <w:sz w:val="28"/>
          <w:szCs w:val="28"/>
        </w:rPr>
        <w:t>rore t</w:t>
      </w:r>
      <w:r w:rsidRPr="00627B46">
        <w:rPr>
          <w:sz w:val="28"/>
          <w:szCs w:val="28"/>
        </w:rPr>
        <w:t>ë</w:t>
      </w:r>
      <w:r w:rsidR="00C8035E" w:rsidRPr="00627B46">
        <w:rPr>
          <w:sz w:val="28"/>
          <w:szCs w:val="28"/>
        </w:rPr>
        <w:t xml:space="preserve"> Kadastr</w:t>
      </w:r>
      <w:r w:rsidRPr="00627B46">
        <w:rPr>
          <w:sz w:val="28"/>
          <w:szCs w:val="28"/>
        </w:rPr>
        <w:t>ë</w:t>
      </w:r>
      <w:r w:rsidR="00C8035E" w:rsidRPr="00627B46">
        <w:rPr>
          <w:sz w:val="28"/>
          <w:szCs w:val="28"/>
        </w:rPr>
        <w:t>s</w:t>
      </w:r>
      <w:r w:rsidR="00627B46" w:rsidRPr="00627B46">
        <w:rPr>
          <w:sz w:val="28"/>
          <w:szCs w:val="28"/>
        </w:rPr>
        <w:t>.</w:t>
      </w:r>
    </w:p>
    <w:p w14:paraId="35F7930B" w14:textId="77777777" w:rsidR="002A62BC" w:rsidRPr="00BD74DB" w:rsidRDefault="002A62BC" w:rsidP="00937D3D">
      <w:pPr>
        <w:jc w:val="both"/>
        <w:rPr>
          <w:sz w:val="28"/>
          <w:szCs w:val="28"/>
        </w:rPr>
      </w:pPr>
    </w:p>
    <w:p w14:paraId="1D608470" w14:textId="77777777" w:rsidR="00B056F1" w:rsidRPr="00937D3D" w:rsidRDefault="00B056F1" w:rsidP="00937D3D">
      <w:pPr>
        <w:jc w:val="both"/>
        <w:rPr>
          <w:b/>
        </w:rPr>
      </w:pPr>
    </w:p>
    <w:p w14:paraId="1AC56BF8" w14:textId="77777777" w:rsidR="00B056F1" w:rsidRPr="00937D3D" w:rsidRDefault="00B056F1" w:rsidP="00937D3D">
      <w:pPr>
        <w:jc w:val="both"/>
        <w:rPr>
          <w:b/>
        </w:rPr>
      </w:pPr>
      <w:r w:rsidRPr="00937D3D">
        <w:rPr>
          <w:b/>
        </w:rPr>
        <w:t>IX.</w:t>
      </w:r>
      <w:r w:rsidRPr="00937D3D">
        <w:rPr>
          <w:b/>
        </w:rPr>
        <w:tab/>
        <w:t>RAPORTI I VLERËSIMIT TË TË ARDHURAVE DHE SHPENZIMEVE BUXHETORE</w:t>
      </w:r>
    </w:p>
    <w:p w14:paraId="22CBD42D" w14:textId="77777777" w:rsidR="00B056F1" w:rsidRPr="00937D3D" w:rsidRDefault="00B056F1" w:rsidP="00937D3D">
      <w:pPr>
        <w:jc w:val="both"/>
      </w:pPr>
    </w:p>
    <w:p w14:paraId="009775FA" w14:textId="0B213AF9" w:rsidR="00B056F1" w:rsidRPr="00BD74DB" w:rsidRDefault="00B056F1" w:rsidP="00937D3D">
      <w:pPr>
        <w:jc w:val="both"/>
        <w:rPr>
          <w:sz w:val="28"/>
          <w:szCs w:val="28"/>
        </w:rPr>
      </w:pPr>
      <w:r w:rsidRPr="00BD74DB">
        <w:rPr>
          <w:sz w:val="28"/>
          <w:szCs w:val="28"/>
        </w:rPr>
        <w:t>Ky projekt</w:t>
      </w:r>
      <w:r w:rsidR="00C1302D">
        <w:rPr>
          <w:sz w:val="28"/>
          <w:szCs w:val="28"/>
        </w:rPr>
        <w:t>vendim</w:t>
      </w:r>
      <w:r w:rsidRPr="00BD74DB">
        <w:rPr>
          <w:sz w:val="28"/>
          <w:szCs w:val="28"/>
        </w:rPr>
        <w:t xml:space="preserve"> nuk ka efekte financiare. </w:t>
      </w:r>
    </w:p>
    <w:p w14:paraId="57157FB9" w14:textId="77777777" w:rsidR="002A2EF0" w:rsidRPr="00937D3D" w:rsidRDefault="002A2EF0" w:rsidP="00937D3D">
      <w:pPr>
        <w:jc w:val="both"/>
      </w:pPr>
    </w:p>
    <w:p w14:paraId="4566E36F" w14:textId="77777777" w:rsidR="00B056F1" w:rsidRPr="00937D3D" w:rsidRDefault="00B056F1" w:rsidP="00937D3D">
      <w:pPr>
        <w:widowControl w:val="0"/>
        <w:tabs>
          <w:tab w:val="left" w:pos="1575"/>
          <w:tab w:val="right" w:pos="8938"/>
        </w:tabs>
        <w:autoSpaceDE w:val="0"/>
        <w:autoSpaceDN w:val="0"/>
        <w:adjustRightInd w:val="0"/>
        <w:ind w:right="442"/>
        <w:jc w:val="center"/>
        <w:rPr>
          <w:b/>
        </w:rPr>
      </w:pPr>
    </w:p>
    <w:p w14:paraId="172FE17C" w14:textId="77777777" w:rsidR="00B056F1" w:rsidRPr="00336B2A" w:rsidRDefault="00B056F1" w:rsidP="00336B2A">
      <w:pPr>
        <w:widowControl w:val="0"/>
        <w:tabs>
          <w:tab w:val="left" w:pos="1575"/>
          <w:tab w:val="right" w:pos="8938"/>
        </w:tabs>
        <w:autoSpaceDE w:val="0"/>
        <w:autoSpaceDN w:val="0"/>
        <w:adjustRightInd w:val="0"/>
        <w:ind w:right="442"/>
        <w:jc w:val="right"/>
        <w:rPr>
          <w:b/>
          <w:bCs/>
        </w:rPr>
      </w:pPr>
    </w:p>
    <w:p w14:paraId="6EEA445F" w14:textId="77777777" w:rsidR="00EF3A1D" w:rsidRDefault="00EF3A1D" w:rsidP="00EF3A1D">
      <w:pPr>
        <w:widowControl w:val="0"/>
        <w:autoSpaceDE w:val="0"/>
        <w:autoSpaceDN w:val="0"/>
        <w:adjustRightInd w:val="0"/>
        <w:ind w:right="442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 I N I S T R I</w:t>
      </w:r>
    </w:p>
    <w:p w14:paraId="2C4DD37E" w14:textId="77777777" w:rsidR="00EF3A1D" w:rsidRDefault="00EF3A1D" w:rsidP="00EF3A1D">
      <w:pPr>
        <w:widowControl w:val="0"/>
        <w:autoSpaceDE w:val="0"/>
        <w:autoSpaceDN w:val="0"/>
        <w:adjustRightInd w:val="0"/>
        <w:ind w:right="442"/>
        <w:jc w:val="center"/>
        <w:rPr>
          <w:b/>
          <w:color w:val="000000"/>
          <w:sz w:val="28"/>
          <w:szCs w:val="28"/>
        </w:rPr>
      </w:pPr>
    </w:p>
    <w:p w14:paraId="22EA0274" w14:textId="40B760AA" w:rsidR="00565AC6" w:rsidRPr="00937D3D" w:rsidRDefault="00EF3A1D" w:rsidP="00EF3A1D">
      <w:pPr>
        <w:jc w:val="right"/>
      </w:pPr>
      <w:r>
        <w:rPr>
          <w:b/>
          <w:sz w:val="28"/>
          <w:szCs w:val="28"/>
        </w:rPr>
        <w:t>MIRELA KUMBARO FURXHI</w:t>
      </w:r>
    </w:p>
    <w:sectPr w:rsidR="00565AC6" w:rsidRPr="00937D3D" w:rsidSect="00C83271">
      <w:footerReference w:type="default" r:id="rId8"/>
      <w:pgSz w:w="11906" w:h="16838"/>
      <w:pgMar w:top="1440" w:right="1440" w:bottom="1440" w:left="1440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DF1DC" w14:textId="77777777" w:rsidR="00505933" w:rsidRDefault="00505933">
      <w:r>
        <w:separator/>
      </w:r>
    </w:p>
  </w:endnote>
  <w:endnote w:type="continuationSeparator" w:id="0">
    <w:p w14:paraId="40CB90E6" w14:textId="77777777" w:rsidR="00505933" w:rsidRDefault="0050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D79E" w14:textId="77777777" w:rsidR="00AF6C50" w:rsidRPr="00BA7052" w:rsidRDefault="00AF6C50" w:rsidP="0002365F">
    <w:pPr>
      <w:shd w:val="clear" w:color="auto" w:fill="FFFFFF"/>
      <w:jc w:val="center"/>
      <w:rPr>
        <w:sz w:val="18"/>
        <w:szCs w:val="18"/>
      </w:rPr>
    </w:pPr>
  </w:p>
  <w:p w14:paraId="17AE9D6D" w14:textId="77777777" w:rsidR="00BA7052" w:rsidRPr="00BA7052" w:rsidRDefault="00BF5E1C" w:rsidP="00BA7052">
    <w:pPr>
      <w:autoSpaceDE w:val="0"/>
      <w:autoSpaceDN w:val="0"/>
      <w:adjustRightInd w:val="0"/>
      <w:jc w:val="center"/>
      <w:rPr>
        <w:sz w:val="18"/>
        <w:szCs w:val="18"/>
      </w:rPr>
    </w:pPr>
    <w:r w:rsidRPr="006F36D1">
      <w:rPr>
        <w:sz w:val="18"/>
        <w:szCs w:val="18"/>
      </w:rPr>
      <w:t>Relacion shpjegues për projektvendimin</w:t>
    </w:r>
    <w:r w:rsidR="003C6643">
      <w:rPr>
        <w:sz w:val="18"/>
        <w:szCs w:val="18"/>
      </w:rPr>
      <w:t xml:space="preserve"> </w:t>
    </w:r>
    <w:r w:rsidR="00BA7052" w:rsidRPr="00BA7052">
      <w:rPr>
        <w:sz w:val="18"/>
        <w:szCs w:val="18"/>
      </w:rPr>
      <w:t>“Për shpalljen “Peizazh i mbrojtur ujor/tokësor Bishtkamëz”, kategoria V”</w:t>
    </w:r>
  </w:p>
  <w:p w14:paraId="1C347F8C" w14:textId="20DA2183" w:rsidR="00AF6C50" w:rsidRPr="006F36D1" w:rsidRDefault="00AF6C50" w:rsidP="00C50909">
    <w:pPr>
      <w:pStyle w:val="Footer"/>
      <w:pBdr>
        <w:top w:val="thinThickSmallGap" w:sz="24" w:space="1" w:color="622423"/>
      </w:pBdr>
      <w:jc w:val="center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F61B5" w14:textId="77777777" w:rsidR="00505933" w:rsidRDefault="00505933">
      <w:r>
        <w:separator/>
      </w:r>
    </w:p>
  </w:footnote>
  <w:footnote w:type="continuationSeparator" w:id="0">
    <w:p w14:paraId="390D0950" w14:textId="77777777" w:rsidR="00505933" w:rsidRDefault="0050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9474B"/>
    <w:multiLevelType w:val="hybridMultilevel"/>
    <w:tmpl w:val="A20AFFCE"/>
    <w:lvl w:ilvl="0" w:tplc="082E38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44DA"/>
    <w:multiLevelType w:val="hybridMultilevel"/>
    <w:tmpl w:val="5D42FF3A"/>
    <w:lvl w:ilvl="0" w:tplc="F43E701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00BB7"/>
    <w:multiLevelType w:val="hybridMultilevel"/>
    <w:tmpl w:val="3BA0B2DC"/>
    <w:lvl w:ilvl="0" w:tplc="70F4B864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068374">
    <w:abstractNumId w:val="0"/>
  </w:num>
  <w:num w:numId="2" w16cid:durableId="922765849">
    <w:abstractNumId w:val="2"/>
  </w:num>
  <w:num w:numId="3" w16cid:durableId="116794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F1"/>
    <w:rsid w:val="00026C73"/>
    <w:rsid w:val="00026E19"/>
    <w:rsid w:val="00030003"/>
    <w:rsid w:val="0004220E"/>
    <w:rsid w:val="0004400F"/>
    <w:rsid w:val="00045846"/>
    <w:rsid w:val="000515C1"/>
    <w:rsid w:val="00057883"/>
    <w:rsid w:val="00063FDB"/>
    <w:rsid w:val="000D0EB0"/>
    <w:rsid w:val="000D4A57"/>
    <w:rsid w:val="000D590E"/>
    <w:rsid w:val="000E54C0"/>
    <w:rsid w:val="000E6568"/>
    <w:rsid w:val="000E7213"/>
    <w:rsid w:val="000F4029"/>
    <w:rsid w:val="000F4040"/>
    <w:rsid w:val="00111FF9"/>
    <w:rsid w:val="0013512F"/>
    <w:rsid w:val="00144F06"/>
    <w:rsid w:val="00157DCE"/>
    <w:rsid w:val="00182C21"/>
    <w:rsid w:val="00193C46"/>
    <w:rsid w:val="001A16E4"/>
    <w:rsid w:val="001A337C"/>
    <w:rsid w:val="001C5E94"/>
    <w:rsid w:val="001D5DF9"/>
    <w:rsid w:val="001E06BA"/>
    <w:rsid w:val="001E1222"/>
    <w:rsid w:val="001E35C0"/>
    <w:rsid w:val="00206E85"/>
    <w:rsid w:val="00216FDC"/>
    <w:rsid w:val="002344ED"/>
    <w:rsid w:val="002370E6"/>
    <w:rsid w:val="00247953"/>
    <w:rsid w:val="002716FD"/>
    <w:rsid w:val="00276A21"/>
    <w:rsid w:val="00281991"/>
    <w:rsid w:val="002938AA"/>
    <w:rsid w:val="00294DE6"/>
    <w:rsid w:val="002A2EF0"/>
    <w:rsid w:val="002A5D5F"/>
    <w:rsid w:val="002A62BC"/>
    <w:rsid w:val="002B1A02"/>
    <w:rsid w:val="002D78C7"/>
    <w:rsid w:val="00305C98"/>
    <w:rsid w:val="00325342"/>
    <w:rsid w:val="00331273"/>
    <w:rsid w:val="00336B2A"/>
    <w:rsid w:val="00347D6B"/>
    <w:rsid w:val="00347E2B"/>
    <w:rsid w:val="00360B57"/>
    <w:rsid w:val="00384EE4"/>
    <w:rsid w:val="0038569E"/>
    <w:rsid w:val="00391196"/>
    <w:rsid w:val="00397AE0"/>
    <w:rsid w:val="003B552E"/>
    <w:rsid w:val="003C6643"/>
    <w:rsid w:val="003C7D4B"/>
    <w:rsid w:val="00406ACC"/>
    <w:rsid w:val="00426650"/>
    <w:rsid w:val="00444777"/>
    <w:rsid w:val="00462A69"/>
    <w:rsid w:val="00462C23"/>
    <w:rsid w:val="00465F29"/>
    <w:rsid w:val="0048596A"/>
    <w:rsid w:val="004A09D2"/>
    <w:rsid w:val="004E34E1"/>
    <w:rsid w:val="004E451E"/>
    <w:rsid w:val="00505933"/>
    <w:rsid w:val="00530A08"/>
    <w:rsid w:val="00541CBB"/>
    <w:rsid w:val="0055139A"/>
    <w:rsid w:val="00553062"/>
    <w:rsid w:val="00564BE8"/>
    <w:rsid w:val="00565AC6"/>
    <w:rsid w:val="00566A9A"/>
    <w:rsid w:val="00573B50"/>
    <w:rsid w:val="00580F61"/>
    <w:rsid w:val="00582AC7"/>
    <w:rsid w:val="005B1051"/>
    <w:rsid w:val="005B2766"/>
    <w:rsid w:val="006011EE"/>
    <w:rsid w:val="00627B46"/>
    <w:rsid w:val="0065058B"/>
    <w:rsid w:val="00653BC2"/>
    <w:rsid w:val="00667FF5"/>
    <w:rsid w:val="00687A60"/>
    <w:rsid w:val="006910E0"/>
    <w:rsid w:val="006A031C"/>
    <w:rsid w:val="006A7704"/>
    <w:rsid w:val="006B3731"/>
    <w:rsid w:val="006C504E"/>
    <w:rsid w:val="006D096C"/>
    <w:rsid w:val="006D71CE"/>
    <w:rsid w:val="006E5EFF"/>
    <w:rsid w:val="006F42C4"/>
    <w:rsid w:val="006F47F3"/>
    <w:rsid w:val="006F7AE8"/>
    <w:rsid w:val="0073222B"/>
    <w:rsid w:val="00734B12"/>
    <w:rsid w:val="007438B0"/>
    <w:rsid w:val="0075303F"/>
    <w:rsid w:val="0076029A"/>
    <w:rsid w:val="0076150C"/>
    <w:rsid w:val="0077195E"/>
    <w:rsid w:val="007733A2"/>
    <w:rsid w:val="00775F22"/>
    <w:rsid w:val="007870F8"/>
    <w:rsid w:val="007E448B"/>
    <w:rsid w:val="007F6A40"/>
    <w:rsid w:val="00815076"/>
    <w:rsid w:val="00823C18"/>
    <w:rsid w:val="00845B59"/>
    <w:rsid w:val="00882427"/>
    <w:rsid w:val="00886BBE"/>
    <w:rsid w:val="008872E3"/>
    <w:rsid w:val="008A12C1"/>
    <w:rsid w:val="008B1B29"/>
    <w:rsid w:val="008C1485"/>
    <w:rsid w:val="008D4737"/>
    <w:rsid w:val="008E452F"/>
    <w:rsid w:val="00901EAD"/>
    <w:rsid w:val="00904643"/>
    <w:rsid w:val="00934ECB"/>
    <w:rsid w:val="00937D3D"/>
    <w:rsid w:val="0094317B"/>
    <w:rsid w:val="0094440D"/>
    <w:rsid w:val="009522E4"/>
    <w:rsid w:val="00954804"/>
    <w:rsid w:val="00956B4A"/>
    <w:rsid w:val="00985F66"/>
    <w:rsid w:val="009A054E"/>
    <w:rsid w:val="009B6360"/>
    <w:rsid w:val="009B6DFF"/>
    <w:rsid w:val="009F7D4F"/>
    <w:rsid w:val="00A04179"/>
    <w:rsid w:val="00A140D6"/>
    <w:rsid w:val="00A27191"/>
    <w:rsid w:val="00A34518"/>
    <w:rsid w:val="00A40C62"/>
    <w:rsid w:val="00A51504"/>
    <w:rsid w:val="00A55D77"/>
    <w:rsid w:val="00A66A10"/>
    <w:rsid w:val="00A8449E"/>
    <w:rsid w:val="00A8554E"/>
    <w:rsid w:val="00A86428"/>
    <w:rsid w:val="00A87797"/>
    <w:rsid w:val="00AB55AC"/>
    <w:rsid w:val="00AD133C"/>
    <w:rsid w:val="00AD609E"/>
    <w:rsid w:val="00AD6901"/>
    <w:rsid w:val="00AE7A4A"/>
    <w:rsid w:val="00AF6C50"/>
    <w:rsid w:val="00B011D2"/>
    <w:rsid w:val="00B056F1"/>
    <w:rsid w:val="00B13C88"/>
    <w:rsid w:val="00B22E87"/>
    <w:rsid w:val="00B2460A"/>
    <w:rsid w:val="00B62358"/>
    <w:rsid w:val="00B67704"/>
    <w:rsid w:val="00B73A78"/>
    <w:rsid w:val="00B80B14"/>
    <w:rsid w:val="00B93D1D"/>
    <w:rsid w:val="00BA7052"/>
    <w:rsid w:val="00BB4FF6"/>
    <w:rsid w:val="00BB7ADD"/>
    <w:rsid w:val="00BD56F8"/>
    <w:rsid w:val="00BD74DB"/>
    <w:rsid w:val="00BF5E1C"/>
    <w:rsid w:val="00C1302D"/>
    <w:rsid w:val="00C22EDB"/>
    <w:rsid w:val="00C32641"/>
    <w:rsid w:val="00C50909"/>
    <w:rsid w:val="00C57FC8"/>
    <w:rsid w:val="00C65B5C"/>
    <w:rsid w:val="00C746DD"/>
    <w:rsid w:val="00C8035E"/>
    <w:rsid w:val="00C83271"/>
    <w:rsid w:val="00C84030"/>
    <w:rsid w:val="00C91DDB"/>
    <w:rsid w:val="00C93017"/>
    <w:rsid w:val="00C93741"/>
    <w:rsid w:val="00CB44D6"/>
    <w:rsid w:val="00CB6BD8"/>
    <w:rsid w:val="00CC52E8"/>
    <w:rsid w:val="00CF3CFC"/>
    <w:rsid w:val="00D1369C"/>
    <w:rsid w:val="00D16415"/>
    <w:rsid w:val="00D25D4F"/>
    <w:rsid w:val="00D4254F"/>
    <w:rsid w:val="00D50489"/>
    <w:rsid w:val="00D7684F"/>
    <w:rsid w:val="00D7791B"/>
    <w:rsid w:val="00DA7806"/>
    <w:rsid w:val="00DD25FC"/>
    <w:rsid w:val="00DD5351"/>
    <w:rsid w:val="00DE3106"/>
    <w:rsid w:val="00DE388B"/>
    <w:rsid w:val="00E3115B"/>
    <w:rsid w:val="00E35949"/>
    <w:rsid w:val="00E37F4C"/>
    <w:rsid w:val="00E6343E"/>
    <w:rsid w:val="00E80F77"/>
    <w:rsid w:val="00E81A56"/>
    <w:rsid w:val="00E85F8A"/>
    <w:rsid w:val="00E973EB"/>
    <w:rsid w:val="00EA15DE"/>
    <w:rsid w:val="00EA4BB4"/>
    <w:rsid w:val="00EC6630"/>
    <w:rsid w:val="00EF3959"/>
    <w:rsid w:val="00EF3A1D"/>
    <w:rsid w:val="00EF59E5"/>
    <w:rsid w:val="00F10C15"/>
    <w:rsid w:val="00F21228"/>
    <w:rsid w:val="00F2266F"/>
    <w:rsid w:val="00F26A03"/>
    <w:rsid w:val="00F353F3"/>
    <w:rsid w:val="00F35BAA"/>
    <w:rsid w:val="00F3793C"/>
    <w:rsid w:val="00F64607"/>
    <w:rsid w:val="00F86FF7"/>
    <w:rsid w:val="00F95B64"/>
    <w:rsid w:val="00FA4EAE"/>
    <w:rsid w:val="00FB6165"/>
    <w:rsid w:val="00FC1095"/>
    <w:rsid w:val="00F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DC9A7"/>
  <w15:chartTrackingRefBased/>
  <w15:docId w15:val="{2245E1C0-0943-4D3D-881C-EF85295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6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05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6F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B056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056F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B0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3C6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643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A844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8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804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804"/>
    <w:rPr>
      <w:rFonts w:ascii="Times New Roman" w:eastAsia="Times New Roman" w:hAnsi="Times New Roman" w:cs="Times New Roman"/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4E18-4BC7-451D-8E18-317BD34EF7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Sulejman Xhepa</dc:creator>
  <cp:keywords/>
  <dc:description/>
  <cp:lastModifiedBy>Elisa Trezhnjeva</cp:lastModifiedBy>
  <cp:revision>43</cp:revision>
  <cp:lastPrinted>2024-06-07T15:18:00Z</cp:lastPrinted>
  <dcterms:created xsi:type="dcterms:W3CDTF">2024-06-18T11:44:00Z</dcterms:created>
  <dcterms:modified xsi:type="dcterms:W3CDTF">2024-06-20T12:38:00Z</dcterms:modified>
</cp:coreProperties>
</file>