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2A9E75" w14:textId="77777777" w:rsidR="00A26CE1" w:rsidRPr="008F738C" w:rsidRDefault="00A26CE1" w:rsidP="00D177D0">
      <w:pPr>
        <w:spacing w:line="276" w:lineRule="auto"/>
        <w:jc w:val="center"/>
        <w:rPr>
          <w:rFonts w:ascii="Times New Roman" w:hAnsi="Times New Roman"/>
          <w:noProof/>
          <w:sz w:val="24"/>
          <w:szCs w:val="24"/>
          <w:lang w:val="sq-AL" w:eastAsia="sq-AL"/>
        </w:rPr>
      </w:pPr>
      <w:r w:rsidRPr="008F738C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1EE64AB6" wp14:editId="03CCDDB2">
            <wp:extent cx="5981700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381" cy="609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DCFD6" w14:textId="77777777" w:rsidR="00A26CE1" w:rsidRPr="008F738C" w:rsidRDefault="00A26CE1" w:rsidP="00D177D0">
      <w:pPr>
        <w:tabs>
          <w:tab w:val="center" w:pos="4320"/>
          <w:tab w:val="right" w:pos="8640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8F738C">
        <w:rPr>
          <w:rFonts w:ascii="Times New Roman" w:hAnsi="Times New Roman"/>
          <w:b/>
          <w:sz w:val="24"/>
          <w:szCs w:val="24"/>
          <w:lang w:val="sq-AL"/>
        </w:rPr>
        <w:t>R E P U B L I K A    E    SH Q I P Ë R I S Ë</w:t>
      </w:r>
    </w:p>
    <w:p w14:paraId="63EB1CB5" w14:textId="77777777" w:rsidR="00A26CE1" w:rsidRPr="008F738C" w:rsidRDefault="00A26CE1" w:rsidP="00D177D0">
      <w:pPr>
        <w:tabs>
          <w:tab w:val="center" w:pos="4320"/>
          <w:tab w:val="right" w:pos="8640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8F738C">
        <w:rPr>
          <w:rFonts w:ascii="Times New Roman" w:hAnsi="Times New Roman"/>
          <w:b/>
          <w:sz w:val="24"/>
          <w:szCs w:val="24"/>
          <w:lang w:val="sq-AL"/>
        </w:rPr>
        <w:t>MINISTRIA E MBROJTJES</w:t>
      </w:r>
    </w:p>
    <w:p w14:paraId="4DB92F09" w14:textId="77777777" w:rsidR="00A26CE1" w:rsidRPr="008F738C" w:rsidRDefault="00A26CE1" w:rsidP="00D177D0">
      <w:pPr>
        <w:tabs>
          <w:tab w:val="center" w:pos="4320"/>
          <w:tab w:val="right" w:pos="8640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544E3998" w14:textId="77777777" w:rsidR="00A26CE1" w:rsidRPr="008F738C" w:rsidRDefault="00A26CE1" w:rsidP="00D177D0">
      <w:pPr>
        <w:pStyle w:val="Heading1"/>
        <w:spacing w:before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sq-AL" w:bidi="en-GB"/>
        </w:rPr>
      </w:pPr>
    </w:p>
    <w:p w14:paraId="58046771" w14:textId="77777777" w:rsidR="00A26CE1" w:rsidRPr="008F738C" w:rsidRDefault="00A26CE1" w:rsidP="00D177D0">
      <w:pPr>
        <w:pStyle w:val="Heading1"/>
        <w:spacing w:before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sq-AL" w:bidi="en-GB"/>
        </w:rPr>
      </w:pPr>
      <w:r w:rsidRPr="008F738C">
        <w:rPr>
          <w:rFonts w:ascii="Times New Roman" w:hAnsi="Times New Roman" w:cs="Times New Roman"/>
          <w:color w:val="auto"/>
          <w:sz w:val="24"/>
          <w:szCs w:val="24"/>
          <w:lang w:val="sq-AL" w:bidi="en-GB"/>
        </w:rPr>
        <w:t>RAPORT</w:t>
      </w:r>
    </w:p>
    <w:p w14:paraId="3C01311E" w14:textId="77777777" w:rsidR="00A26CE1" w:rsidRPr="008F738C" w:rsidRDefault="00A26CE1" w:rsidP="00D177D0">
      <w:pPr>
        <w:spacing w:line="276" w:lineRule="auto"/>
        <w:rPr>
          <w:rFonts w:ascii="Times New Roman" w:hAnsi="Times New Roman"/>
          <w:sz w:val="24"/>
          <w:szCs w:val="24"/>
          <w:lang w:val="sq-AL" w:bidi="en-GB"/>
        </w:rPr>
      </w:pPr>
    </w:p>
    <w:p w14:paraId="14C6284A" w14:textId="306BB031" w:rsidR="00A26CE1" w:rsidRPr="008F738C" w:rsidRDefault="00A26CE1" w:rsidP="00D177D0">
      <w:pPr>
        <w:pStyle w:val="Heading1"/>
        <w:spacing w:before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  <w:r w:rsidRPr="008F738C">
        <w:rPr>
          <w:rFonts w:ascii="Times New Roman" w:hAnsi="Times New Roman" w:cs="Times New Roman"/>
          <w:color w:val="auto"/>
          <w:sz w:val="24"/>
          <w:szCs w:val="24"/>
          <w:lang w:val="sq-AL" w:bidi="en-GB"/>
        </w:rPr>
        <w:t xml:space="preserve">          PËR REZULTATET E KONSULTIMIT PUBLIK TË </w:t>
      </w:r>
      <w:r w:rsidRPr="008F738C">
        <w:rPr>
          <w:rFonts w:ascii="Times New Roman" w:hAnsi="Times New Roman" w:cs="Times New Roman"/>
          <w:color w:val="auto"/>
          <w:sz w:val="24"/>
          <w:szCs w:val="24"/>
          <w:lang w:val="sq-AL"/>
        </w:rPr>
        <w:t>PROJEKT</w:t>
      </w:r>
      <w:r w:rsidR="002235AF" w:rsidRPr="008F738C">
        <w:rPr>
          <w:rFonts w:ascii="Times New Roman" w:hAnsi="Times New Roman" w:cs="Times New Roman"/>
          <w:color w:val="auto"/>
          <w:sz w:val="24"/>
          <w:szCs w:val="24"/>
          <w:lang w:val="sq-AL"/>
        </w:rPr>
        <w:t>LIGJIT</w:t>
      </w:r>
    </w:p>
    <w:p w14:paraId="110450F0" w14:textId="77777777" w:rsidR="00A26CE1" w:rsidRPr="008F738C" w:rsidRDefault="00A26CE1" w:rsidP="00D177D0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14:paraId="7271472F" w14:textId="1617904F" w:rsidR="00A26CE1" w:rsidRPr="008F738C" w:rsidRDefault="00EB2F2E" w:rsidP="00D177D0">
      <w:pPr>
        <w:spacing w:line="276" w:lineRule="auto"/>
        <w:rPr>
          <w:rFonts w:ascii="Times New Roman" w:hAnsi="Times New Roman"/>
          <w:b/>
          <w:sz w:val="24"/>
          <w:szCs w:val="24"/>
          <w:lang w:val="sq-AL"/>
        </w:rPr>
      </w:pPr>
      <w:r w:rsidRPr="008F738C">
        <w:rPr>
          <w:rFonts w:ascii="Times New Roman" w:hAnsi="Times New Roman"/>
          <w:b/>
          <w:sz w:val="24"/>
          <w:szCs w:val="24"/>
          <w:lang w:val="sq-AL"/>
        </w:rPr>
        <w:t>PËR KRIJIMIN E SHOQËRISË SHTETËRORE PËR PRODHIMIN DHE TREGTIMIN E ARMËVE, MUNICIONEVE, PAJISJEVE DHE TEKNOLOGJIVE USHTARAKE</w:t>
      </w:r>
    </w:p>
    <w:p w14:paraId="2107F052" w14:textId="77777777" w:rsidR="00EB2F2E" w:rsidRPr="008F738C" w:rsidRDefault="00EB2F2E" w:rsidP="00D177D0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14:paraId="7EC4C3B1" w14:textId="77777777" w:rsidR="00A26CE1" w:rsidRPr="008F738C" w:rsidRDefault="00A26CE1" w:rsidP="00D177D0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8F738C">
        <w:rPr>
          <w:rFonts w:ascii="Times New Roman" w:hAnsi="Times New Roman"/>
          <w:b/>
          <w:bCs/>
          <w:sz w:val="24"/>
          <w:szCs w:val="24"/>
          <w:lang w:val="sq-AL"/>
        </w:rPr>
        <w:t>Titulli i projektaktit</w:t>
      </w:r>
    </w:p>
    <w:p w14:paraId="5D94539C" w14:textId="3147F392" w:rsidR="00A26CE1" w:rsidRPr="008F738C" w:rsidRDefault="002235AF" w:rsidP="002235AF">
      <w:pPr>
        <w:spacing w:line="276" w:lineRule="auto"/>
        <w:ind w:left="450"/>
        <w:jc w:val="both"/>
        <w:rPr>
          <w:rFonts w:ascii="Times New Roman" w:hAnsi="Times New Roman"/>
          <w:sz w:val="24"/>
          <w:szCs w:val="24"/>
          <w:lang w:val="sq-AL"/>
        </w:rPr>
      </w:pPr>
      <w:r w:rsidRPr="008F738C">
        <w:rPr>
          <w:rFonts w:ascii="Times New Roman" w:hAnsi="Times New Roman"/>
          <w:sz w:val="24"/>
          <w:szCs w:val="24"/>
          <w:lang w:val="sq-AL"/>
        </w:rPr>
        <w:t>Projektligji “</w:t>
      </w:r>
      <w:r w:rsidR="00EB2F2E" w:rsidRPr="008F738C">
        <w:rPr>
          <w:rFonts w:ascii="Times New Roman" w:hAnsi="Times New Roman"/>
          <w:sz w:val="24"/>
          <w:szCs w:val="24"/>
          <w:lang w:val="sq-AL"/>
        </w:rPr>
        <w:t>Për krijimin e shoqërisë shtetërore për prodhimin dhe tregtimin e armëve, municioneve, pajisjeve dhe teknologjive ushtarake</w:t>
      </w:r>
      <w:r w:rsidRPr="008F738C">
        <w:rPr>
          <w:rFonts w:ascii="Times New Roman" w:hAnsi="Times New Roman"/>
          <w:sz w:val="24"/>
          <w:szCs w:val="24"/>
          <w:lang w:val="sq-AL"/>
        </w:rPr>
        <w:t>”.</w:t>
      </w:r>
    </w:p>
    <w:p w14:paraId="1E5880AF" w14:textId="77777777" w:rsidR="00A26CE1" w:rsidRPr="008F738C" w:rsidRDefault="00A26CE1" w:rsidP="00D177D0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44D7A76" w14:textId="77777777" w:rsidR="00A26CE1" w:rsidRPr="008F738C" w:rsidRDefault="00A26CE1" w:rsidP="00D177D0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8F738C">
        <w:rPr>
          <w:rFonts w:ascii="Times New Roman" w:hAnsi="Times New Roman"/>
          <w:b/>
          <w:bCs/>
          <w:sz w:val="24"/>
          <w:szCs w:val="24"/>
          <w:lang w:val="sq-AL"/>
        </w:rPr>
        <w:t>Kohëzgjatja e konsultimeve</w:t>
      </w:r>
    </w:p>
    <w:p w14:paraId="6B5FE63E" w14:textId="77777777" w:rsidR="00A26CE1" w:rsidRPr="008F738C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8F738C">
        <w:rPr>
          <w:rFonts w:ascii="Times New Roman" w:hAnsi="Times New Roman"/>
          <w:i/>
          <w:iCs/>
          <w:sz w:val="24"/>
          <w:szCs w:val="24"/>
          <w:lang w:val="sq-AL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14:paraId="5910CF82" w14:textId="77777777" w:rsidR="00A26CE1" w:rsidRPr="008F738C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0D01285D" w14:textId="49376837" w:rsidR="00A26CE1" w:rsidRPr="008F738C" w:rsidRDefault="002235AF" w:rsidP="00EB2F2E">
      <w:pPr>
        <w:spacing w:line="276" w:lineRule="auto"/>
        <w:ind w:left="450"/>
        <w:jc w:val="both"/>
        <w:rPr>
          <w:rFonts w:ascii="Times New Roman" w:hAnsi="Times New Roman"/>
          <w:sz w:val="24"/>
          <w:szCs w:val="24"/>
          <w:lang w:val="sq-AL"/>
        </w:rPr>
      </w:pPr>
      <w:r w:rsidRPr="008F738C">
        <w:rPr>
          <w:rFonts w:ascii="Times New Roman" w:hAnsi="Times New Roman"/>
          <w:sz w:val="24"/>
          <w:szCs w:val="24"/>
          <w:lang w:val="sq-AL"/>
        </w:rPr>
        <w:t>Projektligji “</w:t>
      </w:r>
      <w:r w:rsidR="00EB2F2E" w:rsidRPr="008F738C">
        <w:rPr>
          <w:rFonts w:ascii="Times New Roman" w:hAnsi="Times New Roman"/>
          <w:sz w:val="24"/>
          <w:szCs w:val="24"/>
          <w:lang w:val="sq-AL"/>
        </w:rPr>
        <w:t>Për krijimin e shoqërisë shtetërore për prodhimin dhe tregtimin e armëve, municioneve, pajisjeve dhe teknologjive ushtarake</w:t>
      </w:r>
      <w:r w:rsidRPr="008F738C">
        <w:rPr>
          <w:rFonts w:ascii="Times New Roman" w:hAnsi="Times New Roman"/>
          <w:sz w:val="24"/>
          <w:szCs w:val="24"/>
          <w:lang w:val="sq-AL"/>
        </w:rPr>
        <w:t>”</w:t>
      </w:r>
      <w:r w:rsidR="002726F0" w:rsidRPr="008F738C">
        <w:rPr>
          <w:rFonts w:ascii="Times New Roman" w:hAnsi="Times New Roman"/>
          <w:sz w:val="24"/>
          <w:szCs w:val="24"/>
          <w:lang w:val="sq-AL"/>
        </w:rPr>
        <w:t>,</w:t>
      </w:r>
      <w:r w:rsidR="00A26CE1" w:rsidRPr="008F738C">
        <w:rPr>
          <w:rFonts w:ascii="Times New Roman" w:hAnsi="Times New Roman"/>
          <w:sz w:val="24"/>
          <w:szCs w:val="24"/>
          <w:lang w:val="sq-AL"/>
        </w:rPr>
        <w:t xml:space="preserve"> është hartuar nga Drejtoria e Përgjithshme Rregullatore dhe Përputhshmërisë në Fushën e Mbrojtjes në bashkëpunim me </w:t>
      </w:r>
      <w:r w:rsidR="00EB2F2E" w:rsidRPr="008F738C">
        <w:rPr>
          <w:rFonts w:ascii="Times New Roman" w:hAnsi="Times New Roman"/>
          <w:sz w:val="24"/>
          <w:szCs w:val="24"/>
          <w:lang w:val="sq-AL"/>
        </w:rPr>
        <w:t>Shtabin e Përgjithshëm të Forcave të Armatosura.</w:t>
      </w:r>
    </w:p>
    <w:p w14:paraId="4E56BED6" w14:textId="77777777" w:rsidR="00EB2F2E" w:rsidRPr="008F738C" w:rsidRDefault="00EB2F2E" w:rsidP="00EB2F2E">
      <w:pPr>
        <w:spacing w:line="276" w:lineRule="auto"/>
        <w:ind w:left="45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0763E72" w14:textId="7AD856BA" w:rsidR="00A26CE1" w:rsidRPr="008F738C" w:rsidRDefault="00A26CE1" w:rsidP="00D177D0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8F738C">
        <w:rPr>
          <w:rFonts w:ascii="Times New Roman" w:hAnsi="Times New Roman"/>
          <w:sz w:val="24"/>
          <w:szCs w:val="24"/>
          <w:lang w:val="sq-AL"/>
        </w:rPr>
        <w:t xml:space="preserve">Projektakti është publikuar në RENJKP, për konsultim, nga data </w:t>
      </w:r>
      <w:r w:rsidR="004D2281" w:rsidRPr="008F738C">
        <w:rPr>
          <w:rFonts w:ascii="Times New Roman" w:hAnsi="Times New Roman"/>
          <w:sz w:val="24"/>
          <w:szCs w:val="24"/>
          <w:lang w:val="sq-AL"/>
        </w:rPr>
        <w:t>20</w:t>
      </w:r>
      <w:r w:rsidR="002726F0" w:rsidRPr="008F738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4D2281" w:rsidRPr="008F738C">
        <w:rPr>
          <w:rFonts w:ascii="Times New Roman" w:hAnsi="Times New Roman"/>
          <w:sz w:val="24"/>
          <w:szCs w:val="24"/>
          <w:lang w:val="sq-AL"/>
        </w:rPr>
        <w:t>maj</w:t>
      </w:r>
      <w:r w:rsidRPr="008F738C">
        <w:rPr>
          <w:rFonts w:ascii="Times New Roman" w:hAnsi="Times New Roman"/>
          <w:sz w:val="24"/>
          <w:szCs w:val="24"/>
          <w:lang w:val="sq-AL"/>
        </w:rPr>
        <w:t xml:space="preserve"> 202</w:t>
      </w:r>
      <w:r w:rsidR="004D2281" w:rsidRPr="008F738C">
        <w:rPr>
          <w:rFonts w:ascii="Times New Roman" w:hAnsi="Times New Roman"/>
          <w:sz w:val="24"/>
          <w:szCs w:val="24"/>
          <w:lang w:val="sq-AL"/>
        </w:rPr>
        <w:t>4</w:t>
      </w:r>
      <w:r w:rsidRPr="008F738C">
        <w:rPr>
          <w:rFonts w:ascii="Times New Roman" w:hAnsi="Times New Roman"/>
          <w:sz w:val="24"/>
          <w:szCs w:val="24"/>
          <w:lang w:val="sq-AL"/>
        </w:rPr>
        <w:t xml:space="preserve"> deri më datë </w:t>
      </w:r>
      <w:r w:rsidR="004D2281" w:rsidRPr="008F738C">
        <w:rPr>
          <w:rFonts w:ascii="Times New Roman" w:hAnsi="Times New Roman"/>
          <w:sz w:val="24"/>
          <w:szCs w:val="24"/>
          <w:lang w:val="sq-AL"/>
        </w:rPr>
        <w:t>17</w:t>
      </w:r>
      <w:r w:rsidRPr="008F738C">
        <w:rPr>
          <w:rFonts w:ascii="Times New Roman" w:hAnsi="Times New Roman"/>
          <w:sz w:val="24"/>
          <w:szCs w:val="24"/>
          <w:lang w:val="sq-AL"/>
        </w:rPr>
        <w:t xml:space="preserve"> qershor 202</w:t>
      </w:r>
      <w:r w:rsidR="004D2281" w:rsidRPr="008F738C">
        <w:rPr>
          <w:rFonts w:ascii="Times New Roman" w:hAnsi="Times New Roman"/>
          <w:sz w:val="24"/>
          <w:szCs w:val="24"/>
          <w:lang w:val="sq-AL"/>
        </w:rPr>
        <w:t>4</w:t>
      </w:r>
      <w:r w:rsidRPr="008F738C">
        <w:rPr>
          <w:rFonts w:ascii="Times New Roman" w:hAnsi="Times New Roman"/>
          <w:sz w:val="24"/>
          <w:szCs w:val="24"/>
          <w:lang w:val="sq-AL"/>
        </w:rPr>
        <w:t xml:space="preserve">, në respektim të afatit ligjor të konsultimit. </w:t>
      </w:r>
    </w:p>
    <w:p w14:paraId="534659E7" w14:textId="77777777" w:rsidR="00A26CE1" w:rsidRPr="008F738C" w:rsidRDefault="00A26CE1" w:rsidP="00D177D0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4CF3DF7D" w14:textId="77777777" w:rsidR="00A26CE1" w:rsidRPr="008F738C" w:rsidRDefault="00A26CE1" w:rsidP="00D177D0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8F738C">
        <w:rPr>
          <w:rFonts w:ascii="Times New Roman" w:hAnsi="Times New Roman"/>
          <w:b/>
          <w:bCs/>
          <w:sz w:val="24"/>
          <w:szCs w:val="24"/>
          <w:lang w:val="sq-AL"/>
        </w:rPr>
        <w:t>Metoda e konsultimit</w:t>
      </w:r>
    </w:p>
    <w:p w14:paraId="42D1AB48" w14:textId="77777777" w:rsidR="00A26CE1" w:rsidRPr="008F738C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8F738C">
        <w:rPr>
          <w:rFonts w:ascii="Times New Roman" w:hAnsi="Times New Roman"/>
          <w:i/>
          <w:iCs/>
          <w:sz w:val="24"/>
          <w:szCs w:val="24"/>
          <w:lang w:val="sq-AL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</w:t>
      </w:r>
    </w:p>
    <w:p w14:paraId="00A4C014" w14:textId="77777777" w:rsidR="00A26CE1" w:rsidRPr="008F738C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8F738C">
        <w:rPr>
          <w:rFonts w:ascii="Times New Roman" w:hAnsi="Times New Roman"/>
          <w:i/>
          <w:iCs/>
          <w:sz w:val="24"/>
          <w:szCs w:val="24"/>
          <w:lang w:val="sq-AL"/>
        </w:rPr>
        <w:t>Shpjegoni se si u shpërnda informacioni mbi konsultimet e hapura, si u ftuan palët e interesuara të kontribuojnë.</w:t>
      </w:r>
    </w:p>
    <w:p w14:paraId="4B69675A" w14:textId="77777777" w:rsidR="00A26CE1" w:rsidRPr="008F738C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8F738C">
        <w:rPr>
          <w:rFonts w:ascii="Times New Roman" w:hAnsi="Times New Roman"/>
          <w:i/>
          <w:iCs/>
          <w:sz w:val="24"/>
          <w:szCs w:val="24"/>
          <w:lang w:val="sq-AL"/>
        </w:rPr>
        <w:t>Përfshini gjithashtu aktivitete nga konsultimet paraprake nëse janë organizuar të tilla).</w:t>
      </w:r>
    </w:p>
    <w:p w14:paraId="25AEC85B" w14:textId="77777777" w:rsidR="00A26CE1" w:rsidRPr="008F738C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3D491623" w14:textId="0C700F0E" w:rsidR="00A26CE1" w:rsidRPr="008F738C" w:rsidRDefault="002726F0" w:rsidP="00D177D0">
      <w:pPr>
        <w:spacing w:line="276" w:lineRule="auto"/>
        <w:ind w:left="450"/>
        <w:jc w:val="both"/>
        <w:rPr>
          <w:rFonts w:ascii="Times New Roman" w:hAnsi="Times New Roman"/>
          <w:sz w:val="24"/>
          <w:szCs w:val="24"/>
          <w:lang w:val="sq-AL"/>
        </w:rPr>
      </w:pPr>
      <w:r w:rsidRPr="004A65FF">
        <w:rPr>
          <w:rFonts w:ascii="Times New Roman" w:hAnsi="Times New Roman"/>
          <w:sz w:val="24"/>
          <w:szCs w:val="24"/>
          <w:lang w:val="sq-AL"/>
        </w:rPr>
        <w:lastRenderedPageBreak/>
        <w:t xml:space="preserve">Projektligji </w:t>
      </w:r>
      <w:r w:rsidR="004A65FF" w:rsidRPr="004A65FF">
        <w:rPr>
          <w:rFonts w:ascii="Times New Roman" w:hAnsi="Times New Roman"/>
          <w:sz w:val="24"/>
          <w:szCs w:val="24"/>
          <w:lang w:val="sq-AL"/>
        </w:rPr>
        <w:t>“</w:t>
      </w:r>
      <w:r w:rsidR="004A65FF" w:rsidRPr="008F738C">
        <w:rPr>
          <w:rFonts w:ascii="Times New Roman" w:hAnsi="Times New Roman"/>
          <w:sz w:val="24"/>
          <w:szCs w:val="24"/>
          <w:lang w:val="sq-AL"/>
        </w:rPr>
        <w:t>Për krijimin e shoqërisë shtetërore për prodhimin dhe tregtimin e armëve, municioneve, pajisjeve dhe teknologjive ushtarake”.</w:t>
      </w:r>
    </w:p>
    <w:p w14:paraId="37E316B4" w14:textId="77777777" w:rsidR="00A26CE1" w:rsidRPr="008F738C" w:rsidRDefault="00A26CE1" w:rsidP="00D177D0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DEAD700" w14:textId="77777777" w:rsidR="00A26CE1" w:rsidRPr="008F738C" w:rsidRDefault="00A26CE1" w:rsidP="00D177D0">
      <w:pPr>
        <w:pStyle w:val="BodyTex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8F738C">
        <w:rPr>
          <w:rFonts w:ascii="Times New Roman" w:hAnsi="Times New Roman"/>
          <w:b/>
          <w:bCs/>
          <w:sz w:val="24"/>
          <w:szCs w:val="24"/>
          <w:lang w:val="sq-AL"/>
        </w:rPr>
        <w:t>Nëpërmjet RENJK:</w:t>
      </w:r>
    </w:p>
    <w:p w14:paraId="5546EC25" w14:textId="778A5A19" w:rsidR="00A26CE1" w:rsidRPr="008F738C" w:rsidRDefault="00A26CE1" w:rsidP="00D177D0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8F738C">
        <w:rPr>
          <w:rFonts w:ascii="Times New Roman" w:hAnsi="Times New Roman"/>
          <w:sz w:val="24"/>
          <w:szCs w:val="24"/>
          <w:lang w:val="sq-AL"/>
        </w:rPr>
        <w:t>Me publikimin në RENJK (</w:t>
      </w:r>
      <w:hyperlink r:id="rId7" w:history="1">
        <w:r w:rsidRPr="008F738C">
          <w:rPr>
            <w:rStyle w:val="Hyperlink"/>
            <w:rFonts w:ascii="Times New Roman" w:hAnsi="Times New Roman"/>
            <w:sz w:val="24"/>
            <w:szCs w:val="24"/>
            <w:lang w:val="sq-AL"/>
          </w:rPr>
          <w:t>https://konsultimipublik.gov.al/Konsultime/Detaje/634</w:t>
        </w:r>
      </w:hyperlink>
      <w:r w:rsidRPr="008F738C">
        <w:rPr>
          <w:rFonts w:ascii="Times New Roman" w:hAnsi="Times New Roman"/>
          <w:sz w:val="24"/>
          <w:szCs w:val="24"/>
          <w:lang w:val="sq-AL"/>
        </w:rPr>
        <w:t xml:space="preserve">), u vendos një afat 20 ditor, nga data </w:t>
      </w:r>
      <w:r w:rsidR="004D2281" w:rsidRPr="008F738C">
        <w:rPr>
          <w:rFonts w:ascii="Times New Roman" w:hAnsi="Times New Roman"/>
          <w:sz w:val="24"/>
          <w:szCs w:val="24"/>
          <w:lang w:val="sq-AL"/>
        </w:rPr>
        <w:t>20 maj 2024 deri më datë 17 qershor 2024</w:t>
      </w:r>
      <w:r w:rsidRPr="008F738C">
        <w:rPr>
          <w:rFonts w:ascii="Times New Roman" w:hAnsi="Times New Roman"/>
          <w:sz w:val="24"/>
          <w:szCs w:val="24"/>
          <w:lang w:val="sq-AL"/>
        </w:rPr>
        <w:t>, për dhënien e sugjerimeve/komenteve mbi draftin e projekt</w:t>
      </w:r>
      <w:r w:rsidR="002726F0" w:rsidRPr="008F738C">
        <w:rPr>
          <w:rFonts w:ascii="Times New Roman" w:hAnsi="Times New Roman"/>
          <w:sz w:val="24"/>
          <w:szCs w:val="24"/>
          <w:lang w:val="sq-AL"/>
        </w:rPr>
        <w:t>ligj</w:t>
      </w:r>
      <w:r w:rsidRPr="008F738C">
        <w:rPr>
          <w:rFonts w:ascii="Times New Roman" w:hAnsi="Times New Roman"/>
          <w:sz w:val="24"/>
          <w:szCs w:val="24"/>
          <w:lang w:val="sq-AL"/>
        </w:rPr>
        <w:t>it.</w:t>
      </w:r>
    </w:p>
    <w:p w14:paraId="1CDE3CC8" w14:textId="77777777" w:rsidR="00A26CE1" w:rsidRPr="008F738C" w:rsidRDefault="00A26CE1" w:rsidP="00D177D0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4CE895E" w14:textId="77777777" w:rsidR="00A26CE1" w:rsidRPr="008F738C" w:rsidRDefault="00A26CE1" w:rsidP="00D177D0">
      <w:pPr>
        <w:pStyle w:val="BodyTex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8F738C">
        <w:rPr>
          <w:rFonts w:ascii="Times New Roman" w:hAnsi="Times New Roman"/>
          <w:b/>
          <w:sz w:val="24"/>
          <w:szCs w:val="24"/>
          <w:lang w:val="sq-AL"/>
        </w:rPr>
        <w:t xml:space="preserve">Nëpërmjet adresës së emailit: </w:t>
      </w:r>
    </w:p>
    <w:p w14:paraId="5278A447" w14:textId="7486E290" w:rsidR="00A26CE1" w:rsidRPr="008F738C" w:rsidRDefault="00A26CE1" w:rsidP="00D177D0">
      <w:pPr>
        <w:pStyle w:val="BodyText"/>
        <w:tabs>
          <w:tab w:val="clear" w:pos="567"/>
          <w:tab w:val="left" w:pos="720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8F738C">
        <w:rPr>
          <w:rFonts w:ascii="Times New Roman" w:hAnsi="Times New Roman"/>
          <w:sz w:val="24"/>
          <w:szCs w:val="24"/>
          <w:lang w:val="sq-AL"/>
        </w:rPr>
        <w:t xml:space="preserve">Me qëllim lehtësimin e dhënies së komenteve/sugjerimeve nga çdo i interesuar, në faqen zyrtare të Ministrisë së Mbrojtjes, në rubrikën e dedikuar për konsultimin publik, krahas draftit të </w:t>
      </w:r>
      <w:r w:rsidR="00D177D0" w:rsidRPr="008F738C">
        <w:rPr>
          <w:rFonts w:ascii="Times New Roman" w:hAnsi="Times New Roman"/>
          <w:sz w:val="24"/>
          <w:szCs w:val="24"/>
          <w:lang w:val="sq-AL"/>
        </w:rPr>
        <w:t>projektvendimit</w:t>
      </w:r>
      <w:r w:rsidRPr="008F738C">
        <w:rPr>
          <w:rFonts w:ascii="Times New Roman" w:hAnsi="Times New Roman"/>
          <w:sz w:val="24"/>
          <w:szCs w:val="24"/>
          <w:lang w:val="sq-AL"/>
        </w:rPr>
        <w:t xml:space="preserve"> është vënë në dispozicion edhe adresa elektronike </w:t>
      </w:r>
      <w:hyperlink r:id="rId8" w:history="1">
        <w:r w:rsidRPr="008F738C">
          <w:rPr>
            <w:rStyle w:val="Hyperlink"/>
            <w:rFonts w:ascii="Times New Roman" w:eastAsiaTheme="majorEastAsia" w:hAnsi="Times New Roman"/>
            <w:sz w:val="24"/>
            <w:szCs w:val="24"/>
            <w:lang w:val="sq-AL"/>
          </w:rPr>
          <w:t>konsultim.publik@mod.gov.al</w:t>
        </w:r>
      </w:hyperlink>
      <w:r w:rsidRPr="008F738C">
        <w:rPr>
          <w:rFonts w:ascii="Times New Roman" w:hAnsi="Times New Roman"/>
          <w:sz w:val="24"/>
          <w:szCs w:val="24"/>
          <w:lang w:val="sq-AL"/>
        </w:rPr>
        <w:t>.</w:t>
      </w:r>
    </w:p>
    <w:p w14:paraId="79431C6B" w14:textId="77777777" w:rsidR="00A26CE1" w:rsidRPr="008F738C" w:rsidRDefault="00A26CE1" w:rsidP="00D177D0">
      <w:pPr>
        <w:pStyle w:val="BodyTex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8F738C">
        <w:rPr>
          <w:rFonts w:ascii="Times New Roman" w:hAnsi="Times New Roman"/>
          <w:b/>
          <w:bCs/>
          <w:sz w:val="24"/>
          <w:szCs w:val="24"/>
          <w:lang w:val="sq-AL"/>
        </w:rPr>
        <w:t>Nëpërmjet adresës postare: “Rruga e Dibrës, Garnizoni “Skënderbej”, Tiranë”:</w:t>
      </w:r>
    </w:p>
    <w:p w14:paraId="1EA632E7" w14:textId="7A2876AC" w:rsidR="00A26CE1" w:rsidRPr="008F738C" w:rsidRDefault="00A26CE1" w:rsidP="00D177D0">
      <w:pPr>
        <w:pStyle w:val="BodyText"/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8F738C">
        <w:rPr>
          <w:rFonts w:ascii="Times New Roman" w:hAnsi="Times New Roman"/>
          <w:sz w:val="24"/>
          <w:szCs w:val="24"/>
          <w:lang w:val="sq-AL"/>
        </w:rPr>
        <w:t>Çdo palë</w:t>
      </w:r>
      <w:r w:rsidR="00D43660">
        <w:rPr>
          <w:rFonts w:ascii="Times New Roman" w:hAnsi="Times New Roman"/>
          <w:sz w:val="24"/>
          <w:szCs w:val="24"/>
          <w:lang w:val="sq-AL"/>
        </w:rPr>
        <w:t xml:space="preserve"> e interesuar mund të dërgonte </w:t>
      </w:r>
      <w:r w:rsidRPr="008F738C">
        <w:rPr>
          <w:rFonts w:ascii="Times New Roman" w:hAnsi="Times New Roman"/>
          <w:sz w:val="24"/>
          <w:szCs w:val="24"/>
          <w:lang w:val="sq-AL"/>
        </w:rPr>
        <w:t>në formë shkresore, në adresë të Ministrisë së Mbrojtjes të gjitha komentet/sugjerimet mbi përmbajtjen e projekt</w:t>
      </w:r>
      <w:r w:rsidR="002726F0" w:rsidRPr="008F738C">
        <w:rPr>
          <w:rFonts w:ascii="Times New Roman" w:hAnsi="Times New Roman"/>
          <w:sz w:val="24"/>
          <w:szCs w:val="24"/>
          <w:lang w:val="sq-AL"/>
        </w:rPr>
        <w:t>ligj</w:t>
      </w:r>
      <w:r w:rsidRPr="008F738C">
        <w:rPr>
          <w:rFonts w:ascii="Times New Roman" w:hAnsi="Times New Roman"/>
          <w:sz w:val="24"/>
          <w:szCs w:val="24"/>
          <w:lang w:val="sq-AL"/>
        </w:rPr>
        <w:t>it.</w:t>
      </w:r>
    </w:p>
    <w:p w14:paraId="68FB8F79" w14:textId="77777777" w:rsidR="00A26CE1" w:rsidRPr="008F738C" w:rsidRDefault="00A26CE1" w:rsidP="00D177D0">
      <w:pPr>
        <w:pStyle w:val="BodyTex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F738C">
        <w:rPr>
          <w:rFonts w:ascii="Times New Roman" w:hAnsi="Times New Roman"/>
          <w:b/>
          <w:sz w:val="24"/>
          <w:szCs w:val="24"/>
          <w:lang w:val="sq-AL"/>
        </w:rPr>
        <w:t xml:space="preserve"> Nëpërmjet takimeve konsultative :</w:t>
      </w:r>
    </w:p>
    <w:p w14:paraId="213DC9AD" w14:textId="3EFA40ED" w:rsidR="002726F0" w:rsidRDefault="004D2281" w:rsidP="00D177D0">
      <w:pPr>
        <w:pStyle w:val="BodyText"/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8F738C">
        <w:rPr>
          <w:rFonts w:ascii="Times New Roman" w:hAnsi="Times New Roman"/>
          <w:sz w:val="24"/>
          <w:szCs w:val="24"/>
          <w:lang w:val="sq-AL"/>
        </w:rPr>
        <w:t>Nëpërmjet kësaj nisme bëhet e mundur krijimi i një strukture të re në formën e një shoqërie tregtare më të gjitha kapacitetet e nevojshme për të ndërvepruar në tregun e sotshëm kombëtar dhe ndërkombëtar. Vetëm përmes një shoqërie të tillë mund të aktivizohen dhe funksionojnë mekanizmat e nevojshëm për rivitalizimin e kapaciteteve të  trashëguara të industrisë ushtarake, -në kuadrin e dinamikave aktuale në ambientin ndërkombëtar strategjik të sigurisë, vendimet dhe standardet e NATO-s.</w:t>
      </w:r>
    </w:p>
    <w:p w14:paraId="21318C15" w14:textId="7B705C1C" w:rsidR="00E2504F" w:rsidRPr="008F738C" w:rsidRDefault="00E2504F" w:rsidP="00D177D0">
      <w:pPr>
        <w:pStyle w:val="BodyText"/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Takime konsultative nuk kemi zhvilluar. Takimet që janë zhvilluar për hartimin e këtij projektakti janë bërë mes grupit të punës.</w:t>
      </w:r>
    </w:p>
    <w:p w14:paraId="6873DADF" w14:textId="77777777" w:rsidR="00A26CE1" w:rsidRPr="008F738C" w:rsidRDefault="00A26CE1" w:rsidP="00D177D0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8F738C">
        <w:rPr>
          <w:rFonts w:ascii="Times New Roman" w:hAnsi="Times New Roman"/>
          <w:b/>
          <w:bCs/>
          <w:sz w:val="24"/>
          <w:szCs w:val="24"/>
          <w:lang w:val="sq-AL"/>
        </w:rPr>
        <w:t>Palët e interesit të përfshira</w:t>
      </w:r>
    </w:p>
    <w:p w14:paraId="3FA082EA" w14:textId="77777777" w:rsidR="00A26CE1" w:rsidRPr="008F738C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8F738C">
        <w:rPr>
          <w:rFonts w:ascii="Times New Roman" w:hAnsi="Times New Roman"/>
          <w:i/>
          <w:sz w:val="24"/>
          <w:szCs w:val="24"/>
          <w:lang w:val="sq-AL"/>
        </w:rPr>
        <w:t>Listoni të gjithë palët e interesuara, qoftë organizata apo individë, të cilët kanë dhënë komente/kontribut në konsultimet publike përmes metodave të ndryshme të konsultimit, gjatë gjithë procesit të hartimit.</w:t>
      </w:r>
    </w:p>
    <w:p w14:paraId="0BCB260D" w14:textId="77777777" w:rsidR="00A26CE1" w:rsidRPr="008F738C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8F738C">
        <w:rPr>
          <w:rFonts w:ascii="Times New Roman" w:hAnsi="Times New Roman"/>
          <w:i/>
          <w:sz w:val="24"/>
          <w:szCs w:val="24"/>
          <w:lang w:val="sq-AL"/>
        </w:rPr>
        <w:t>Përmendni gjithashtu numrin dhe strukturën e palëve të interesuara që morën pjesë në takime publike ose seanca të organeve këshilluese.</w:t>
      </w:r>
      <w:bookmarkStart w:id="0" w:name="_GoBack"/>
      <w:bookmarkEnd w:id="0"/>
    </w:p>
    <w:p w14:paraId="0B7F6870" w14:textId="77777777" w:rsidR="00A26CE1" w:rsidRPr="008F738C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8F738C">
        <w:rPr>
          <w:rFonts w:ascii="Times New Roman" w:hAnsi="Times New Roman"/>
          <w:i/>
          <w:sz w:val="24"/>
          <w:szCs w:val="24"/>
          <w:lang w:val="sq-AL"/>
        </w:rPr>
        <w:t>Specifikoni palët e interesuara që morën pjesë në grupin e punës për hartimin e aktit.</w:t>
      </w:r>
    </w:p>
    <w:p w14:paraId="31D64E81" w14:textId="77777777" w:rsidR="00A26CE1" w:rsidRPr="008F738C" w:rsidRDefault="00A26CE1" w:rsidP="00D177D0">
      <w:pPr>
        <w:spacing w:line="276" w:lineRule="auto"/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14:paraId="3027AC84" w14:textId="701D522B" w:rsidR="00E2504F" w:rsidRDefault="00E2504F" w:rsidP="00E2504F">
      <w:pPr>
        <w:spacing w:line="276" w:lineRule="auto"/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  <w:r>
        <w:rPr>
          <w:rFonts w:ascii="Times New Roman" w:hAnsi="Times New Roman"/>
          <w:iCs/>
          <w:sz w:val="24"/>
          <w:szCs w:val="24"/>
          <w:lang w:val="sq-AL"/>
        </w:rPr>
        <w:t>Kontribut për hartimin e draftit të këtij projektligji kanë dhënë vetëm strukturat e Ministrisë së Mbrojtjes dhe SHPFA. Numri i palëve të cilët kanë marrë pjesë është 10 (dhjetë) anëtarë të grupit të punës i ngritur me urdhër ministri.</w:t>
      </w:r>
    </w:p>
    <w:p w14:paraId="0D9FD804" w14:textId="77777777" w:rsidR="00E2504F" w:rsidRPr="00E2504F" w:rsidRDefault="00E2504F" w:rsidP="00E2504F">
      <w:pPr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14:paraId="74F52E8C" w14:textId="77777777" w:rsidR="00EF4CD2" w:rsidRPr="008F738C" w:rsidRDefault="00EF4CD2" w:rsidP="00EF4CD2">
      <w:pPr>
        <w:pStyle w:val="ListParagraph"/>
        <w:spacing w:line="276" w:lineRule="auto"/>
        <w:ind w:left="720" w:firstLine="0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8F738C">
        <w:rPr>
          <w:rFonts w:ascii="Times New Roman" w:hAnsi="Times New Roman"/>
          <w:iCs/>
          <w:sz w:val="24"/>
          <w:szCs w:val="24"/>
          <w:lang w:val="sq-AL"/>
        </w:rPr>
        <w:lastRenderedPageBreak/>
        <w:t>Palët e interesuara, të cilat morën pjesë në hartimin e këtij projektakti janë:</w:t>
      </w:r>
    </w:p>
    <w:p w14:paraId="7D07B0D5" w14:textId="10EE69A0" w:rsidR="00EF4CD2" w:rsidRPr="008F738C" w:rsidRDefault="00EF4CD2" w:rsidP="00EF4CD2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8F738C">
        <w:rPr>
          <w:rFonts w:ascii="Times New Roman" w:hAnsi="Times New Roman"/>
          <w:iCs/>
          <w:sz w:val="24"/>
          <w:szCs w:val="24"/>
          <w:lang w:val="sq-AL"/>
        </w:rPr>
        <w:t>Ministria e Mbrojtjes;</w:t>
      </w:r>
    </w:p>
    <w:p w14:paraId="3EDF46FB" w14:textId="6E5C524B" w:rsidR="00EF4CD2" w:rsidRPr="00E2504F" w:rsidRDefault="008F738C" w:rsidP="00EF4CD2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8F738C">
        <w:rPr>
          <w:rFonts w:ascii="Times New Roman" w:hAnsi="Times New Roman"/>
          <w:sz w:val="24"/>
          <w:szCs w:val="24"/>
          <w:lang w:val="sq-AL"/>
        </w:rPr>
        <w:t>Shtabi i Përgj</w:t>
      </w:r>
      <w:r w:rsidR="00E2504F">
        <w:rPr>
          <w:rFonts w:ascii="Times New Roman" w:hAnsi="Times New Roman"/>
          <w:sz w:val="24"/>
          <w:szCs w:val="24"/>
          <w:lang w:val="sq-AL"/>
        </w:rPr>
        <w:t>ithshëm i Forcave të Armatosura;</w:t>
      </w:r>
    </w:p>
    <w:p w14:paraId="3AE441DF" w14:textId="435C6667" w:rsidR="00E2504F" w:rsidRPr="00E2504F" w:rsidRDefault="00E2504F" w:rsidP="00EF4CD2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Kombinati Mekanik Poliçan;</w:t>
      </w:r>
    </w:p>
    <w:p w14:paraId="3A5CF8DC" w14:textId="370766AA" w:rsidR="00E2504F" w:rsidRPr="00E2504F" w:rsidRDefault="00E2504F" w:rsidP="00EF4CD2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Uzina Mekanike Gramsh;</w:t>
      </w:r>
    </w:p>
    <w:p w14:paraId="482EC05C" w14:textId="4D46FA91" w:rsidR="00E2504F" w:rsidRPr="008F738C" w:rsidRDefault="00E2504F" w:rsidP="00EF4CD2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Uzina e Lëndëve Plasëse Mjekës.</w:t>
      </w:r>
    </w:p>
    <w:p w14:paraId="6F774F3C" w14:textId="77777777" w:rsidR="00A26CE1" w:rsidRPr="008F738C" w:rsidRDefault="00A26CE1" w:rsidP="00D177D0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8F738C">
        <w:rPr>
          <w:rFonts w:ascii="Times New Roman" w:hAnsi="Times New Roman"/>
          <w:b/>
          <w:bCs/>
          <w:sz w:val="24"/>
          <w:szCs w:val="24"/>
          <w:lang w:val="sq-AL"/>
        </w:rPr>
        <w:t>Pasqyra e komenteve të pranuara me arsyetimin e komenteve të pranuara/ refuzuara</w:t>
      </w:r>
    </w:p>
    <w:p w14:paraId="4F279700" w14:textId="77777777" w:rsidR="00A26CE1" w:rsidRPr="008F738C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8F738C">
        <w:rPr>
          <w:rFonts w:ascii="Times New Roman" w:hAnsi="Times New Roman"/>
          <w:i/>
          <w:iCs/>
          <w:sz w:val="24"/>
          <w:szCs w:val="24"/>
          <w:lang w:val="sq-AL"/>
        </w:rPr>
        <w:t>Gruponi komentet/ propozimit e pranuara sipas çështjes që ato ngritën;</w:t>
      </w:r>
    </w:p>
    <w:p w14:paraId="3CD8AB8C" w14:textId="77777777" w:rsidR="00A26CE1" w:rsidRPr="008F738C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8F738C">
        <w:rPr>
          <w:rFonts w:ascii="Times New Roman" w:hAnsi="Times New Roman"/>
          <w:i/>
          <w:iCs/>
          <w:sz w:val="24"/>
          <w:szCs w:val="24"/>
          <w:lang w:val="sq-AL"/>
        </w:rPr>
        <w:t>Gruponi komente të ngjashme së bashku dhe renditni palët e interesuara që i ngritën ato;</w:t>
      </w:r>
    </w:p>
    <w:p w14:paraId="5F39FDD0" w14:textId="77777777" w:rsidR="00A26CE1" w:rsidRPr="008F738C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8F738C">
        <w:rPr>
          <w:rFonts w:ascii="Times New Roman" w:hAnsi="Times New Roman"/>
          <w:i/>
          <w:iCs/>
          <w:sz w:val="24"/>
          <w:szCs w:val="24"/>
          <w:lang w:val="sq-AL"/>
        </w:rPr>
        <w:t>Shpjegoni cili ishte vendimi i marrë dhe sqaroni shkurtimisht arsyet për të.</w:t>
      </w:r>
    </w:p>
    <w:p w14:paraId="0073ACE0" w14:textId="77777777" w:rsidR="008F738C" w:rsidRDefault="008F738C" w:rsidP="008C0B29">
      <w:pPr>
        <w:tabs>
          <w:tab w:val="left" w:pos="270"/>
        </w:tabs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D006C55" w14:textId="1D5F06D2" w:rsidR="008C0B29" w:rsidRPr="008F738C" w:rsidRDefault="008C0B29" w:rsidP="008C0B29">
      <w:pPr>
        <w:tabs>
          <w:tab w:val="left" w:pos="270"/>
        </w:tabs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8F738C">
        <w:rPr>
          <w:rFonts w:ascii="Times New Roman" w:hAnsi="Times New Roman"/>
          <w:sz w:val="24"/>
          <w:szCs w:val="24"/>
          <w:lang w:val="sq-AL"/>
        </w:rPr>
        <w:t xml:space="preserve">Projektligji është dërguar për mendim pranë nëpërmjet sistemit </w:t>
      </w:r>
      <w:r w:rsidR="00227962" w:rsidRPr="008F738C">
        <w:rPr>
          <w:rFonts w:ascii="Times New Roman" w:hAnsi="Times New Roman"/>
          <w:sz w:val="24"/>
          <w:szCs w:val="24"/>
          <w:lang w:val="sq-AL"/>
        </w:rPr>
        <w:t>e Akte</w:t>
      </w:r>
      <w:r w:rsidRPr="008F738C">
        <w:rPr>
          <w:rFonts w:ascii="Times New Roman" w:hAnsi="Times New Roman"/>
          <w:sz w:val="24"/>
          <w:szCs w:val="24"/>
          <w:lang w:val="sq-AL"/>
        </w:rPr>
        <w:t xml:space="preserve">: </w:t>
      </w:r>
    </w:p>
    <w:p w14:paraId="7DC47AE8" w14:textId="77777777" w:rsidR="008F738C" w:rsidRPr="008E5159" w:rsidRDefault="008F738C" w:rsidP="008F738C">
      <w:pPr>
        <w:pStyle w:val="CommentText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  <w:lang w:val="sq-AL"/>
        </w:rPr>
      </w:pPr>
      <w:r w:rsidRPr="008E5159">
        <w:rPr>
          <w:rFonts w:ascii="Times New Roman" w:hAnsi="Times New Roman"/>
          <w:sz w:val="24"/>
          <w:szCs w:val="24"/>
          <w:lang w:val="sq-AL"/>
        </w:rPr>
        <w:t xml:space="preserve">Kryeministrisë, </w:t>
      </w:r>
    </w:p>
    <w:p w14:paraId="641899B0" w14:textId="77777777" w:rsidR="008F738C" w:rsidRPr="008E5159" w:rsidRDefault="008F738C" w:rsidP="008F738C">
      <w:pPr>
        <w:pStyle w:val="CommentText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  <w:lang w:val="sq-AL"/>
        </w:rPr>
      </w:pPr>
      <w:r w:rsidRPr="008E5159">
        <w:rPr>
          <w:rFonts w:ascii="Times New Roman" w:hAnsi="Times New Roman"/>
          <w:sz w:val="24"/>
          <w:szCs w:val="24"/>
          <w:lang w:val="sq-AL"/>
        </w:rPr>
        <w:t xml:space="preserve">Ministrisë së Financave, </w:t>
      </w:r>
    </w:p>
    <w:p w14:paraId="35DFCF08" w14:textId="77777777" w:rsidR="008F738C" w:rsidRPr="008E5159" w:rsidRDefault="008F738C" w:rsidP="008F738C">
      <w:pPr>
        <w:pStyle w:val="CommentText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  <w:lang w:val="sq-AL"/>
        </w:rPr>
      </w:pPr>
      <w:r w:rsidRPr="008E5159">
        <w:rPr>
          <w:rFonts w:ascii="Times New Roman" w:hAnsi="Times New Roman"/>
          <w:sz w:val="24"/>
          <w:szCs w:val="24"/>
          <w:lang w:val="sq-AL"/>
        </w:rPr>
        <w:t xml:space="preserve">Ministrisë së Drejtësisë, </w:t>
      </w:r>
    </w:p>
    <w:p w14:paraId="687DC652" w14:textId="77777777" w:rsidR="008F738C" w:rsidRPr="008E5159" w:rsidRDefault="008F738C" w:rsidP="008F738C">
      <w:pPr>
        <w:pStyle w:val="CommentText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  <w:lang w:val="sq-AL"/>
        </w:rPr>
      </w:pPr>
      <w:r w:rsidRPr="008E5159">
        <w:rPr>
          <w:rFonts w:ascii="Times New Roman" w:hAnsi="Times New Roman"/>
          <w:sz w:val="24"/>
          <w:szCs w:val="24"/>
          <w:lang w:val="sq-AL"/>
        </w:rPr>
        <w:t xml:space="preserve">Ministrisë së Ekonomisë, Kulturës dhe Inovacionit, </w:t>
      </w:r>
    </w:p>
    <w:p w14:paraId="3623FCD5" w14:textId="4F7C7941" w:rsidR="008F738C" w:rsidRPr="008E5159" w:rsidRDefault="008F738C" w:rsidP="008F738C">
      <w:pPr>
        <w:pStyle w:val="CommentText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  <w:lang w:val="sq-AL"/>
        </w:rPr>
      </w:pPr>
      <w:r w:rsidRPr="008E5159">
        <w:rPr>
          <w:rFonts w:ascii="Times New Roman" w:hAnsi="Times New Roman"/>
          <w:sz w:val="24"/>
          <w:szCs w:val="24"/>
          <w:lang w:val="sq-AL"/>
        </w:rPr>
        <w:t>Agjencisë së Prokurimit Publik</w:t>
      </w:r>
      <w:r w:rsidR="008E5159" w:rsidRPr="008E5159">
        <w:rPr>
          <w:rFonts w:ascii="Times New Roman" w:hAnsi="Times New Roman"/>
          <w:sz w:val="24"/>
          <w:szCs w:val="24"/>
          <w:lang w:val="sq-AL"/>
        </w:rPr>
        <w:t>,</w:t>
      </w:r>
      <w:r w:rsidRPr="008E5159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0E6FF060" w14:textId="12152015" w:rsidR="008C0B29" w:rsidRPr="008E5159" w:rsidRDefault="008F738C" w:rsidP="008F738C">
      <w:pPr>
        <w:pStyle w:val="CommentText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  <w:lang w:val="sq-AL"/>
        </w:rPr>
      </w:pPr>
      <w:r w:rsidRPr="008E5159">
        <w:rPr>
          <w:rFonts w:ascii="Times New Roman" w:hAnsi="Times New Roman"/>
          <w:sz w:val="24"/>
          <w:szCs w:val="24"/>
          <w:lang w:val="sq-AL"/>
        </w:rPr>
        <w:t>Ministrit të Shtetit për Marrëdhëniet me Parlamentin (për dijeni)</w:t>
      </w:r>
      <w:r w:rsidR="008E5159" w:rsidRPr="008E5159">
        <w:rPr>
          <w:rFonts w:ascii="Times New Roman" w:hAnsi="Times New Roman"/>
          <w:sz w:val="24"/>
          <w:szCs w:val="24"/>
          <w:lang w:val="sq-AL"/>
        </w:rPr>
        <w:t>.</w:t>
      </w:r>
    </w:p>
    <w:p w14:paraId="33460CA9" w14:textId="77777777" w:rsidR="008F738C" w:rsidRPr="008F738C" w:rsidRDefault="008F738C" w:rsidP="008F738C">
      <w:pPr>
        <w:pStyle w:val="CommentText"/>
        <w:spacing w:line="276" w:lineRule="auto"/>
        <w:ind w:left="1080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  <w:lang w:val="sq-AL"/>
        </w:rPr>
      </w:pPr>
    </w:p>
    <w:p w14:paraId="7E4882E8" w14:textId="3DE47608" w:rsidR="00D177D0" w:rsidRPr="008F738C" w:rsidRDefault="00D177D0" w:rsidP="00156579">
      <w:pPr>
        <w:pStyle w:val="CommentText"/>
        <w:spacing w:line="276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  <w:lang w:val="sq-AL"/>
        </w:rPr>
      </w:pPr>
      <w:r w:rsidRPr="008F738C">
        <w:rPr>
          <w:rFonts w:ascii="Times New Roman" w:hAnsi="Times New Roman"/>
          <w:color w:val="222222"/>
          <w:sz w:val="24"/>
          <w:szCs w:val="24"/>
          <w:shd w:val="clear" w:color="auto" w:fill="FFFFFF"/>
          <w:lang w:val="sq-AL"/>
        </w:rPr>
        <w:t>Komentet janë marrë në konsideratë, trajtuar, refuzuar apo reflektuar rast pas rasti, sipas takimeve të zhvilluara me grupet e interesit, gjatë procesit të hartimit të dokumentit.</w:t>
      </w:r>
    </w:p>
    <w:p w14:paraId="07BA75DA" w14:textId="77777777" w:rsidR="00433F9E" w:rsidRPr="008F738C" w:rsidRDefault="00433F9E" w:rsidP="00156579">
      <w:pPr>
        <w:pStyle w:val="Comment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1942"/>
        <w:gridCol w:w="2051"/>
        <w:gridCol w:w="1631"/>
        <w:gridCol w:w="1643"/>
        <w:gridCol w:w="1475"/>
      </w:tblGrid>
      <w:tr w:rsidR="007D214B" w:rsidRPr="008F738C" w14:paraId="05F1DDF3" w14:textId="77777777" w:rsidTr="007D214B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F0E5" w14:textId="513D6D50" w:rsidR="006D79DC" w:rsidRPr="008F738C" w:rsidRDefault="006D79DC" w:rsidP="0074267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F738C">
              <w:rPr>
                <w:rFonts w:ascii="Times New Roman" w:hAnsi="Times New Roman"/>
                <w:sz w:val="24"/>
                <w:szCs w:val="24"/>
                <w:lang w:val="sq-AL"/>
              </w:rPr>
              <w:t>Nr.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2BBA" w14:textId="3CA4DE53" w:rsidR="006D79DC" w:rsidRPr="008F738C" w:rsidRDefault="006D79DC" w:rsidP="0074267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F738C">
              <w:rPr>
                <w:rFonts w:ascii="Times New Roman" w:hAnsi="Times New Roman"/>
                <w:sz w:val="24"/>
                <w:szCs w:val="24"/>
                <w:lang w:val="sq-AL"/>
              </w:rPr>
              <w:t>Çështja e  adresuar</w:t>
            </w:r>
          </w:p>
          <w:p w14:paraId="43C46991" w14:textId="77777777" w:rsidR="006D79DC" w:rsidRPr="008F738C" w:rsidRDefault="006D79DC" w:rsidP="00742679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  <w:r w:rsidRPr="008F738C">
              <w:rPr>
                <w:rFonts w:ascii="Times New Roman" w:hAnsi="Times New Roman"/>
                <w:sz w:val="24"/>
                <w:szCs w:val="24"/>
                <w:lang w:val="sq-AL"/>
              </w:rPr>
              <w:t>(</w:t>
            </w:r>
            <w:r w:rsidRPr="008F738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psh. përkufizimi i ri i…, kushtet për regjistrimin e…, rregullimi i…, etj.)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C833" w14:textId="77777777" w:rsidR="006D79DC" w:rsidRPr="008F738C" w:rsidRDefault="006D79DC" w:rsidP="0074267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F738C">
              <w:rPr>
                <w:rFonts w:ascii="Times New Roman" w:hAnsi="Times New Roman"/>
                <w:sz w:val="24"/>
                <w:szCs w:val="24"/>
                <w:lang w:val="sq-AL"/>
              </w:rPr>
              <w:t>Komenti</w:t>
            </w:r>
          </w:p>
          <w:p w14:paraId="28973547" w14:textId="77777777" w:rsidR="006D79DC" w:rsidRPr="008F738C" w:rsidRDefault="006D79DC" w:rsidP="00742679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  <w:r w:rsidRPr="008F738C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 xml:space="preserve">(grumbulloni dhe përmblidhni komente identike/të ngjashme nga palët e ndryshme të interesuara së bashku)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3BC16" w14:textId="77777777" w:rsidR="006D79DC" w:rsidRPr="008F738C" w:rsidRDefault="006D79DC" w:rsidP="0074267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F738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Palët e interesuara </w:t>
            </w:r>
            <w:r w:rsidRPr="008F738C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(renditni të gjithë ata që adresuan çështjen në mënyrë të ngjashme)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362EB" w14:textId="77777777" w:rsidR="006D79DC" w:rsidRPr="008F738C" w:rsidRDefault="006D79DC" w:rsidP="0074267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F738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Vendimi (I pranuar/I pranuar pjesërisht/I refuzuar)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6C3C9" w14:textId="77777777" w:rsidR="006D79DC" w:rsidRPr="008F738C" w:rsidRDefault="006D79DC" w:rsidP="0074267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F738C">
              <w:rPr>
                <w:rFonts w:ascii="Times New Roman" w:hAnsi="Times New Roman"/>
                <w:sz w:val="24"/>
                <w:szCs w:val="24"/>
                <w:lang w:val="sq-AL"/>
              </w:rPr>
              <w:t>Justifikimi</w:t>
            </w:r>
          </w:p>
        </w:tc>
      </w:tr>
    </w:tbl>
    <w:p w14:paraId="64189A5A" w14:textId="77777777" w:rsidR="00A26CE1" w:rsidRPr="008F738C" w:rsidRDefault="00A26CE1" w:rsidP="00D177D0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14:paraId="51B608E3" w14:textId="712C25BC" w:rsidR="0016286C" w:rsidRPr="008F738C" w:rsidRDefault="00AE58F6" w:rsidP="00D177D0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  <w:r w:rsidRPr="008F738C">
        <w:rPr>
          <w:rFonts w:ascii="Times New Roman" w:hAnsi="Times New Roman"/>
          <w:sz w:val="24"/>
          <w:szCs w:val="24"/>
          <w:lang w:val="sq-AL"/>
        </w:rPr>
        <w:br w:type="textWrapping" w:clear="all"/>
      </w:r>
    </w:p>
    <w:sectPr w:rsidR="0016286C" w:rsidRPr="008F7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8150E97" w16cex:dateUtc="2024-06-19T11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A035EE4" w16cid:durableId="68150E97"/>
  <w16cid:commentId w16cid:paraId="383F59CF" w16cid:durableId="2C1A1633"/>
  <w16cid:commentId w16cid:paraId="422C23A4" w16cid:durableId="10B255B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B4304"/>
    <w:multiLevelType w:val="hybridMultilevel"/>
    <w:tmpl w:val="1528E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82302"/>
    <w:multiLevelType w:val="hybridMultilevel"/>
    <w:tmpl w:val="26B0B428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C0502"/>
    <w:multiLevelType w:val="hybridMultilevel"/>
    <w:tmpl w:val="00D2B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84707"/>
    <w:multiLevelType w:val="hybridMultilevel"/>
    <w:tmpl w:val="21868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277A1A"/>
    <w:multiLevelType w:val="hybridMultilevel"/>
    <w:tmpl w:val="07FCA294"/>
    <w:lvl w:ilvl="0" w:tplc="FE8A85F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4B47EF"/>
    <w:multiLevelType w:val="hybridMultilevel"/>
    <w:tmpl w:val="BB3EB4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AC2ED74E">
      <w:start w:val="7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B3101B8"/>
    <w:multiLevelType w:val="hybridMultilevel"/>
    <w:tmpl w:val="1FF2F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AB1DE9"/>
    <w:multiLevelType w:val="hybridMultilevel"/>
    <w:tmpl w:val="3258CD2C"/>
    <w:lvl w:ilvl="0" w:tplc="13724E74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8B1EA9"/>
    <w:multiLevelType w:val="hybridMultilevel"/>
    <w:tmpl w:val="C556FAD0"/>
    <w:lvl w:ilvl="0" w:tplc="4044FF7E">
      <w:start w:val="1"/>
      <w:numFmt w:val="decimal"/>
      <w:lvlText w:val="%15.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5F6703"/>
    <w:multiLevelType w:val="hybridMultilevel"/>
    <w:tmpl w:val="52A022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FDC2B87"/>
    <w:multiLevelType w:val="hybridMultilevel"/>
    <w:tmpl w:val="00D2B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B341D0"/>
    <w:multiLevelType w:val="hybridMultilevel"/>
    <w:tmpl w:val="E87C83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4D30966"/>
    <w:multiLevelType w:val="hybridMultilevel"/>
    <w:tmpl w:val="6C9E6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1D4475"/>
    <w:multiLevelType w:val="hybridMultilevel"/>
    <w:tmpl w:val="14D487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560FF3"/>
    <w:multiLevelType w:val="hybridMultilevel"/>
    <w:tmpl w:val="38C0ACA4"/>
    <w:lvl w:ilvl="0" w:tplc="49884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C196A6C"/>
    <w:multiLevelType w:val="hybridMultilevel"/>
    <w:tmpl w:val="DB62B87E"/>
    <w:lvl w:ilvl="0" w:tplc="0944BE2A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E96E33"/>
    <w:multiLevelType w:val="hybridMultilevel"/>
    <w:tmpl w:val="D8C8E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BC1542"/>
    <w:multiLevelType w:val="multilevel"/>
    <w:tmpl w:val="8F681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38582C"/>
    <w:multiLevelType w:val="multilevel"/>
    <w:tmpl w:val="8CA039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36046B01"/>
    <w:multiLevelType w:val="hybridMultilevel"/>
    <w:tmpl w:val="E370E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9F63C6"/>
    <w:multiLevelType w:val="hybridMultilevel"/>
    <w:tmpl w:val="B9242E92"/>
    <w:lvl w:ilvl="0" w:tplc="B26201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B085A61"/>
    <w:multiLevelType w:val="hybridMultilevel"/>
    <w:tmpl w:val="CBCCE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225A90"/>
    <w:multiLevelType w:val="hybridMultilevel"/>
    <w:tmpl w:val="F92824D8"/>
    <w:lvl w:ilvl="0" w:tplc="099865D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311A17"/>
    <w:multiLevelType w:val="hybridMultilevel"/>
    <w:tmpl w:val="927878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ED070D8"/>
    <w:multiLevelType w:val="hybridMultilevel"/>
    <w:tmpl w:val="F67CA42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8E388E"/>
    <w:multiLevelType w:val="multilevel"/>
    <w:tmpl w:val="CC02EAB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7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6">
    <w:nsid w:val="53F6484F"/>
    <w:multiLevelType w:val="hybridMultilevel"/>
    <w:tmpl w:val="969A0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4F3E16"/>
    <w:multiLevelType w:val="hybridMultilevel"/>
    <w:tmpl w:val="19AAEA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9085F43"/>
    <w:multiLevelType w:val="hybridMultilevel"/>
    <w:tmpl w:val="1C567218"/>
    <w:lvl w:ilvl="0" w:tplc="6B9831CE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E67C0A"/>
    <w:multiLevelType w:val="hybridMultilevel"/>
    <w:tmpl w:val="D5ACB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6D7061"/>
    <w:multiLevelType w:val="multilevel"/>
    <w:tmpl w:val="9D02E1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1">
    <w:nsid w:val="61F001BA"/>
    <w:multiLevelType w:val="multilevel"/>
    <w:tmpl w:val="C9C2AF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38B064F"/>
    <w:multiLevelType w:val="multilevel"/>
    <w:tmpl w:val="5C942762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64AD0ADE"/>
    <w:multiLevelType w:val="multilevel"/>
    <w:tmpl w:val="739460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6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64A7DFB"/>
    <w:multiLevelType w:val="hybridMultilevel"/>
    <w:tmpl w:val="A1908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8D6C36"/>
    <w:multiLevelType w:val="multilevel"/>
    <w:tmpl w:val="456A525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6D4B2302"/>
    <w:multiLevelType w:val="hybridMultilevel"/>
    <w:tmpl w:val="77E295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1D03CA"/>
    <w:multiLevelType w:val="hybridMultilevel"/>
    <w:tmpl w:val="EA2E6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722ABB"/>
    <w:multiLevelType w:val="multilevel"/>
    <w:tmpl w:val="048E2CA0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9">
    <w:nsid w:val="740E12E1"/>
    <w:multiLevelType w:val="multilevel"/>
    <w:tmpl w:val="0E80926A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7D7D79B3"/>
    <w:multiLevelType w:val="hybridMultilevel"/>
    <w:tmpl w:val="195A1434"/>
    <w:lvl w:ilvl="0" w:tplc="4B28A3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E5970AF"/>
    <w:multiLevelType w:val="hybridMultilevel"/>
    <w:tmpl w:val="019E7C54"/>
    <w:lvl w:ilvl="0" w:tplc="6114C9E0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36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"/>
  </w:num>
  <w:num w:numId="8">
    <w:abstractNumId w:val="23"/>
  </w:num>
  <w:num w:numId="9">
    <w:abstractNumId w:val="16"/>
  </w:num>
  <w:num w:numId="10">
    <w:abstractNumId w:val="17"/>
  </w:num>
  <w:num w:numId="11">
    <w:abstractNumId w:val="31"/>
  </w:num>
  <w:num w:numId="12">
    <w:abstractNumId w:val="24"/>
  </w:num>
  <w:num w:numId="13">
    <w:abstractNumId w:val="19"/>
  </w:num>
  <w:num w:numId="14">
    <w:abstractNumId w:val="6"/>
  </w:num>
  <w:num w:numId="15">
    <w:abstractNumId w:val="10"/>
  </w:num>
  <w:num w:numId="16">
    <w:abstractNumId w:val="29"/>
  </w:num>
  <w:num w:numId="17">
    <w:abstractNumId w:val="12"/>
  </w:num>
  <w:num w:numId="18">
    <w:abstractNumId w:val="3"/>
  </w:num>
  <w:num w:numId="19">
    <w:abstractNumId w:val="34"/>
  </w:num>
  <w:num w:numId="20">
    <w:abstractNumId w:val="9"/>
  </w:num>
  <w:num w:numId="21">
    <w:abstractNumId w:val="26"/>
  </w:num>
  <w:num w:numId="22">
    <w:abstractNumId w:val="0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30"/>
  </w:num>
  <w:num w:numId="26">
    <w:abstractNumId w:val="18"/>
  </w:num>
  <w:num w:numId="27">
    <w:abstractNumId w:val="33"/>
  </w:num>
  <w:num w:numId="28">
    <w:abstractNumId w:val="25"/>
  </w:num>
  <w:num w:numId="29">
    <w:abstractNumId w:val="5"/>
  </w:num>
  <w:num w:numId="30">
    <w:abstractNumId w:val="35"/>
  </w:num>
  <w:num w:numId="31">
    <w:abstractNumId w:val="39"/>
  </w:num>
  <w:num w:numId="32">
    <w:abstractNumId w:val="8"/>
  </w:num>
  <w:num w:numId="33">
    <w:abstractNumId w:val="41"/>
  </w:num>
  <w:num w:numId="34">
    <w:abstractNumId w:val="32"/>
  </w:num>
  <w:num w:numId="35">
    <w:abstractNumId w:val="11"/>
  </w:num>
  <w:num w:numId="36">
    <w:abstractNumId w:val="38"/>
  </w:num>
  <w:num w:numId="37">
    <w:abstractNumId w:val="40"/>
  </w:num>
  <w:num w:numId="38">
    <w:abstractNumId w:val="20"/>
  </w:num>
  <w:num w:numId="39">
    <w:abstractNumId w:val="1"/>
  </w:num>
  <w:num w:numId="40">
    <w:abstractNumId w:val="14"/>
  </w:num>
  <w:num w:numId="41">
    <w:abstractNumId w:val="22"/>
  </w:num>
  <w:num w:numId="42">
    <w:abstractNumId w:val="21"/>
  </w:num>
  <w:num w:numId="43">
    <w:abstractNumId w:val="7"/>
  </w:num>
  <w:num w:numId="44">
    <w:abstractNumId w:val="4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C8"/>
    <w:rsid w:val="0002732C"/>
    <w:rsid w:val="00027FAF"/>
    <w:rsid w:val="00031AB5"/>
    <w:rsid w:val="00050D06"/>
    <w:rsid w:val="000658CD"/>
    <w:rsid w:val="0007438F"/>
    <w:rsid w:val="0009526A"/>
    <w:rsid w:val="000F3434"/>
    <w:rsid w:val="00122578"/>
    <w:rsid w:val="00156579"/>
    <w:rsid w:val="0016286C"/>
    <w:rsid w:val="0018236E"/>
    <w:rsid w:val="001835E8"/>
    <w:rsid w:val="001973D2"/>
    <w:rsid w:val="001C004E"/>
    <w:rsid w:val="001E3166"/>
    <w:rsid w:val="002115E3"/>
    <w:rsid w:val="00217ABC"/>
    <w:rsid w:val="00222162"/>
    <w:rsid w:val="002235AF"/>
    <w:rsid w:val="00227962"/>
    <w:rsid w:val="00243FC1"/>
    <w:rsid w:val="00244C8C"/>
    <w:rsid w:val="00260DF5"/>
    <w:rsid w:val="002726F0"/>
    <w:rsid w:val="002813A7"/>
    <w:rsid w:val="002B2AA4"/>
    <w:rsid w:val="002E31AE"/>
    <w:rsid w:val="002F295A"/>
    <w:rsid w:val="002F529F"/>
    <w:rsid w:val="00320C91"/>
    <w:rsid w:val="00345A90"/>
    <w:rsid w:val="00347119"/>
    <w:rsid w:val="0037373A"/>
    <w:rsid w:val="00393570"/>
    <w:rsid w:val="003A0778"/>
    <w:rsid w:val="003A7F64"/>
    <w:rsid w:val="003C2FA0"/>
    <w:rsid w:val="00411675"/>
    <w:rsid w:val="004128F7"/>
    <w:rsid w:val="00433F9E"/>
    <w:rsid w:val="004509BA"/>
    <w:rsid w:val="0047509B"/>
    <w:rsid w:val="0047743E"/>
    <w:rsid w:val="004863B2"/>
    <w:rsid w:val="0049252D"/>
    <w:rsid w:val="004A65FF"/>
    <w:rsid w:val="004B3B28"/>
    <w:rsid w:val="004B49E1"/>
    <w:rsid w:val="004D2281"/>
    <w:rsid w:val="004D48D0"/>
    <w:rsid w:val="004E37FF"/>
    <w:rsid w:val="004F2A54"/>
    <w:rsid w:val="004F4A92"/>
    <w:rsid w:val="004F71FF"/>
    <w:rsid w:val="00504140"/>
    <w:rsid w:val="00504A28"/>
    <w:rsid w:val="00540525"/>
    <w:rsid w:val="005407B0"/>
    <w:rsid w:val="005579E9"/>
    <w:rsid w:val="0057008A"/>
    <w:rsid w:val="00573744"/>
    <w:rsid w:val="00582222"/>
    <w:rsid w:val="005B274C"/>
    <w:rsid w:val="005E57C3"/>
    <w:rsid w:val="005F1623"/>
    <w:rsid w:val="00602D1A"/>
    <w:rsid w:val="006331B4"/>
    <w:rsid w:val="00634AFD"/>
    <w:rsid w:val="00640CD9"/>
    <w:rsid w:val="00650A6E"/>
    <w:rsid w:val="00657214"/>
    <w:rsid w:val="00670170"/>
    <w:rsid w:val="006A37A7"/>
    <w:rsid w:val="006C7EC9"/>
    <w:rsid w:val="006D79DC"/>
    <w:rsid w:val="00700E7C"/>
    <w:rsid w:val="00711BA0"/>
    <w:rsid w:val="007137E9"/>
    <w:rsid w:val="00714FAA"/>
    <w:rsid w:val="00715732"/>
    <w:rsid w:val="007219C4"/>
    <w:rsid w:val="007332D6"/>
    <w:rsid w:val="00743E7E"/>
    <w:rsid w:val="00785764"/>
    <w:rsid w:val="00793E3B"/>
    <w:rsid w:val="007D214B"/>
    <w:rsid w:val="007E263A"/>
    <w:rsid w:val="0080049A"/>
    <w:rsid w:val="008127A8"/>
    <w:rsid w:val="008140FC"/>
    <w:rsid w:val="0082761F"/>
    <w:rsid w:val="00834FAA"/>
    <w:rsid w:val="008472D0"/>
    <w:rsid w:val="00866745"/>
    <w:rsid w:val="00873B7D"/>
    <w:rsid w:val="008808DF"/>
    <w:rsid w:val="008903D9"/>
    <w:rsid w:val="008B6A9A"/>
    <w:rsid w:val="008C0B29"/>
    <w:rsid w:val="008C7F1D"/>
    <w:rsid w:val="008E5159"/>
    <w:rsid w:val="008E6F0F"/>
    <w:rsid w:val="008F738C"/>
    <w:rsid w:val="00902BFC"/>
    <w:rsid w:val="0090306A"/>
    <w:rsid w:val="00992233"/>
    <w:rsid w:val="009947AE"/>
    <w:rsid w:val="009A3726"/>
    <w:rsid w:val="009A4C58"/>
    <w:rsid w:val="009D1DC4"/>
    <w:rsid w:val="009D296C"/>
    <w:rsid w:val="009D71CD"/>
    <w:rsid w:val="009E7E28"/>
    <w:rsid w:val="00A11E24"/>
    <w:rsid w:val="00A12D7A"/>
    <w:rsid w:val="00A169BB"/>
    <w:rsid w:val="00A26CE1"/>
    <w:rsid w:val="00A30622"/>
    <w:rsid w:val="00A567D5"/>
    <w:rsid w:val="00A605F7"/>
    <w:rsid w:val="00A632C9"/>
    <w:rsid w:val="00A6394D"/>
    <w:rsid w:val="00A74A07"/>
    <w:rsid w:val="00A8749B"/>
    <w:rsid w:val="00AC4155"/>
    <w:rsid w:val="00AD1C09"/>
    <w:rsid w:val="00AE58F6"/>
    <w:rsid w:val="00B00213"/>
    <w:rsid w:val="00B02599"/>
    <w:rsid w:val="00B02836"/>
    <w:rsid w:val="00B1052A"/>
    <w:rsid w:val="00B13208"/>
    <w:rsid w:val="00B924C4"/>
    <w:rsid w:val="00BA48F0"/>
    <w:rsid w:val="00BB7B86"/>
    <w:rsid w:val="00BB7BB5"/>
    <w:rsid w:val="00BD21E0"/>
    <w:rsid w:val="00BE16AA"/>
    <w:rsid w:val="00C26DF2"/>
    <w:rsid w:val="00C36965"/>
    <w:rsid w:val="00C46368"/>
    <w:rsid w:val="00CA2892"/>
    <w:rsid w:val="00CD34FC"/>
    <w:rsid w:val="00CF0128"/>
    <w:rsid w:val="00CF0FEF"/>
    <w:rsid w:val="00CF1611"/>
    <w:rsid w:val="00CF79C2"/>
    <w:rsid w:val="00D177D0"/>
    <w:rsid w:val="00D34867"/>
    <w:rsid w:val="00D358C1"/>
    <w:rsid w:val="00D43660"/>
    <w:rsid w:val="00D936BE"/>
    <w:rsid w:val="00DB336E"/>
    <w:rsid w:val="00DB77F9"/>
    <w:rsid w:val="00DD1E57"/>
    <w:rsid w:val="00DE29AF"/>
    <w:rsid w:val="00DE66DA"/>
    <w:rsid w:val="00E0716B"/>
    <w:rsid w:val="00E12537"/>
    <w:rsid w:val="00E2504F"/>
    <w:rsid w:val="00E450B1"/>
    <w:rsid w:val="00E515A1"/>
    <w:rsid w:val="00EA362D"/>
    <w:rsid w:val="00EB2F2E"/>
    <w:rsid w:val="00EB3ED5"/>
    <w:rsid w:val="00EB6417"/>
    <w:rsid w:val="00EB69DE"/>
    <w:rsid w:val="00EE3367"/>
    <w:rsid w:val="00EF4CD2"/>
    <w:rsid w:val="00F031F1"/>
    <w:rsid w:val="00F0478C"/>
    <w:rsid w:val="00F132C8"/>
    <w:rsid w:val="00F30839"/>
    <w:rsid w:val="00F542E1"/>
    <w:rsid w:val="00F62AB0"/>
    <w:rsid w:val="00F7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9F5ECC"/>
  <w15:docId w15:val="{27FCE825-1CE5-4F1D-92B0-C57B09DC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9E9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79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6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9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styleId="Hyperlink">
    <w:name w:val="Hyperlink"/>
    <w:basedOn w:val="DefaultParagraphFont"/>
    <w:uiPriority w:val="99"/>
    <w:unhideWhenUsed/>
    <w:rsid w:val="005579E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qFormat/>
    <w:rsid w:val="005579E9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579E9"/>
    <w:rPr>
      <w:rFonts w:ascii="Calibri" w:eastAsia="Times New Roman" w:hAnsi="Calibri" w:cs="Times New Roman"/>
      <w:szCs w:val="20"/>
      <w:lang w:val="en-GB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locked/>
    <w:rsid w:val="005579E9"/>
    <w:rPr>
      <w:rFonts w:ascii="Calibri" w:eastAsia="Times New Roman" w:hAnsi="Calibri" w:cs="Times New Roman"/>
      <w:szCs w:val="20"/>
      <w:lang w:val="en-GB"/>
    </w:rPr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5579E9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B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B28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0A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6286C"/>
    <w:pPr>
      <w:spacing w:before="100" w:beforeAutospacing="1" w:after="100" w:afterAutospacing="1"/>
    </w:pPr>
    <w:rPr>
      <w:rFonts w:ascii="Times" w:eastAsiaTheme="minorEastAsia" w:hAnsi="Times"/>
      <w:sz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623"/>
    <w:rPr>
      <w:rFonts w:asciiTheme="majorHAnsi" w:eastAsiaTheme="majorEastAsia" w:hAnsiTheme="majorHAnsi" w:cstheme="majorBidi"/>
      <w:b/>
      <w:bCs/>
      <w:color w:val="4F81BD" w:themeColor="accent1"/>
      <w:szCs w:val="20"/>
      <w:lang w:val="en-GB"/>
    </w:rPr>
  </w:style>
  <w:style w:type="paragraph" w:styleId="NoSpacing">
    <w:name w:val="No Spacing"/>
    <w:uiPriority w:val="1"/>
    <w:qFormat/>
    <w:rsid w:val="006A37A7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331B4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A26CE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6CE1"/>
    <w:rPr>
      <w:rFonts w:ascii="Arial" w:eastAsia="Times New Roman" w:hAnsi="Arial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137E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7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7E9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7137E9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1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9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8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2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im.publik@mod.gov.al" TargetMode="External"/><Relationship Id="rId3" Type="http://schemas.openxmlformats.org/officeDocument/2006/relationships/styles" Target="styles.xml"/><Relationship Id="rId7" Type="http://schemas.openxmlformats.org/officeDocument/2006/relationships/hyperlink" Target="https://konsultimipublik.gov.al/Konsultime/Detaje/6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462163-A272-4313-A0E1-57D842C6D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 Programim Hartim Harmonizim Akte Rregullatore</dc:creator>
  <cp:keywords/>
  <dc:description/>
  <cp:lastModifiedBy>Sp1 Programim Hartim Harmonizim Akte Rregullatore</cp:lastModifiedBy>
  <cp:revision>6</cp:revision>
  <dcterms:created xsi:type="dcterms:W3CDTF">2024-06-24T08:32:00Z</dcterms:created>
  <dcterms:modified xsi:type="dcterms:W3CDTF">2024-06-24T13:25:00Z</dcterms:modified>
</cp:coreProperties>
</file>