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72704B" w:rsidRDefault="00D61801" w:rsidP="0072704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r w:rsidRPr="0072704B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72704B">
        <w:rPr>
          <w:rFonts w:ascii="Times New Roman" w:hAnsi="Times New Roman"/>
          <w:i w:val="0"/>
          <w:iCs/>
          <w:szCs w:val="24"/>
        </w:rPr>
        <w:t>KONSULTATIV</w:t>
      </w:r>
    </w:p>
    <w:p w14:paraId="5237A1B5" w14:textId="77777777" w:rsidR="00BD76D1" w:rsidRPr="0072704B" w:rsidRDefault="00BD76D1" w:rsidP="0072704B">
      <w:pPr>
        <w:pStyle w:val="BodyText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Për Udhërrëfyesin për Funksionimin e Institucioneve Demokratike</w:t>
      </w:r>
    </w:p>
    <w:p w14:paraId="6372D3DD" w14:textId="56A76AA2" w:rsidR="008675CA" w:rsidRPr="0072704B" w:rsidRDefault="008675CA" w:rsidP="0072704B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3BF55563" w14:textId="77777777" w:rsidTr="009F3A30">
        <w:tc>
          <w:tcPr>
            <w:tcW w:w="9212" w:type="dxa"/>
          </w:tcPr>
          <w:p w14:paraId="107036DC" w14:textId="2F03B329" w:rsidR="001E4573" w:rsidRPr="0072704B" w:rsidRDefault="00B87EE9" w:rsidP="0072704B">
            <w:pPr>
              <w:spacing w:line="276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Udh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rr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fyesin p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r Funksionimin e Institucioneve Demokratike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 xml:space="preserve"> mirëpret sugjerimet nga qytetarët, </w:t>
            </w:r>
            <w:r w:rsidR="00A73EFE" w:rsidRPr="0072704B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72704B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72704B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72704B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72704B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organizata</w:t>
            </w:r>
            <w:r w:rsidR="004D483E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t</w:t>
            </w:r>
            <w:r w:rsidR="002310D5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jofitimprurëse</w:t>
            </w:r>
            <w:r w:rsidR="004D483E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dhe</w:t>
            </w:r>
            <w:r w:rsidR="002310D5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shoqëria civile që kanë</w:t>
            </w:r>
            <w:r w:rsidR="00CE04CA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fokus</w:t>
            </w:r>
            <w:r w:rsidR="002310D5" w:rsidRPr="0072704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</w:t>
            </w:r>
            <w:r w:rsidR="00CE04CA" w:rsidRPr="0072704B">
              <w:rPr>
                <w:rFonts w:ascii="Times New Roman" w:eastAsia="Arial" w:hAnsi="Times New Roman"/>
                <w:sz w:val="24"/>
                <w:szCs w:val="24"/>
              </w:rPr>
              <w:t xml:space="preserve">kryesisht funksionimin e institucioneve </w:t>
            </w:r>
            <w:r w:rsidR="0072704B" w:rsidRPr="0072704B">
              <w:rPr>
                <w:rFonts w:ascii="Times New Roman" w:eastAsia="Arial" w:hAnsi="Times New Roman"/>
                <w:sz w:val="24"/>
                <w:szCs w:val="24"/>
              </w:rPr>
              <w:t>demokratike</w:t>
            </w:r>
            <w:r w:rsidR="00CE04CA" w:rsidRPr="0072704B">
              <w:rPr>
                <w:rFonts w:ascii="Times New Roman" w:eastAsia="Arial" w:hAnsi="Times New Roman"/>
                <w:sz w:val="24"/>
                <w:szCs w:val="24"/>
              </w:rPr>
              <w:t xml:space="preserve">  në vijim të procesit “</w:t>
            </w:r>
            <w:proofErr w:type="spellStart"/>
            <w:r w:rsidR="00CE04CA" w:rsidRPr="0072704B">
              <w:rPr>
                <w:rFonts w:ascii="Times New Roman" w:eastAsia="Arial" w:hAnsi="Times New Roman"/>
                <w:sz w:val="24"/>
                <w:szCs w:val="24"/>
              </w:rPr>
              <w:t>screening</w:t>
            </w:r>
            <w:proofErr w:type="spellEnd"/>
            <w:r w:rsidR="00CE04CA" w:rsidRPr="0072704B">
              <w:rPr>
                <w:rFonts w:ascii="Times New Roman" w:eastAsia="Arial" w:hAnsi="Times New Roman"/>
                <w:sz w:val="24"/>
                <w:szCs w:val="24"/>
              </w:rPr>
              <w:t>”.</w:t>
            </w:r>
          </w:p>
        </w:tc>
      </w:tr>
    </w:tbl>
    <w:p w14:paraId="4DD98B09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Kohëzgjatja e konsultimeve</w:t>
      </w:r>
      <w:r w:rsidR="008675CA" w:rsidRPr="007270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0A95A18B" w14:textId="77777777" w:rsidTr="009F3A30">
        <w:tc>
          <w:tcPr>
            <w:tcW w:w="9212" w:type="dxa"/>
          </w:tcPr>
          <w:p w14:paraId="5863E002" w14:textId="68F5D6E2" w:rsidR="001E4573" w:rsidRPr="0072704B" w:rsidRDefault="00B0093C" w:rsidP="0072704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72704B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72704B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27.12.2023.</w:t>
            </w:r>
          </w:p>
        </w:tc>
      </w:tr>
    </w:tbl>
    <w:p w14:paraId="29630BCB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0FF81B91" w14:textId="77777777" w:rsidTr="009F3A30">
        <w:tc>
          <w:tcPr>
            <w:tcW w:w="9212" w:type="dxa"/>
          </w:tcPr>
          <w:p w14:paraId="725A5EEA" w14:textId="14CE10ED" w:rsidR="008675CA" w:rsidRPr="0072704B" w:rsidRDefault="00B0093C" w:rsidP="0072704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Kontributet në kuadër të procesit të konsultimit dhe përmirësimit të përmbajtjes së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4D483E" w:rsidRPr="0072704B">
              <w:rPr>
                <w:rFonts w:ascii="Times New Roman" w:hAnsi="Times New Roman"/>
                <w:sz w:val="24"/>
                <w:szCs w:val="24"/>
              </w:rPr>
              <w:t>aktit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483E" w:rsidRPr="0072704B">
              <w:rPr>
                <w:rFonts w:ascii="Times New Roman" w:hAnsi="Times New Roman"/>
                <w:sz w:val="24"/>
                <w:szCs w:val="24"/>
              </w:rPr>
              <w:t xml:space="preserve">mund të 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>përcillen nëpërmjet postës elektronik</w:t>
            </w:r>
            <w:r w:rsidR="007B4AD9" w:rsidRPr="0072704B">
              <w:rPr>
                <w:rFonts w:ascii="Times New Roman" w:hAnsi="Times New Roman"/>
                <w:sz w:val="24"/>
                <w:szCs w:val="24"/>
              </w:rPr>
              <w:t>e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7" w:history="1">
              <w:r w:rsidR="0072704B" w:rsidRPr="0072704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72704B">
              <w:rPr>
                <w:rFonts w:ascii="Times New Roman" w:hAnsi="Times New Roman"/>
                <w:iCs/>
                <w:sz w:val="24"/>
                <w:szCs w:val="24"/>
              </w:rPr>
              <w:t>, në adresën postare të Ministrisë së Drejtësisë</w:t>
            </w:r>
            <w:r w:rsidR="00CA5D8C" w:rsidRPr="0072704B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72704B">
              <w:rPr>
                <w:rFonts w:ascii="Times New Roman" w:hAnsi="Times New Roman"/>
                <w:iCs/>
                <w:sz w:val="24"/>
                <w:szCs w:val="24"/>
              </w:rPr>
              <w:t xml:space="preserve"> Bulevardi “Zogu I-</w:t>
            </w:r>
            <w:proofErr w:type="spellStart"/>
            <w:r w:rsidRPr="0072704B">
              <w:rPr>
                <w:rFonts w:ascii="Times New Roman" w:hAnsi="Times New Roman"/>
                <w:iCs/>
                <w:sz w:val="24"/>
                <w:szCs w:val="24"/>
              </w:rPr>
              <w:t>rë</w:t>
            </w:r>
            <w:proofErr w:type="spellEnd"/>
            <w:r w:rsidRPr="0072704B">
              <w:rPr>
                <w:rFonts w:ascii="Times New Roman" w:hAnsi="Times New Roman"/>
                <w:iCs/>
                <w:sz w:val="24"/>
                <w:szCs w:val="24"/>
              </w:rPr>
              <w:t xml:space="preserve">”, Tiranë, </w:t>
            </w:r>
            <w:r w:rsidR="007B4AD9" w:rsidRPr="0072704B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E45FF2" w:rsidRPr="0072704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="007B4AD9" w:rsidRPr="0072704B">
              <w:rPr>
                <w:rFonts w:ascii="Times New Roman" w:hAnsi="Times New Roman"/>
                <w:iCs/>
                <w:sz w:val="24"/>
                <w:szCs w:val="24"/>
              </w:rPr>
              <w:t>mailit</w:t>
            </w:r>
            <w:proofErr w:type="spellEnd"/>
            <w:r w:rsidR="007B4AD9" w:rsidRPr="0072704B">
              <w:rPr>
                <w:rFonts w:ascii="Times New Roman" w:hAnsi="Times New Roman"/>
                <w:iCs/>
                <w:sz w:val="24"/>
                <w:szCs w:val="24"/>
              </w:rPr>
              <w:t xml:space="preserve"> të koordinatorit për konsultimin publik </w:t>
            </w:r>
            <w:hyperlink r:id="rId8" w:history="1">
              <w:r w:rsidR="004D483E" w:rsidRPr="0072704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greis.como@drejtesia.gov.al</w:t>
              </w:r>
            </w:hyperlink>
            <w:r w:rsidRPr="00727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463429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Kontakti</w:t>
      </w:r>
      <w:r w:rsidR="008675CA" w:rsidRPr="007270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12B24D1C" w14:textId="77777777" w:rsidTr="009F3A30">
        <w:tc>
          <w:tcPr>
            <w:tcW w:w="9212" w:type="dxa"/>
          </w:tcPr>
          <w:p w14:paraId="3637B89E" w14:textId="41DFD9AF" w:rsidR="00B0093C" w:rsidRPr="0072704B" w:rsidRDefault="004D483E" w:rsidP="0072704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Greis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Çomo</w:t>
            </w:r>
            <w:proofErr w:type="spellEnd"/>
            <w:r w:rsidR="00B0093C" w:rsidRPr="0072704B">
              <w:rPr>
                <w:rFonts w:ascii="Times New Roman" w:hAnsi="Times New Roman"/>
                <w:sz w:val="24"/>
                <w:szCs w:val="24"/>
              </w:rPr>
              <w:t>, Koordinatore për konsultimin publik në Ministri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>në e Drejtësisë</w:t>
            </w:r>
            <w:r w:rsidR="00B0093C" w:rsidRPr="007270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72704B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7270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  <w:r w:rsidR="00B0093C" w:rsidRPr="007270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</w:t>
              </w:r>
            </w:hyperlink>
          </w:p>
        </w:tc>
      </w:tr>
    </w:tbl>
    <w:p w14:paraId="5D44D821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7239AD1E" w14:textId="77777777" w:rsidTr="009F3A30">
        <w:tc>
          <w:tcPr>
            <w:tcW w:w="9212" w:type="dxa"/>
          </w:tcPr>
          <w:p w14:paraId="225A0334" w14:textId="0F55CAD8" w:rsidR="00AD4479" w:rsidRPr="0072704B" w:rsidRDefault="00AD4479" w:rsidP="0072704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E-Konsultimi: në portalin “Regjistri Elektronik për Njoftimet dhe Konsultimet Publike” </w:t>
            </w:r>
            <w:r w:rsidR="007765B7" w:rsidRPr="0072704B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CE04CA" w:rsidRPr="0072704B">
              <w:rPr>
                <w:rFonts w:ascii="Times New Roman" w:hAnsi="Times New Roman"/>
                <w:sz w:val="24"/>
                <w:szCs w:val="24"/>
              </w:rPr>
              <w:t>27 Dhjetor 2024.</w:t>
            </w:r>
          </w:p>
        </w:tc>
      </w:tr>
    </w:tbl>
    <w:p w14:paraId="29B33FD3" w14:textId="333FA96D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538AC6" w14:textId="77777777" w:rsidR="007C4653" w:rsidRPr="0072704B" w:rsidRDefault="007C4653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5017327A" w14:textId="77777777" w:rsidTr="001F6307">
        <w:tc>
          <w:tcPr>
            <w:tcW w:w="9212" w:type="dxa"/>
          </w:tcPr>
          <w:p w14:paraId="184D4878" w14:textId="7892BCCC" w:rsidR="00337F20" w:rsidRPr="0072704B" w:rsidRDefault="00337F20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Dokumenti është hartuar pas një analize të akteve ligjore dhe kapaciteteve institucionale të institucioneve dhe aktorëve të përfshirë në kriterin politik kryesisht funksionimin e institucioneve 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>demokratike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 xml:space="preserve">  në vijim të procesit “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screening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14:paraId="7590D3B8" w14:textId="3061E44F" w:rsidR="00D95B6E" w:rsidRPr="0072704B" w:rsidRDefault="00337F20" w:rsidP="0072704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“Udhërrëfyesi për Funksionimin e Institucioneve Demokratike ”</w:t>
            </w:r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 xml:space="preserve"> është një dokument politik dhe strategjik i cili paraqet masat kryesore që parashikohen të merren në kuadër të procesit </w:t>
            </w:r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lastRenderedPageBreak/>
              <w:t>të adresimit të gjetjeve të paraqitura nga Komisioni Evropian në raportin e shqyrtimit (</w:t>
            </w:r>
            <w:proofErr w:type="spellStart"/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screening</w:t>
            </w:r>
            <w:proofErr w:type="spellEnd"/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report</w:t>
            </w:r>
            <w:proofErr w:type="spellEnd"/>
            <w:r w:rsidRPr="0072704B"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  <w:t>) për Shqipërinë për sa i përket Kriterit Politik kryesisht Funksionimit te Institucioneve demokratike.</w:t>
            </w:r>
          </w:p>
        </w:tc>
      </w:tr>
    </w:tbl>
    <w:p w14:paraId="24F85D3F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59FC2C08" w14:textId="77777777" w:rsidTr="009F3A30">
        <w:tc>
          <w:tcPr>
            <w:tcW w:w="9212" w:type="dxa"/>
          </w:tcPr>
          <w:p w14:paraId="005C36EA" w14:textId="06478A3E" w:rsidR="00337F20" w:rsidRPr="0072704B" w:rsidRDefault="00337F20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Ky Udh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>rr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Pr="0072704B">
              <w:rPr>
                <w:rFonts w:ascii="Times New Roman" w:hAnsi="Times New Roman"/>
                <w:sz w:val="24"/>
                <w:szCs w:val="24"/>
              </w:rPr>
              <w:t xml:space="preserve">fyes synon miratimin e një dokumenti politik për procesin e integrimit dhe negociatave me Bashkimin Evropian i cili është në përputhje me pikat 32 dhe 36 të Kuadrit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Negociator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>, dhe të pikave 32 dhe 34 të vendimit Nr. 1 datë 21.06.2022 të Komitetit Shtetëror për Integrimin Evropian “Për miratimin e deklaratës hapëse të Republikës së Shqipërisë, Pozicioni i Përgjithshëm, në Kuadër të Konferencës së Parë Ndërqeveritare mbi anëtarësimin e Republikës së Shqipërisë në Bashkimin Evropian”, si dhe në vijim të adresimit të gjetjeve të raportit të shqyrtimit analitik (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screening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report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) për Shqipërinë për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grupkapitullin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e parë “Themeloret”.</w:t>
            </w:r>
          </w:p>
          <w:p w14:paraId="6CB35957" w14:textId="1975E053" w:rsidR="00337F20" w:rsidRPr="0072704B" w:rsidRDefault="00337F20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projektakt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është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prioritar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pasi vjen si kërkesë e Bashkimit Evropian, ku konkretisht në letrën që Presidenca Spanjolle i ka dërguar Misionit të Shqipërisë pranë Bashkimit Evropian Nr. 1.2.1 94184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., datë 30.11.2023 konfirmohet vullneti i Bashkimit Evropian për hapjen e negociatave për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grupkapitullin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e Themeloreve pas përmbushjes së këtyre piketave hapëse:</w:t>
            </w:r>
          </w:p>
          <w:p w14:paraId="37775080" w14:textId="77777777" w:rsidR="00337F20" w:rsidRPr="0072704B" w:rsidRDefault="00337F20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- Shqipëria përgatit dhe miraton udhërrëfyesin për Funksionimin e Institucioneve Demokratike, në dritën e ndryshimeve të identifikuara gjatë procesit </w:t>
            </w:r>
            <w:proofErr w:type="spellStart"/>
            <w:r w:rsidRPr="0072704B">
              <w:rPr>
                <w:rFonts w:ascii="Times New Roman" w:hAnsi="Times New Roman"/>
                <w:sz w:val="24"/>
                <w:szCs w:val="24"/>
              </w:rPr>
              <w:t>screening</w:t>
            </w:r>
            <w:proofErr w:type="spellEnd"/>
            <w:r w:rsidRPr="0072704B">
              <w:rPr>
                <w:rFonts w:ascii="Times New Roman" w:hAnsi="Times New Roman"/>
                <w:sz w:val="24"/>
                <w:szCs w:val="24"/>
              </w:rPr>
              <w:t xml:space="preserve"> dhe pas konsultimeve të vazhdueshme përmes një procesi transparent me të gjithë aktorët duke përfshirë shoqërinë civile.</w:t>
            </w:r>
          </w:p>
          <w:p w14:paraId="775803F5" w14:textId="77777777" w:rsidR="00337F20" w:rsidRPr="0072704B" w:rsidRDefault="00337F20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Për rrjedhojë miratimi i këtij dokumenti nga Këshilli i Ministrave, pas konsultimit gjerësisht me ministritë e linjës, institucionet e pavarura të sistemit gjyqësor, institucionet kushtetuese si dhe shoqërinë civile është i një rëndësie të veçantë për procesin integrues në Bashkimin Evropian dhe parakusht për vijimin me hapat e tjerë në procesin e negociatave dhe anëtarësimit drejt BE-së.</w:t>
            </w:r>
          </w:p>
          <w:p w14:paraId="7A7AF454" w14:textId="36806A77" w:rsidR="007C4653" w:rsidRPr="0072704B" w:rsidRDefault="007C4653" w:rsidP="007270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72704B" w:rsidRDefault="00E54C97" w:rsidP="0072704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704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2704B" w14:paraId="6F85D1AB" w14:textId="77777777" w:rsidTr="009F3A30">
        <w:tc>
          <w:tcPr>
            <w:tcW w:w="9212" w:type="dxa"/>
          </w:tcPr>
          <w:p w14:paraId="410B064F" w14:textId="77777777" w:rsidR="00092682" w:rsidRPr="0072704B" w:rsidRDefault="00092682" w:rsidP="0072704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0F363790" w14:textId="07D9827A" w:rsidR="00B76E89" w:rsidRPr="0072704B" w:rsidRDefault="00B76E89" w:rsidP="0072704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337F20" w:rsidRPr="0072704B">
              <w:rPr>
                <w:rFonts w:ascii="Times New Roman" w:hAnsi="Times New Roman"/>
                <w:sz w:val="24"/>
                <w:szCs w:val="24"/>
              </w:rPr>
              <w:t>n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="00337F20" w:rsidRPr="0072704B">
              <w:rPr>
                <w:rFonts w:ascii="Times New Roman" w:hAnsi="Times New Roman"/>
                <w:sz w:val="24"/>
                <w:szCs w:val="24"/>
              </w:rPr>
              <w:t>p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>ë</w:t>
            </w:r>
            <w:r w:rsidR="00337F20" w:rsidRPr="0072704B">
              <w:rPr>
                <w:rFonts w:ascii="Times New Roman" w:hAnsi="Times New Roman"/>
                <w:sz w:val="24"/>
                <w:szCs w:val="24"/>
              </w:rPr>
              <w:t>rmjet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 xml:space="preserve"> miratimit të këtij dokumenti do të forcohet roli i Kuvendit?</w:t>
            </w:r>
          </w:p>
          <w:p w14:paraId="4CB2CC2F" w14:textId="1D9EB3A7" w:rsidR="003A430B" w:rsidRPr="0072704B" w:rsidRDefault="003A430B" w:rsidP="0072704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72704B" w:rsidRPr="0072704B">
              <w:rPr>
                <w:rFonts w:ascii="Times New Roman" w:hAnsi="Times New Roman"/>
                <w:sz w:val="24"/>
                <w:szCs w:val="24"/>
              </w:rPr>
              <w:t xml:space="preserve">zhvillimi i programeve të edukimit zgjedhor, informimin në kohë për votuesit, hetimi administrativ për rastet e keqpërdorimit të burimeve shtetërore, </w:t>
            </w:r>
            <w:proofErr w:type="spellStart"/>
            <w:r w:rsidR="0072704B" w:rsidRPr="0072704B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="0072704B" w:rsidRPr="0072704B">
              <w:rPr>
                <w:rFonts w:ascii="Times New Roman" w:hAnsi="Times New Roman"/>
                <w:sz w:val="24"/>
                <w:szCs w:val="24"/>
              </w:rPr>
              <w:t>, do mund të rregullohen nëpërmjet këtij Udhërrëfyesi?</w:t>
            </w:r>
          </w:p>
          <w:p w14:paraId="3D4086F2" w14:textId="37781457" w:rsidR="004A562E" w:rsidRPr="0072704B" w:rsidRDefault="0072704B" w:rsidP="0072704B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4B">
              <w:rPr>
                <w:rFonts w:ascii="Times New Roman" w:hAnsi="Times New Roman"/>
                <w:sz w:val="24"/>
                <w:szCs w:val="24"/>
              </w:rPr>
              <w:t>A ka elementë të tjerë që mund të përfshihen në bashkëpunimin e institucionalizuar qeveri-shoqëri civile në politik</w:t>
            </w:r>
            <w:bookmarkStart w:id="0" w:name="_GoBack"/>
            <w:bookmarkEnd w:id="0"/>
            <w:r w:rsidRPr="0072704B">
              <w:rPr>
                <w:rFonts w:ascii="Times New Roman" w:hAnsi="Times New Roman"/>
                <w:sz w:val="24"/>
                <w:szCs w:val="24"/>
              </w:rPr>
              <w:t>bërje dhe në integrimin evropian, me qëllim mundësimin e mjedisit ligjor dhe qeverisjes së të dhënave?</w:t>
            </w:r>
          </w:p>
        </w:tc>
      </w:tr>
    </w:tbl>
    <w:p w14:paraId="7BC99291" w14:textId="77777777" w:rsidR="008675CA" w:rsidRPr="0072704B" w:rsidRDefault="008675CA" w:rsidP="0072704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72704B" w:rsidRDefault="008675CA" w:rsidP="0072704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72704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D111F" w14:textId="77777777" w:rsidR="00E243AE" w:rsidRDefault="00E243AE" w:rsidP="001F6307">
      <w:r>
        <w:separator/>
      </w:r>
    </w:p>
  </w:endnote>
  <w:endnote w:type="continuationSeparator" w:id="0">
    <w:p w14:paraId="22B2BF13" w14:textId="77777777" w:rsidR="00E243AE" w:rsidRDefault="00E243AE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554D2" w14:textId="77777777" w:rsidR="00E243AE" w:rsidRDefault="00E243AE" w:rsidP="001F6307">
      <w:r>
        <w:separator/>
      </w:r>
    </w:p>
  </w:footnote>
  <w:footnote w:type="continuationSeparator" w:id="0">
    <w:p w14:paraId="7B200115" w14:textId="77777777" w:rsidR="00E243AE" w:rsidRDefault="00E243AE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92682"/>
    <w:rsid w:val="00103C86"/>
    <w:rsid w:val="00144A90"/>
    <w:rsid w:val="001A7984"/>
    <w:rsid w:val="001E4573"/>
    <w:rsid w:val="001F6307"/>
    <w:rsid w:val="002310D5"/>
    <w:rsid w:val="002477BC"/>
    <w:rsid w:val="002D3298"/>
    <w:rsid w:val="00337F20"/>
    <w:rsid w:val="003503AE"/>
    <w:rsid w:val="003A430B"/>
    <w:rsid w:val="004046E2"/>
    <w:rsid w:val="00453FEB"/>
    <w:rsid w:val="00463C25"/>
    <w:rsid w:val="0047333F"/>
    <w:rsid w:val="004A34AE"/>
    <w:rsid w:val="004A562E"/>
    <w:rsid w:val="004C5AE2"/>
    <w:rsid w:val="004D483E"/>
    <w:rsid w:val="005000A7"/>
    <w:rsid w:val="00510D1D"/>
    <w:rsid w:val="00564157"/>
    <w:rsid w:val="00574E6C"/>
    <w:rsid w:val="005B4C97"/>
    <w:rsid w:val="006161E7"/>
    <w:rsid w:val="00621CCB"/>
    <w:rsid w:val="0063778F"/>
    <w:rsid w:val="0072704B"/>
    <w:rsid w:val="007765B7"/>
    <w:rsid w:val="00785430"/>
    <w:rsid w:val="007B4AD9"/>
    <w:rsid w:val="007C4653"/>
    <w:rsid w:val="008675CA"/>
    <w:rsid w:val="009B4017"/>
    <w:rsid w:val="009B41B0"/>
    <w:rsid w:val="009C5F77"/>
    <w:rsid w:val="00A024A7"/>
    <w:rsid w:val="00A07789"/>
    <w:rsid w:val="00A73EFE"/>
    <w:rsid w:val="00AC5DF2"/>
    <w:rsid w:val="00AD4479"/>
    <w:rsid w:val="00B0093C"/>
    <w:rsid w:val="00B21675"/>
    <w:rsid w:val="00B76E89"/>
    <w:rsid w:val="00B87EE9"/>
    <w:rsid w:val="00BD2CC2"/>
    <w:rsid w:val="00BD76D1"/>
    <w:rsid w:val="00C64006"/>
    <w:rsid w:val="00CA5D8C"/>
    <w:rsid w:val="00CB1F1B"/>
    <w:rsid w:val="00CC3D10"/>
    <w:rsid w:val="00CE04CA"/>
    <w:rsid w:val="00D61801"/>
    <w:rsid w:val="00D95B6E"/>
    <w:rsid w:val="00DE1DCB"/>
    <w:rsid w:val="00DF0106"/>
    <w:rsid w:val="00DF73ED"/>
    <w:rsid w:val="00E243AE"/>
    <w:rsid w:val="00E42CA5"/>
    <w:rsid w:val="00E45FF2"/>
    <w:rsid w:val="00E54C97"/>
    <w:rsid w:val="00F34765"/>
    <w:rsid w:val="00F378E5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4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is.como@drejtesi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ma.dylgjeri@drej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3</cp:revision>
  <dcterms:created xsi:type="dcterms:W3CDTF">2024-02-28T07:12:00Z</dcterms:created>
  <dcterms:modified xsi:type="dcterms:W3CDTF">2024-02-28T07:40:00Z</dcterms:modified>
</cp:coreProperties>
</file>