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F5939" w14:textId="24EFCD82" w:rsidR="00F05151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  <w:r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F05151"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FF007E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0C9400CF" w14:textId="1EABB292" w:rsidR="00DC67C1" w:rsidRPr="002B6D78" w:rsidRDefault="00920F83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  <w:bookmarkStart w:id="1" w:name="_Hlk146274174"/>
      <w:r w:rsidRPr="002B6D78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</w:rPr>
        <w:t>“</w:t>
      </w:r>
      <w:r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Masat prioritare n</w:t>
      </w:r>
      <w:r w:rsidR="00AE0F1B"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ë</w:t>
      </w:r>
      <w:r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 xml:space="preserve"> kuad</w:t>
      </w:r>
      <w:r w:rsidR="00AE0F1B"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ë</w:t>
      </w:r>
      <w:r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r t</w:t>
      </w:r>
      <w:r w:rsidR="00AE0F1B"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ë</w:t>
      </w:r>
      <w:r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 xml:space="preserve"> Reform</w:t>
      </w:r>
      <w:r w:rsidR="00AE0F1B"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ë</w:t>
      </w:r>
      <w:r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s s</w:t>
      </w:r>
      <w:r w:rsidR="00AE0F1B"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ë</w:t>
      </w:r>
      <w:r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 xml:space="preserve"> Administrat</w:t>
      </w:r>
      <w:r w:rsidR="00AE0F1B"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ë</w:t>
      </w:r>
      <w:r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s Pulike,</w:t>
      </w:r>
    </w:p>
    <w:p w14:paraId="18285BD9" w14:textId="46E5239D" w:rsidR="003004D4" w:rsidRPr="002B6D78" w:rsidRDefault="00920F83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  <w:r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 xml:space="preserve">2023 </w:t>
      </w:r>
      <w:r w:rsidR="003004D4"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–</w:t>
      </w:r>
      <w:r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 xml:space="preserve"> 2030</w:t>
      </w:r>
      <w:r w:rsidR="00634053"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”</w:t>
      </w:r>
      <w:bookmarkEnd w:id="1"/>
    </w:p>
    <w:p w14:paraId="14C99998" w14:textId="77777777" w:rsidR="00FF007E" w:rsidRPr="00FF007E" w:rsidRDefault="00FF007E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543059A1" w14:textId="79B6258F" w:rsidR="00DC67C1" w:rsidRPr="00FF007E" w:rsidRDefault="00DC67C1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“Masat prioritare në kuadër të Reformës së Administratës Pulike, 2023 – 2030” 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sht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nj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dokument</w:t>
      </w:r>
      <w:r w:rsidR="0075011B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q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mb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shtet reform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n n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administrat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n publike, me nj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</w:t>
      </w:r>
      <w:r w:rsidR="00471202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plan masash konkrete prioritare, p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="00471202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r periudh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="00471202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n kohore 2023 – 2030.</w:t>
      </w:r>
    </w:p>
    <w:p w14:paraId="63AD88AE" w14:textId="77777777" w:rsidR="00DC67C1" w:rsidRPr="00FF007E" w:rsidRDefault="00DC67C1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CF31CC9" w14:textId="01CCD1A2" w:rsidR="00DC33B7" w:rsidRPr="00FF007E" w:rsidRDefault="00471202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Q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llimi i hartimit 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tij 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sht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adresimi i sfidave 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identifikuara 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kuad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reform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 s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administrat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 publike</w:t>
      </w:r>
      <w:r w:rsidR="00BD2A2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si dhe prioritizimi i masave</w:t>
      </w:r>
      <w:r w:rsidR="00A4278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A4278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k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A4278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A4278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drejtim, p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A4278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A4278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siguruar p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A4278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rmbushjen e standardeve dhe progresin 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A4278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procesin e integrimit evropian.</w:t>
      </w:r>
    </w:p>
    <w:p w14:paraId="03A7745C" w14:textId="77777777" w:rsidR="0075011B" w:rsidRPr="00FF007E" w:rsidRDefault="0075011B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47A655B" w14:textId="6DFF1620" w:rsidR="00DC33B7" w:rsidRPr="00FF007E" w:rsidRDefault="00DC33B7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Dokumenti 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sht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hartuar nga </w:t>
      </w:r>
      <w:r w:rsidR="0075011B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nga Departamenti i Administrat</w:t>
      </w:r>
      <w:r w:rsidR="00841337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75011B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 Publike, n</w:t>
      </w:r>
      <w:r w:rsidR="00841337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75011B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bashk</w:t>
      </w:r>
      <w:r w:rsidR="00841337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75011B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punim me institucione t</w:t>
      </w:r>
      <w:r w:rsidR="00841337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75011B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tjera kontribuese.</w:t>
      </w:r>
    </w:p>
    <w:p w14:paraId="403AEE8C" w14:textId="34E87CFA" w:rsidR="00A33B58" w:rsidRPr="00FF007E" w:rsidRDefault="009D39BA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Masat prioritare </w:t>
      </w:r>
      <w:r w:rsidR="000A526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organizohen 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0A526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5 shtylla, </w:t>
      </w:r>
      <w:r w:rsidR="00A33B5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bazuar 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A33B5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parimet e </w:t>
      </w:r>
      <w:r w:rsidR="007426D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Bashkimit Evropian</w:t>
      </w:r>
      <w:r w:rsidR="008025C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mbi administratën publike</w:t>
      </w:r>
      <w:r w:rsidR="009A6170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</w:t>
      </w:r>
    </w:p>
    <w:p w14:paraId="7E4EE1E9" w14:textId="77777777" w:rsidR="00A33B58" w:rsidRPr="00FF007E" w:rsidRDefault="00A33B58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0FBE0B00" w14:textId="1DE828E6" w:rsidR="009D39BA" w:rsidRPr="00FF007E" w:rsidRDefault="00A33B58" w:rsidP="00FF00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Zhvillimi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9A6170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dhe</w:t>
      </w:r>
      <w:proofErr w:type="spellEnd"/>
      <w:r w:rsidR="009A6170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9A6170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koordinimi</w:t>
      </w:r>
      <w:proofErr w:type="spellEnd"/>
      <w:r w:rsidR="009A6170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9A6170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</w:t>
      </w:r>
      <w:proofErr w:type="spellEnd"/>
      <w:r w:rsidR="009A6170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9A6170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politikave</w:t>
      </w:r>
      <w:proofErr w:type="spellEnd"/>
      <w:r w:rsidR="009A6170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14:paraId="1F5B7284" w14:textId="679002A1" w:rsidR="009A6170" w:rsidRPr="00FF007E" w:rsidRDefault="009A6170" w:rsidP="00FF00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Sh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rbimi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civil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dhe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menaxhimi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burimeve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njer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zore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14:paraId="31519266" w14:textId="2BE72E50" w:rsidR="009A6170" w:rsidRPr="00FF007E" w:rsidRDefault="009A6170" w:rsidP="00FF00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Organizimi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administrat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</w:t>
      </w:r>
      <w:proofErr w:type="spellEnd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publike</w:t>
      </w:r>
      <w:proofErr w:type="spellEnd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proofErr w:type="spellStart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llogaridh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nia</w:t>
      </w:r>
      <w:proofErr w:type="spellEnd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dhe</w:t>
      </w:r>
      <w:proofErr w:type="spellEnd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transparenca</w:t>
      </w:r>
      <w:proofErr w:type="spellEnd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14:paraId="01BB0180" w14:textId="178F8CD4" w:rsidR="00706F02" w:rsidRPr="00FF007E" w:rsidRDefault="00706F02" w:rsidP="00FF00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Ofrimi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sh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rbimeve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ndaj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publikut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14:paraId="12F9CA09" w14:textId="77777777" w:rsidR="00386AE9" w:rsidRPr="00FF007E" w:rsidRDefault="00706F02" w:rsidP="00FF00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Menaxhimi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financave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publike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14:paraId="3415416D" w14:textId="77777777" w:rsidR="00386AE9" w:rsidRPr="00FF007E" w:rsidRDefault="00386AE9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0D39BE3B" w14:textId="5A00567E" w:rsidR="00316803" w:rsidRPr="00FF007E" w:rsidRDefault="00386AE9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secil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 prej shtyllave 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m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sip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rme planifikohen masa</w:t>
      </w:r>
      <w:r w:rsidR="001D244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1D244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drejtim 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1D244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 (i) kuadrit strategjik/legjislativ/institucional; (ii) zbatimit 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1D244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reformave dhe kapaciteteve insitucionale</w:t>
      </w:r>
      <w:r w:rsidR="00C87E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 (iii) funksionimit dhe performanc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C87E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 s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C87E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adminstrat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C87E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 publike.</w:t>
      </w:r>
    </w:p>
    <w:p w14:paraId="5792206F" w14:textId="77777777" w:rsidR="00920F83" w:rsidRPr="00FF007E" w:rsidRDefault="00920F83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55C601A2" w14:textId="46C56922" w:rsidR="00444107" w:rsidRPr="00FF007E" w:rsidRDefault="00BF2006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Objektivat konkrete që synohen të arrihen me miratimin e </w:t>
      </w:r>
      <w:r w:rsidR="00444107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“Masave prioritare në kuadër të Reformës së Administratës Pulike, 2023 – 2030” </w:t>
      </w:r>
      <w:r w:rsidR="00B96D3F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jan</w:t>
      </w:r>
      <w:r w:rsidR="006C2E42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44107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:</w:t>
      </w:r>
    </w:p>
    <w:p w14:paraId="2CC924BB" w14:textId="77777777" w:rsidR="009567E5" w:rsidRPr="00FF007E" w:rsidRDefault="009567E5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04EE5D4D" w14:textId="6FF6869B" w:rsidR="009D3F9F" w:rsidRPr="00FF007E" w:rsidRDefault="00A5329C" w:rsidP="00FF00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proofErr w:type="spellStart"/>
      <w:r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T</w:t>
      </w:r>
      <w:r w:rsidR="003E30B3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proofErr w:type="spellEnd"/>
      <w:r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adresohen</w:t>
      </w:r>
      <w:proofErr w:type="spellEnd"/>
      <w:r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proofErr w:type="spellStart"/>
      <w:r w:rsidR="00804F89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boshll</w:t>
      </w:r>
      <w:r w:rsidR="003E30B3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9D3F9F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q</w:t>
      </w:r>
      <w:r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et</w:t>
      </w:r>
      <w:proofErr w:type="spellEnd"/>
      <w:r w:rsidR="003268F9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/</w:t>
      </w:r>
      <w:proofErr w:type="spellStart"/>
      <w:r w:rsidR="003268F9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mang</w:t>
      </w:r>
      <w:r w:rsidR="003E30B3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3268F9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si</w:t>
      </w:r>
      <w:r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t</w:t>
      </w:r>
      <w:r w:rsidR="003E30B3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proofErr w:type="spellEnd"/>
      <w:r w:rsidR="009D3F9F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proofErr w:type="spellStart"/>
      <w:r w:rsidR="009D3F9F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</w:t>
      </w:r>
      <w:r w:rsidR="003E30B3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proofErr w:type="spellEnd"/>
      <w:r w:rsidR="009D3F9F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proofErr w:type="spellStart"/>
      <w:r w:rsidR="009D3F9F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kuadrin</w:t>
      </w:r>
      <w:proofErr w:type="spellEnd"/>
      <w:r w:rsidR="009D3F9F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proofErr w:type="spellStart"/>
      <w:r w:rsidR="009D3F9F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strategjik</w:t>
      </w:r>
      <w:proofErr w:type="spellEnd"/>
      <w:r w:rsidR="009D3F9F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/</w:t>
      </w:r>
      <w:proofErr w:type="spellStart"/>
      <w:r w:rsidR="009D3F9F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legjislativ</w:t>
      </w:r>
      <w:proofErr w:type="spellEnd"/>
      <w:r w:rsidR="009D3F9F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/</w:t>
      </w:r>
      <w:proofErr w:type="spellStart"/>
      <w:r w:rsidR="009D3F9F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institucional</w:t>
      </w:r>
      <w:proofErr w:type="spellEnd"/>
      <w:r w:rsidR="009D3F9F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14:paraId="7427E0F9" w14:textId="02A8E841" w:rsidR="001A0DB8" w:rsidRPr="00FF007E" w:rsidRDefault="00485C0D" w:rsidP="00FF00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sigurohen</w:t>
      </w:r>
      <w:proofErr w:type="spellEnd"/>
      <w:r w:rsidR="003268F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3268F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kapacitete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proofErr w:type="spellEnd"/>
      <w:r w:rsidR="003268F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e</w:t>
      </w:r>
      <w:r w:rsidR="003268F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3268F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duhura</w:t>
      </w:r>
      <w:proofErr w:type="spellEnd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institucionale</w:t>
      </w:r>
      <w:proofErr w:type="spellEnd"/>
      <w:r w:rsidR="003268F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3268F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3268F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</w:t>
      </w:r>
      <w:proofErr w:type="spellEnd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zbatimin</w:t>
      </w:r>
      <w:proofErr w:type="spellEnd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efektiv</w:t>
      </w:r>
      <w:proofErr w:type="spellEnd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proofErr w:type="spellEnd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masave</w:t>
      </w:r>
      <w:proofErr w:type="spellEnd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dhe</w:t>
      </w:r>
      <w:proofErr w:type="spellEnd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mbik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qyrjen</w:t>
      </w:r>
      <w:proofErr w:type="spellEnd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e </w:t>
      </w:r>
      <w:proofErr w:type="spellStart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tyre</w:t>
      </w:r>
      <w:proofErr w:type="spellEnd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14:paraId="589E6854" w14:textId="6217D221" w:rsidR="00A5329C" w:rsidRPr="00FF007E" w:rsidRDefault="00485C0D" w:rsidP="00FF00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sigurohet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z</w:t>
      </w:r>
      <w:r w:rsidR="00382C9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batimi</w:t>
      </w:r>
      <w:proofErr w:type="spellEnd"/>
      <w:r w:rsidR="00382C9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382C9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</w:t>
      </w:r>
      <w:proofErr w:type="spellEnd"/>
      <w:r w:rsidR="00382C9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382C9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standardeve</w:t>
      </w:r>
      <w:proofErr w:type="spellEnd"/>
      <w:r w:rsidR="00382C9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382C9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kyç</w:t>
      </w:r>
      <w:proofErr w:type="spellEnd"/>
      <w:r w:rsidR="00382C9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D854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dhe</w:t>
      </w:r>
      <w:proofErr w:type="spellEnd"/>
      <w:r w:rsidR="00D854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D854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legjislacionit</w:t>
      </w:r>
      <w:proofErr w:type="spellEnd"/>
      <w:r w:rsidR="00D854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D854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proofErr w:type="spellEnd"/>
      <w:r w:rsidR="00D854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BE-</w:t>
      </w:r>
      <w:proofErr w:type="spellStart"/>
      <w:r w:rsidR="00D854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proofErr w:type="spellEnd"/>
      <w:r w:rsidR="00D854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D854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proofErr w:type="spellEnd"/>
      <w:r w:rsidR="00D854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57772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fushën</w:t>
      </w:r>
      <w:proofErr w:type="spellEnd"/>
      <w:r w:rsidR="0057772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e </w:t>
      </w:r>
      <w:proofErr w:type="spellStart"/>
      <w:r w:rsidR="0057772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administratës</w:t>
      </w:r>
      <w:proofErr w:type="spellEnd"/>
      <w:r w:rsidR="0057772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57772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publike</w:t>
      </w:r>
      <w:proofErr w:type="spellEnd"/>
      <w:r w:rsidR="009E43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14:paraId="69A24A26" w14:textId="7F047346" w:rsidR="00C048E9" w:rsidRPr="00FF007E" w:rsidRDefault="00485C0D" w:rsidP="00FF00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sigurohet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q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institucionet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dhe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mekanizmat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e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ngritur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po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performojn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mir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dhe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rputhje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me </w:t>
      </w:r>
      <w:proofErr w:type="spellStart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standardet</w:t>
      </w:r>
      <w:proofErr w:type="spellEnd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dhe</w:t>
      </w:r>
      <w:proofErr w:type="spellEnd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legjislacionin</w:t>
      </w:r>
      <w:proofErr w:type="spellEnd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përkatës</w:t>
      </w:r>
      <w:proofErr w:type="spellEnd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të</w:t>
      </w:r>
      <w:proofErr w:type="spellEnd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BE-</w:t>
      </w:r>
      <w:proofErr w:type="spellStart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së</w:t>
      </w:r>
      <w:proofErr w:type="spellEnd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14:paraId="3279B40E" w14:textId="77777777" w:rsidR="00985397" w:rsidRPr="00FF007E" w:rsidRDefault="000857C6" w:rsidP="00FF00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adresohen</w:t>
      </w:r>
      <w:proofErr w:type="spellEnd"/>
      <w:r w:rsidR="00A5329C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A5329C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sfida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proofErr w:type="spellEnd"/>
      <w:r w:rsidR="00A5329C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A5329C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dhe</w:t>
      </w:r>
      <w:proofErr w:type="spellEnd"/>
      <w:r w:rsidR="00A5329C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A5329C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risqe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proofErr w:type="spellEnd"/>
      <w:r w:rsidR="00A5329C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e</w:t>
      </w:r>
      <w:r w:rsidR="00A5329C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A5329C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mundshme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14:paraId="06EA434E" w14:textId="77777777" w:rsidR="0075011B" w:rsidRPr="00FF007E" w:rsidRDefault="0075011B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8A9B88" w14:textId="001055B1" w:rsidR="00103692" w:rsidRPr="00FF007E" w:rsidRDefault="00103692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FF007E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FF007E">
        <w:rPr>
          <w:rFonts w:ascii="Times New Roman" w:hAnsi="Times New Roman" w:cs="Times New Roman"/>
          <w:sz w:val="28"/>
          <w:szCs w:val="28"/>
        </w:rPr>
        <w:t>jan</w:t>
      </w:r>
      <w:r w:rsidR="004806F6" w:rsidRPr="00FF007E">
        <w:rPr>
          <w:rFonts w:ascii="Times New Roman" w:hAnsi="Times New Roman" w:cs="Times New Roman"/>
          <w:sz w:val="28"/>
          <w:szCs w:val="28"/>
        </w:rPr>
        <w:t>ë</w:t>
      </w:r>
      <w:r w:rsidR="00095E3A" w:rsidRPr="00FF007E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FF007E">
        <w:rPr>
          <w:rFonts w:ascii="Times New Roman" w:hAnsi="Times New Roman" w:cs="Times New Roman"/>
          <w:sz w:val="28"/>
          <w:szCs w:val="28"/>
        </w:rPr>
        <w:t>ë</w:t>
      </w:r>
      <w:r w:rsidR="00095E3A" w:rsidRPr="00FF007E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FF007E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FF007E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FF007E">
        <w:rPr>
          <w:rFonts w:ascii="Times New Roman" w:hAnsi="Times New Roman" w:cs="Times New Roman"/>
          <w:sz w:val="28"/>
          <w:szCs w:val="28"/>
        </w:rPr>
        <w:t>k</w:t>
      </w:r>
      <w:r w:rsidR="007F75DF" w:rsidRPr="00FF007E">
        <w:rPr>
          <w:rFonts w:ascii="Times New Roman" w:hAnsi="Times New Roman" w:cs="Times New Roman"/>
          <w:sz w:val="28"/>
          <w:szCs w:val="28"/>
        </w:rPr>
        <w:t>ë</w:t>
      </w:r>
      <w:r w:rsidR="00C778F0" w:rsidRPr="00FF007E">
        <w:rPr>
          <w:rFonts w:ascii="Times New Roman" w:hAnsi="Times New Roman" w:cs="Times New Roman"/>
          <w:sz w:val="28"/>
          <w:szCs w:val="28"/>
        </w:rPr>
        <w:t>t</w:t>
      </w:r>
      <w:r w:rsidR="007F75DF" w:rsidRPr="00FF007E">
        <w:rPr>
          <w:rFonts w:ascii="Times New Roman" w:hAnsi="Times New Roman" w:cs="Times New Roman"/>
          <w:sz w:val="28"/>
          <w:szCs w:val="28"/>
        </w:rPr>
        <w:t>ë</w:t>
      </w:r>
      <w:r w:rsidR="00C778F0" w:rsidRPr="00FF007E">
        <w:rPr>
          <w:rFonts w:ascii="Times New Roman" w:hAnsi="Times New Roman" w:cs="Times New Roman"/>
          <w:sz w:val="28"/>
          <w:szCs w:val="28"/>
        </w:rPr>
        <w:t xml:space="preserve"> </w:t>
      </w:r>
      <w:r w:rsidR="004E0C50" w:rsidRPr="00FF007E">
        <w:rPr>
          <w:rFonts w:ascii="Times New Roman" w:hAnsi="Times New Roman" w:cs="Times New Roman"/>
          <w:sz w:val="28"/>
          <w:szCs w:val="28"/>
        </w:rPr>
        <w:t>dokument</w:t>
      </w:r>
      <w:r w:rsidR="00095E3A" w:rsidRPr="00FF007E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FF007E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FF007E">
        <w:rPr>
          <w:rFonts w:ascii="Times New Roman" w:hAnsi="Times New Roman" w:cs="Times New Roman"/>
          <w:sz w:val="28"/>
          <w:szCs w:val="28"/>
        </w:rPr>
        <w:t>ë</w:t>
      </w:r>
      <w:r w:rsidR="003F6FF6" w:rsidRPr="00FF007E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FF007E">
        <w:rPr>
          <w:rFonts w:ascii="Times New Roman" w:hAnsi="Times New Roman" w:cs="Times New Roman"/>
          <w:sz w:val="28"/>
          <w:szCs w:val="28"/>
        </w:rPr>
        <w:t>ë</w:t>
      </w:r>
      <w:r w:rsidR="003F6FF6" w:rsidRPr="00FF007E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FF007E">
        <w:rPr>
          <w:rFonts w:ascii="Times New Roman" w:hAnsi="Times New Roman" w:cs="Times New Roman"/>
          <w:sz w:val="28"/>
          <w:szCs w:val="28"/>
        </w:rPr>
        <w:t>,</w:t>
      </w:r>
      <w:r w:rsidR="00877117" w:rsidRPr="00FF007E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FF007E">
        <w:rPr>
          <w:rFonts w:ascii="Times New Roman" w:hAnsi="Times New Roman" w:cs="Times New Roman"/>
          <w:sz w:val="28"/>
          <w:szCs w:val="28"/>
        </w:rPr>
        <w:t>ë</w:t>
      </w:r>
      <w:r w:rsidR="00877117" w:rsidRPr="00FF007E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FF007E">
        <w:rPr>
          <w:rFonts w:ascii="Times New Roman" w:hAnsi="Times New Roman" w:cs="Times New Roman"/>
          <w:sz w:val="28"/>
          <w:szCs w:val="28"/>
        </w:rPr>
        <w:t>ë</w:t>
      </w:r>
      <w:r w:rsidR="00877117" w:rsidRPr="00FF007E">
        <w:rPr>
          <w:rFonts w:ascii="Times New Roman" w:hAnsi="Times New Roman" w:cs="Times New Roman"/>
          <w:sz w:val="28"/>
          <w:szCs w:val="28"/>
        </w:rPr>
        <w:t>n</w:t>
      </w:r>
      <w:r w:rsidR="00E50F13" w:rsidRPr="00FF007E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FF007E">
        <w:rPr>
          <w:rFonts w:ascii="Times New Roman" w:hAnsi="Times New Roman" w:cs="Times New Roman"/>
          <w:sz w:val="28"/>
          <w:szCs w:val="28"/>
        </w:rPr>
        <w:t xml:space="preserve">email-it </w:t>
      </w:r>
      <w:hyperlink r:id="rId5" w:history="1">
        <w:r w:rsidR="007B5343" w:rsidRPr="00FF007E">
          <w:rPr>
            <w:rStyle w:val="Hyperlink"/>
            <w:rFonts w:ascii="Times New Roman" w:hAnsi="Times New Roman" w:cs="Times New Roman"/>
            <w:sz w:val="28"/>
            <w:szCs w:val="28"/>
          </w:rPr>
          <w:t>info@dap.gov.al</w:t>
        </w:r>
      </w:hyperlink>
      <w:r w:rsidR="007B5343" w:rsidRPr="00FF00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D623C" w14:textId="77777777" w:rsidR="00103692" w:rsidRPr="00FF007E" w:rsidRDefault="00103692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2E699F" w14:textId="05AE7416" w:rsidR="00D050A3" w:rsidRPr="00FF007E" w:rsidRDefault="00FF007E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Dokumenti </w:t>
      </w:r>
      <w:r w:rsidR="00920F8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“</w:t>
      </w:r>
      <w:r w:rsidR="00920F8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Masat prioritare n</w:t>
      </w:r>
      <w:r w:rsidR="00AE0F1B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="00920F8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kuad</w:t>
      </w:r>
      <w:r w:rsidR="00AE0F1B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="00920F8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r t</w:t>
      </w:r>
      <w:r w:rsidR="00AE0F1B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="00920F8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Reform</w:t>
      </w:r>
      <w:r w:rsidR="00AE0F1B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="00920F8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s s</w:t>
      </w:r>
      <w:r w:rsidR="00AE0F1B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="00920F8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Administrat</w:t>
      </w:r>
      <w:r w:rsidR="00AE0F1B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="00920F8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s Pulike, 2023 – 2030” gjende</w:t>
      </w:r>
      <w:r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t</w:t>
      </w:r>
      <w:r w:rsidR="00920F8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n</w:t>
      </w:r>
      <w:r w:rsidR="00AE0F1B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="00920F8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linkun</w:t>
      </w:r>
      <w:r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, m</w:t>
      </w:r>
      <w:r w:rsidR="00082D60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posht</w:t>
      </w:r>
      <w:r w:rsidR="00082D60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.</w:t>
      </w:r>
    </w:p>
    <w:sectPr w:rsidR="00D050A3" w:rsidRPr="00FF0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854D1"/>
    <w:rsid w:val="0019703C"/>
    <w:rsid w:val="001975B7"/>
    <w:rsid w:val="001A0DB8"/>
    <w:rsid w:val="001D244D"/>
    <w:rsid w:val="001D4061"/>
    <w:rsid w:val="001D68BE"/>
    <w:rsid w:val="002162AD"/>
    <w:rsid w:val="002709E2"/>
    <w:rsid w:val="002762CD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E30B3"/>
    <w:rsid w:val="003F6FF6"/>
    <w:rsid w:val="00444107"/>
    <w:rsid w:val="00462AE2"/>
    <w:rsid w:val="00470B9F"/>
    <w:rsid w:val="00471202"/>
    <w:rsid w:val="004806F6"/>
    <w:rsid w:val="00485C0D"/>
    <w:rsid w:val="004C64C8"/>
    <w:rsid w:val="004E0C50"/>
    <w:rsid w:val="00521113"/>
    <w:rsid w:val="005626BD"/>
    <w:rsid w:val="00577723"/>
    <w:rsid w:val="00587C95"/>
    <w:rsid w:val="005C009A"/>
    <w:rsid w:val="00626576"/>
    <w:rsid w:val="00627D59"/>
    <w:rsid w:val="00634053"/>
    <w:rsid w:val="00657C90"/>
    <w:rsid w:val="006778C0"/>
    <w:rsid w:val="006850C3"/>
    <w:rsid w:val="006A4361"/>
    <w:rsid w:val="006C2E42"/>
    <w:rsid w:val="0070423E"/>
    <w:rsid w:val="00706F02"/>
    <w:rsid w:val="007426D8"/>
    <w:rsid w:val="0075011B"/>
    <w:rsid w:val="007B5343"/>
    <w:rsid w:val="007E1DBF"/>
    <w:rsid w:val="007F75DF"/>
    <w:rsid w:val="008025C8"/>
    <w:rsid w:val="00804F89"/>
    <w:rsid w:val="00821961"/>
    <w:rsid w:val="00826DE9"/>
    <w:rsid w:val="00841337"/>
    <w:rsid w:val="00861848"/>
    <w:rsid w:val="00877117"/>
    <w:rsid w:val="008B0AF8"/>
    <w:rsid w:val="008E3338"/>
    <w:rsid w:val="00920F83"/>
    <w:rsid w:val="009364E2"/>
    <w:rsid w:val="0094425A"/>
    <w:rsid w:val="009567E5"/>
    <w:rsid w:val="00985397"/>
    <w:rsid w:val="009A6170"/>
    <w:rsid w:val="009A7F80"/>
    <w:rsid w:val="009D39BA"/>
    <w:rsid w:val="009D3F9F"/>
    <w:rsid w:val="009E43E1"/>
    <w:rsid w:val="009F4CCD"/>
    <w:rsid w:val="00A33B58"/>
    <w:rsid w:val="00A36299"/>
    <w:rsid w:val="00A4278D"/>
    <w:rsid w:val="00A5329C"/>
    <w:rsid w:val="00A61E2C"/>
    <w:rsid w:val="00A828F4"/>
    <w:rsid w:val="00AC00E9"/>
    <w:rsid w:val="00AD0547"/>
    <w:rsid w:val="00AE0F1B"/>
    <w:rsid w:val="00AE6B41"/>
    <w:rsid w:val="00B061A3"/>
    <w:rsid w:val="00B21723"/>
    <w:rsid w:val="00B258F1"/>
    <w:rsid w:val="00B96D3F"/>
    <w:rsid w:val="00BD2A23"/>
    <w:rsid w:val="00BD55A1"/>
    <w:rsid w:val="00BF2006"/>
    <w:rsid w:val="00C048E9"/>
    <w:rsid w:val="00C26F37"/>
    <w:rsid w:val="00C75E64"/>
    <w:rsid w:val="00C778F0"/>
    <w:rsid w:val="00C83F51"/>
    <w:rsid w:val="00C85CD3"/>
    <w:rsid w:val="00C87E02"/>
    <w:rsid w:val="00C9586C"/>
    <w:rsid w:val="00CB2764"/>
    <w:rsid w:val="00CF4404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50F13"/>
    <w:rsid w:val="00EB11C1"/>
    <w:rsid w:val="00ED5C4A"/>
    <w:rsid w:val="00F009C9"/>
    <w:rsid w:val="00F05151"/>
    <w:rsid w:val="00F362B3"/>
    <w:rsid w:val="00F608B3"/>
    <w:rsid w:val="00F7084D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ap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Sofia Kaloshi</cp:lastModifiedBy>
  <cp:revision>3</cp:revision>
  <cp:lastPrinted>2023-09-22T10:09:00Z</cp:lastPrinted>
  <dcterms:created xsi:type="dcterms:W3CDTF">2023-10-10T07:58:00Z</dcterms:created>
  <dcterms:modified xsi:type="dcterms:W3CDTF">2023-10-10T07:58:00Z</dcterms:modified>
</cp:coreProperties>
</file>