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65045" w14:textId="77777777" w:rsidR="00244F77" w:rsidRPr="00203B04" w:rsidRDefault="009808CF" w:rsidP="008D3B3A">
      <w:pPr>
        <w:keepNext/>
        <w:widowControl w:val="0"/>
        <w:spacing w:before="120" w:after="120"/>
        <w:jc w:val="center"/>
        <w:rPr>
          <w:rFonts w:ascii="Times New Roman" w:hAnsi="Times New Roman" w:cs="Times New Roman"/>
          <w:b/>
          <w:bCs/>
          <w:i/>
          <w:iCs/>
          <w:caps/>
          <w:noProof/>
          <w:sz w:val="24"/>
          <w:szCs w:val="24"/>
          <w:lang w:val="sq-AL"/>
        </w:rPr>
      </w:pPr>
      <w:r w:rsidRPr="00203B04">
        <w:rPr>
          <w:rFonts w:ascii="Times New Roman" w:hAnsi="Times New Roman" w:cs="Times New Roman"/>
          <w:b/>
          <w:bCs/>
          <w:i/>
          <w:iCs/>
          <w:cap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79196FD" wp14:editId="375A4905">
            <wp:simplePos x="0" y="0"/>
            <wp:positionH relativeFrom="column">
              <wp:posOffset>-838200</wp:posOffset>
            </wp:positionH>
            <wp:positionV relativeFrom="paragraph">
              <wp:posOffset>-809625</wp:posOffset>
            </wp:positionV>
            <wp:extent cx="7560945" cy="1352550"/>
            <wp:effectExtent l="0" t="0" r="0" b="0"/>
            <wp:wrapNone/>
            <wp:docPr id="3" name="Picture 1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BA20FAD" w14:textId="77777777" w:rsidR="00244F77" w:rsidRPr="00937045" w:rsidRDefault="00244F77" w:rsidP="008D3B3A">
      <w:pPr>
        <w:keepNext/>
        <w:widowControl w:val="0"/>
        <w:spacing w:before="120" w:after="120"/>
        <w:jc w:val="center"/>
        <w:rPr>
          <w:rFonts w:ascii="Times New Roman" w:hAnsi="Times New Roman" w:cs="Times New Roman"/>
          <w:iCs/>
          <w:sz w:val="28"/>
          <w:szCs w:val="28"/>
          <w:lang w:val="sq-AL"/>
        </w:rPr>
      </w:pPr>
    </w:p>
    <w:p w14:paraId="13404AED" w14:textId="77777777" w:rsidR="008D3B3A" w:rsidRPr="00937045" w:rsidRDefault="008D3B3A" w:rsidP="008D3B3A">
      <w:pPr>
        <w:keepNext/>
        <w:widowControl w:val="0"/>
        <w:spacing w:before="120" w:after="120"/>
        <w:jc w:val="center"/>
        <w:rPr>
          <w:rFonts w:ascii="Times New Roman" w:hAnsi="Times New Roman" w:cs="Times New Roman"/>
          <w:iCs/>
          <w:sz w:val="28"/>
          <w:szCs w:val="28"/>
          <w:lang w:val="sq-AL"/>
        </w:rPr>
      </w:pPr>
    </w:p>
    <w:p w14:paraId="24871FDF" w14:textId="37BD6F1E" w:rsidR="00830FE1" w:rsidRPr="00937045" w:rsidRDefault="00F53DBD" w:rsidP="00C234D7">
      <w:pPr>
        <w:keepNext/>
        <w:widowControl w:val="0"/>
        <w:spacing w:before="120" w:after="120"/>
        <w:jc w:val="center"/>
        <w:rPr>
          <w:rFonts w:ascii="Times New Roman" w:hAnsi="Times New Roman" w:cs="Times New Roman"/>
          <w:b/>
          <w:iCs/>
          <w:sz w:val="28"/>
          <w:szCs w:val="28"/>
          <w:lang w:val="sq-AL"/>
        </w:rPr>
      </w:pPr>
      <w:r w:rsidRPr="00937045">
        <w:rPr>
          <w:rFonts w:ascii="Times New Roman" w:hAnsi="Times New Roman" w:cs="Times New Roman"/>
          <w:b/>
          <w:iCs/>
          <w:sz w:val="28"/>
          <w:szCs w:val="28"/>
          <w:lang w:val="sq-AL"/>
        </w:rPr>
        <w:t xml:space="preserve">P R O J E K T </w:t>
      </w:r>
      <w:r w:rsidR="00830FE1" w:rsidRPr="00937045">
        <w:rPr>
          <w:rFonts w:ascii="Times New Roman" w:hAnsi="Times New Roman" w:cs="Times New Roman"/>
          <w:b/>
          <w:iCs/>
          <w:sz w:val="28"/>
          <w:szCs w:val="28"/>
          <w:lang w:val="sq-AL"/>
        </w:rPr>
        <w:t>V E N D I M</w:t>
      </w:r>
    </w:p>
    <w:p w14:paraId="3F0F26A2" w14:textId="77777777" w:rsidR="00391D9D" w:rsidRPr="00937045" w:rsidRDefault="00391D9D" w:rsidP="00C234D7">
      <w:pPr>
        <w:keepNext/>
        <w:widowControl w:val="0"/>
        <w:spacing w:before="120" w:after="120"/>
        <w:jc w:val="center"/>
        <w:rPr>
          <w:rFonts w:ascii="Times New Roman" w:hAnsi="Times New Roman" w:cs="Times New Roman"/>
          <w:b/>
          <w:iCs/>
          <w:sz w:val="28"/>
          <w:szCs w:val="28"/>
          <w:lang w:val="sq-AL"/>
        </w:rPr>
      </w:pPr>
    </w:p>
    <w:p w14:paraId="4BE770D7" w14:textId="77777777" w:rsidR="00C721B8" w:rsidRDefault="00C234D7" w:rsidP="00121884">
      <w:pPr>
        <w:widowControl w:val="0"/>
        <w:spacing w:before="120" w:after="120" w:line="276" w:lineRule="auto"/>
        <w:ind w:firstLine="720"/>
        <w:rPr>
          <w:rFonts w:ascii="Times New Roman" w:hAnsi="Times New Roman" w:cs="Times New Roman"/>
          <w:b/>
          <w:iCs/>
          <w:sz w:val="28"/>
          <w:szCs w:val="28"/>
          <w:lang w:val="sq-AL"/>
        </w:rPr>
      </w:pPr>
      <w:r w:rsidRPr="00937045">
        <w:rPr>
          <w:rFonts w:ascii="Times New Roman" w:hAnsi="Times New Roman" w:cs="Times New Roman"/>
          <w:b/>
          <w:iCs/>
          <w:sz w:val="28"/>
          <w:szCs w:val="28"/>
          <w:lang w:val="sq-AL"/>
        </w:rPr>
        <w:t xml:space="preserve">                               </w:t>
      </w:r>
      <w:r w:rsidR="00F47B28" w:rsidRPr="00937045">
        <w:rPr>
          <w:rFonts w:ascii="Times New Roman" w:hAnsi="Times New Roman" w:cs="Times New Roman"/>
          <w:b/>
          <w:iCs/>
          <w:sz w:val="28"/>
          <w:szCs w:val="28"/>
          <w:lang w:val="sq-AL"/>
        </w:rPr>
        <w:t>Nr. ______, dat</w:t>
      </w:r>
      <w:r w:rsidR="00673615" w:rsidRPr="00937045">
        <w:rPr>
          <w:rFonts w:ascii="Times New Roman" w:hAnsi="Times New Roman" w:cs="Times New Roman"/>
          <w:b/>
          <w:iCs/>
          <w:sz w:val="28"/>
          <w:szCs w:val="28"/>
          <w:lang w:val="sq-AL"/>
        </w:rPr>
        <w:t>ë</w:t>
      </w:r>
      <w:r w:rsidR="00F47B28" w:rsidRPr="00937045">
        <w:rPr>
          <w:rFonts w:ascii="Times New Roman" w:hAnsi="Times New Roman" w:cs="Times New Roman"/>
          <w:b/>
          <w:iCs/>
          <w:sz w:val="28"/>
          <w:szCs w:val="28"/>
          <w:lang w:val="sq-AL"/>
        </w:rPr>
        <w:t xml:space="preserve"> _______</w:t>
      </w:r>
      <w:r w:rsidR="000070D7" w:rsidRPr="00937045">
        <w:rPr>
          <w:rFonts w:ascii="Times New Roman" w:hAnsi="Times New Roman" w:cs="Times New Roman"/>
          <w:b/>
          <w:iCs/>
          <w:sz w:val="28"/>
          <w:szCs w:val="28"/>
          <w:lang w:val="sq-AL"/>
        </w:rPr>
        <w:t>2023</w:t>
      </w:r>
      <w:r w:rsidR="003E2C68" w:rsidRPr="00937045">
        <w:rPr>
          <w:rFonts w:ascii="Times New Roman" w:hAnsi="Times New Roman" w:cs="Times New Roman"/>
          <w:b/>
          <w:iCs/>
          <w:sz w:val="28"/>
          <w:szCs w:val="28"/>
          <w:lang w:val="sq-AL"/>
        </w:rPr>
        <w:t xml:space="preserve">   </w:t>
      </w:r>
    </w:p>
    <w:p w14:paraId="6E0855B2" w14:textId="37657FDF" w:rsidR="009B6B32" w:rsidRPr="00C721B8" w:rsidRDefault="003E2C68" w:rsidP="00121884">
      <w:pPr>
        <w:widowControl w:val="0"/>
        <w:spacing w:before="120" w:after="120" w:line="276" w:lineRule="auto"/>
        <w:ind w:firstLine="720"/>
        <w:rPr>
          <w:rFonts w:ascii="Times New Roman" w:hAnsi="Times New Roman" w:cs="Times New Roman"/>
          <w:b/>
          <w:iCs/>
          <w:sz w:val="12"/>
          <w:szCs w:val="12"/>
          <w:lang w:val="sq-AL"/>
        </w:rPr>
      </w:pPr>
      <w:r w:rsidRPr="00C721B8">
        <w:rPr>
          <w:rFonts w:ascii="Times New Roman" w:hAnsi="Times New Roman" w:cs="Times New Roman"/>
          <w:b/>
          <w:iCs/>
          <w:sz w:val="16"/>
          <w:szCs w:val="16"/>
          <w:lang w:val="sq-AL"/>
        </w:rPr>
        <w:t xml:space="preserve">                                                      </w:t>
      </w:r>
      <w:r w:rsidRPr="00C721B8">
        <w:rPr>
          <w:rFonts w:ascii="Times New Roman" w:hAnsi="Times New Roman" w:cs="Times New Roman"/>
          <w:b/>
          <w:iCs/>
          <w:sz w:val="12"/>
          <w:szCs w:val="12"/>
          <w:lang w:val="sq-AL"/>
        </w:rPr>
        <w:t xml:space="preserve">                                                           </w:t>
      </w:r>
    </w:p>
    <w:p w14:paraId="0A153798" w14:textId="6AB28909" w:rsidR="00F53DBD" w:rsidRPr="00937045" w:rsidRDefault="00F47B28" w:rsidP="00256E39">
      <w:pPr>
        <w:pStyle w:val="NumriData"/>
        <w:ind w:left="3600" w:firstLine="720"/>
        <w:jc w:val="left"/>
        <w:rPr>
          <w:rFonts w:ascii="Times New Roman" w:hAnsi="Times New Roman" w:cs="Times New Roman"/>
          <w:bCs w:val="0"/>
          <w:iCs/>
          <w:sz w:val="28"/>
          <w:szCs w:val="28"/>
          <w:lang w:val="sq-AL"/>
        </w:rPr>
      </w:pPr>
      <w:r w:rsidRPr="00937045">
        <w:rPr>
          <w:rFonts w:ascii="Times New Roman" w:hAnsi="Times New Roman" w:cs="Times New Roman"/>
          <w:bCs w:val="0"/>
          <w:iCs/>
          <w:sz w:val="28"/>
          <w:szCs w:val="28"/>
          <w:lang w:val="sq-AL"/>
        </w:rPr>
        <w:t>PËR</w:t>
      </w:r>
    </w:p>
    <w:p w14:paraId="3F8497D9" w14:textId="77777777" w:rsidR="000070D7" w:rsidRPr="00937045" w:rsidRDefault="000070D7" w:rsidP="00E349CD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sq-AL"/>
        </w:rPr>
      </w:pPr>
    </w:p>
    <w:p w14:paraId="25B6E3E7" w14:textId="24BC666F" w:rsidR="00820EA0" w:rsidRPr="00937045" w:rsidRDefault="00F47B28" w:rsidP="00E349CD">
      <w:pPr>
        <w:shd w:val="clear" w:color="auto" w:fill="FFFFFF"/>
        <w:jc w:val="center"/>
        <w:rPr>
          <w:rFonts w:ascii="Times New Roman" w:hAnsi="Times New Roman" w:cs="Times New Roman"/>
          <w:b/>
          <w:iCs/>
          <w:sz w:val="28"/>
          <w:szCs w:val="28"/>
          <w:lang w:val="sq-AL"/>
        </w:rPr>
      </w:pPr>
      <w:r w:rsidRPr="00937045">
        <w:rPr>
          <w:rFonts w:ascii="Times New Roman" w:hAnsi="Times New Roman" w:cs="Times New Roman"/>
          <w:b/>
          <w:iCs/>
          <w:sz w:val="28"/>
          <w:szCs w:val="28"/>
          <w:lang w:val="sq-AL"/>
        </w:rPr>
        <w:t xml:space="preserve">DISA SHTESA </w:t>
      </w:r>
      <w:r w:rsidR="000070D7" w:rsidRPr="00937045">
        <w:rPr>
          <w:rFonts w:ascii="Times New Roman" w:hAnsi="Times New Roman" w:cs="Times New Roman"/>
          <w:b/>
          <w:iCs/>
          <w:sz w:val="28"/>
          <w:szCs w:val="28"/>
          <w:lang w:val="sq-AL"/>
        </w:rPr>
        <w:t xml:space="preserve">DHE </w:t>
      </w:r>
      <w:r w:rsidR="00F53DBD" w:rsidRPr="00937045">
        <w:rPr>
          <w:rFonts w:ascii="Times New Roman" w:hAnsi="Times New Roman" w:cs="Times New Roman"/>
          <w:b/>
          <w:iCs/>
          <w:sz w:val="28"/>
          <w:szCs w:val="28"/>
          <w:lang w:val="sq-AL"/>
        </w:rPr>
        <w:t xml:space="preserve">NDRYSHIME </w:t>
      </w:r>
      <w:r w:rsidRPr="00937045">
        <w:rPr>
          <w:rFonts w:ascii="Times New Roman" w:hAnsi="Times New Roman" w:cs="Times New Roman"/>
          <w:b/>
          <w:iCs/>
          <w:sz w:val="28"/>
          <w:szCs w:val="28"/>
          <w:lang w:val="sq-AL"/>
        </w:rPr>
        <w:t>NË VENDIMIN</w:t>
      </w:r>
      <w:r w:rsidR="00F53DBD" w:rsidRPr="00937045">
        <w:rPr>
          <w:rFonts w:ascii="Times New Roman" w:hAnsi="Times New Roman" w:cs="Times New Roman"/>
          <w:b/>
          <w:iCs/>
          <w:sz w:val="28"/>
          <w:szCs w:val="28"/>
          <w:lang w:val="sq-AL"/>
        </w:rPr>
        <w:t xml:space="preserve"> NR. </w:t>
      </w:r>
      <w:r w:rsidR="00820EA0" w:rsidRPr="00937045">
        <w:rPr>
          <w:rFonts w:ascii="Times New Roman" w:hAnsi="Times New Roman" w:cs="Times New Roman"/>
          <w:b/>
          <w:iCs/>
          <w:sz w:val="28"/>
          <w:szCs w:val="28"/>
          <w:lang w:val="sq-AL"/>
        </w:rPr>
        <w:t>686</w:t>
      </w:r>
      <w:r w:rsidR="00F53DBD" w:rsidRPr="00937045">
        <w:rPr>
          <w:rFonts w:ascii="Times New Roman" w:hAnsi="Times New Roman" w:cs="Times New Roman"/>
          <w:b/>
          <w:iCs/>
          <w:sz w:val="28"/>
          <w:szCs w:val="28"/>
          <w:lang w:val="sq-AL"/>
        </w:rPr>
        <w:t>, DAT</w:t>
      </w:r>
      <w:r w:rsidR="009B6B32" w:rsidRPr="00937045">
        <w:rPr>
          <w:rFonts w:ascii="Times New Roman" w:hAnsi="Times New Roman" w:cs="Times New Roman"/>
          <w:b/>
          <w:iCs/>
          <w:sz w:val="28"/>
          <w:szCs w:val="28"/>
          <w:lang w:val="sq-AL"/>
        </w:rPr>
        <w:t>Ë</w:t>
      </w:r>
      <w:r w:rsidR="00F53DBD" w:rsidRPr="00937045">
        <w:rPr>
          <w:rFonts w:ascii="Times New Roman" w:hAnsi="Times New Roman" w:cs="Times New Roman"/>
          <w:b/>
          <w:iCs/>
          <w:sz w:val="28"/>
          <w:szCs w:val="28"/>
          <w:lang w:val="sq-AL"/>
        </w:rPr>
        <w:t xml:space="preserve"> </w:t>
      </w:r>
      <w:r w:rsidR="00820EA0" w:rsidRPr="00937045">
        <w:rPr>
          <w:rFonts w:ascii="Times New Roman" w:hAnsi="Times New Roman" w:cs="Times New Roman"/>
          <w:b/>
          <w:iCs/>
          <w:sz w:val="28"/>
          <w:szCs w:val="28"/>
          <w:lang w:val="sq-AL"/>
        </w:rPr>
        <w:t>29.7.2015</w:t>
      </w:r>
      <w:r w:rsidR="00F53DBD" w:rsidRPr="00937045">
        <w:rPr>
          <w:rFonts w:ascii="Times New Roman" w:hAnsi="Times New Roman" w:cs="Times New Roman"/>
          <w:b/>
          <w:iCs/>
          <w:sz w:val="28"/>
          <w:szCs w:val="28"/>
          <w:lang w:val="sq-AL"/>
        </w:rPr>
        <w:t>, T</w:t>
      </w:r>
      <w:r w:rsidR="009B6B32" w:rsidRPr="00937045">
        <w:rPr>
          <w:rFonts w:ascii="Times New Roman" w:hAnsi="Times New Roman" w:cs="Times New Roman"/>
          <w:b/>
          <w:iCs/>
          <w:sz w:val="28"/>
          <w:szCs w:val="28"/>
          <w:lang w:val="sq-AL"/>
        </w:rPr>
        <w:t>Ë</w:t>
      </w:r>
      <w:r w:rsidR="00F53DBD" w:rsidRPr="00937045">
        <w:rPr>
          <w:rFonts w:ascii="Times New Roman" w:hAnsi="Times New Roman" w:cs="Times New Roman"/>
          <w:b/>
          <w:iCs/>
          <w:sz w:val="28"/>
          <w:szCs w:val="28"/>
          <w:lang w:val="sq-AL"/>
        </w:rPr>
        <w:t xml:space="preserve"> K</w:t>
      </w:r>
      <w:r w:rsidR="009B6B32" w:rsidRPr="00937045">
        <w:rPr>
          <w:rFonts w:ascii="Times New Roman" w:hAnsi="Times New Roman" w:cs="Times New Roman"/>
          <w:b/>
          <w:iCs/>
          <w:sz w:val="28"/>
          <w:szCs w:val="28"/>
          <w:lang w:val="sq-AL"/>
        </w:rPr>
        <w:t>Ë</w:t>
      </w:r>
      <w:r w:rsidR="00F53DBD" w:rsidRPr="00937045">
        <w:rPr>
          <w:rFonts w:ascii="Times New Roman" w:hAnsi="Times New Roman" w:cs="Times New Roman"/>
          <w:b/>
          <w:iCs/>
          <w:sz w:val="28"/>
          <w:szCs w:val="28"/>
          <w:lang w:val="sq-AL"/>
        </w:rPr>
        <w:t>SHILLIT T</w:t>
      </w:r>
      <w:r w:rsidR="008C68FA" w:rsidRPr="00937045">
        <w:rPr>
          <w:rFonts w:ascii="Times New Roman" w:hAnsi="Times New Roman" w:cs="Times New Roman"/>
          <w:b/>
          <w:iCs/>
          <w:sz w:val="28"/>
          <w:szCs w:val="28"/>
          <w:lang w:val="sq-AL"/>
        </w:rPr>
        <w:t>Ë</w:t>
      </w:r>
      <w:r w:rsidR="00F53DBD" w:rsidRPr="00937045">
        <w:rPr>
          <w:rFonts w:ascii="Times New Roman" w:hAnsi="Times New Roman" w:cs="Times New Roman"/>
          <w:b/>
          <w:iCs/>
          <w:sz w:val="28"/>
          <w:szCs w:val="28"/>
          <w:lang w:val="sq-AL"/>
        </w:rPr>
        <w:t xml:space="preserve"> MINISTRAVE “</w:t>
      </w:r>
      <w:r w:rsidR="00820EA0" w:rsidRPr="00937045">
        <w:rPr>
          <w:rFonts w:ascii="Times New Roman" w:hAnsi="Times New Roman" w:cs="Times New Roman"/>
          <w:b/>
          <w:iCs/>
          <w:sz w:val="28"/>
          <w:szCs w:val="28"/>
          <w:lang w:val="sq-AL"/>
        </w:rPr>
        <w:t>PËR MIRATIMIN E RREGULLAVE, TË PËRGJEGJËSIVE E TË AFATEVE PËR ZHVILLIMIN E PROCEDURËS SË VLERËSIMIT TË NDIKIMIT NË MJEDIS (VNM) DHE PROCEDURËS SË TRANSFERIMIT TË VENDIMIT E DEKLARATËS MJEDISORE”</w:t>
      </w:r>
      <w:r w:rsidR="00EB6E27" w:rsidRPr="00937045">
        <w:rPr>
          <w:rFonts w:ascii="Times New Roman" w:hAnsi="Times New Roman" w:cs="Times New Roman"/>
          <w:b/>
          <w:iCs/>
          <w:sz w:val="28"/>
          <w:szCs w:val="28"/>
          <w:lang w:val="sq-AL"/>
        </w:rPr>
        <w:t>, T</w:t>
      </w:r>
      <w:r w:rsidR="00730302">
        <w:rPr>
          <w:rFonts w:ascii="Times New Roman" w:hAnsi="Times New Roman" w:cs="Times New Roman"/>
          <w:b/>
          <w:iCs/>
          <w:sz w:val="28"/>
          <w:szCs w:val="28"/>
          <w:lang w:val="sq-AL"/>
        </w:rPr>
        <w:t>Ë</w:t>
      </w:r>
      <w:r w:rsidR="00EB6E27" w:rsidRPr="00937045">
        <w:rPr>
          <w:rFonts w:ascii="Times New Roman" w:hAnsi="Times New Roman" w:cs="Times New Roman"/>
          <w:b/>
          <w:iCs/>
          <w:sz w:val="28"/>
          <w:szCs w:val="28"/>
          <w:lang w:val="sq-AL"/>
        </w:rPr>
        <w:t xml:space="preserve"> NDRYSHUAR</w:t>
      </w:r>
    </w:p>
    <w:p w14:paraId="554654C7" w14:textId="7451D49B" w:rsidR="00830FE1" w:rsidRPr="00937045" w:rsidRDefault="00830FE1" w:rsidP="00820EA0">
      <w:pPr>
        <w:shd w:val="clear" w:color="auto" w:fill="FFFFFF"/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</w:p>
    <w:p w14:paraId="10C6E446" w14:textId="14E37FDE" w:rsidR="00D064CE" w:rsidRPr="00937045" w:rsidRDefault="00D064CE" w:rsidP="009B6B32">
      <w:pPr>
        <w:widowControl w:val="0"/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  <w:r w:rsidRPr="00937045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Në mbështetje të nenit 100 të Kushtetutës dhe të </w:t>
      </w:r>
      <w:r w:rsidR="00121884" w:rsidRPr="00937045">
        <w:rPr>
          <w:rFonts w:ascii="Times New Roman" w:hAnsi="Times New Roman" w:cs="Times New Roman"/>
          <w:iCs/>
          <w:sz w:val="28"/>
          <w:szCs w:val="28"/>
          <w:lang w:val="sq-AL"/>
        </w:rPr>
        <w:t>pikës 5, të nenit 7,</w:t>
      </w:r>
      <w:r w:rsidRPr="00937045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të ligjit nr. 10</w:t>
      </w:r>
      <w:r w:rsidR="00820EA0" w:rsidRPr="00937045">
        <w:rPr>
          <w:rFonts w:ascii="Times New Roman" w:hAnsi="Times New Roman" w:cs="Times New Roman"/>
          <w:iCs/>
          <w:sz w:val="28"/>
          <w:szCs w:val="28"/>
          <w:lang w:val="sq-AL"/>
        </w:rPr>
        <w:t>440</w:t>
      </w:r>
      <w:r w:rsidRPr="00937045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, datë </w:t>
      </w:r>
      <w:r w:rsidR="00820EA0" w:rsidRPr="00937045">
        <w:rPr>
          <w:rFonts w:ascii="Times New Roman" w:hAnsi="Times New Roman" w:cs="Times New Roman"/>
          <w:iCs/>
          <w:sz w:val="28"/>
          <w:szCs w:val="28"/>
          <w:lang w:val="sq-AL"/>
        </w:rPr>
        <w:t>7.7.2011</w:t>
      </w:r>
      <w:r w:rsidRPr="00937045">
        <w:rPr>
          <w:rFonts w:ascii="Times New Roman" w:hAnsi="Times New Roman" w:cs="Times New Roman"/>
          <w:iCs/>
          <w:sz w:val="28"/>
          <w:szCs w:val="28"/>
          <w:lang w:val="sq-AL"/>
        </w:rPr>
        <w:t>, “</w:t>
      </w:r>
      <w:r w:rsidR="00820EA0" w:rsidRPr="00937045">
        <w:rPr>
          <w:rFonts w:ascii="Times New Roman" w:hAnsi="Times New Roman" w:cs="Times New Roman"/>
          <w:iCs/>
          <w:sz w:val="28"/>
          <w:szCs w:val="28"/>
          <w:lang w:val="sq-AL"/>
        </w:rPr>
        <w:t>Për vlerësimin e ndikimit në mjedis”,</w:t>
      </w:r>
      <w:r w:rsidR="00B928F0" w:rsidRPr="00937045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i ndryshuar,</w:t>
      </w:r>
      <w:r w:rsidRPr="00937045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me propozimin e ministrit të</w:t>
      </w:r>
      <w:r w:rsidR="000070D7" w:rsidRPr="00937045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Turizmit dhe</w:t>
      </w:r>
      <w:r w:rsidRPr="00937045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Mjedisit, Këshilli i Ministrave</w:t>
      </w:r>
    </w:p>
    <w:p w14:paraId="232DF7CC" w14:textId="77777777" w:rsidR="00D064CE" w:rsidRPr="00937045" w:rsidRDefault="00D064CE" w:rsidP="00D064CE">
      <w:pPr>
        <w:widowControl w:val="0"/>
        <w:ind w:firstLine="284"/>
        <w:jc w:val="both"/>
        <w:rPr>
          <w:rFonts w:ascii="Times New Roman" w:hAnsi="Times New Roman" w:cs="Times New Roman"/>
          <w:b/>
          <w:iCs/>
          <w:sz w:val="28"/>
          <w:szCs w:val="28"/>
          <w:lang w:val="sq-AL"/>
        </w:rPr>
      </w:pPr>
    </w:p>
    <w:p w14:paraId="5C928BCC" w14:textId="53472064" w:rsidR="00830FE1" w:rsidRPr="00937045" w:rsidRDefault="00830FE1" w:rsidP="003C4481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sq-AL"/>
        </w:rPr>
      </w:pPr>
      <w:r w:rsidRPr="00937045">
        <w:rPr>
          <w:rFonts w:ascii="Times New Roman" w:hAnsi="Times New Roman" w:cs="Times New Roman"/>
          <w:b/>
          <w:iCs/>
          <w:sz w:val="28"/>
          <w:szCs w:val="28"/>
          <w:lang w:val="sq-AL"/>
        </w:rPr>
        <w:t>V E N D O S I:</w:t>
      </w:r>
    </w:p>
    <w:p w14:paraId="6AB27ABC" w14:textId="77777777" w:rsidR="000070D7" w:rsidRPr="00937045" w:rsidRDefault="000070D7" w:rsidP="003C4481">
      <w:pPr>
        <w:pStyle w:val="NoSpacing"/>
        <w:spacing w:line="276" w:lineRule="auto"/>
        <w:jc w:val="center"/>
        <w:rPr>
          <w:rFonts w:ascii="Times New Roman" w:hAnsi="Times New Roman" w:cs="Times New Roman"/>
          <w:iCs/>
          <w:sz w:val="28"/>
          <w:szCs w:val="28"/>
          <w:lang w:val="sq-AL"/>
        </w:rPr>
      </w:pPr>
    </w:p>
    <w:p w14:paraId="643685E7" w14:textId="226172A7" w:rsidR="001F4C96" w:rsidRPr="00937045" w:rsidRDefault="007D6409" w:rsidP="00BB1B70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  <w:r w:rsidRPr="00937045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Në </w:t>
      </w:r>
      <w:r w:rsidR="000070D7" w:rsidRPr="00937045">
        <w:rPr>
          <w:rFonts w:ascii="Times New Roman" w:hAnsi="Times New Roman" w:cs="Times New Roman"/>
          <w:iCs/>
          <w:sz w:val="28"/>
          <w:szCs w:val="28"/>
          <w:lang w:val="sq-AL"/>
        </w:rPr>
        <w:t>vendimin</w:t>
      </w:r>
      <w:r w:rsidR="001F4C96" w:rsidRPr="00937045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</w:t>
      </w:r>
      <w:r w:rsidRPr="00937045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nr. </w:t>
      </w:r>
      <w:r w:rsidR="00820EA0" w:rsidRPr="00937045">
        <w:rPr>
          <w:rFonts w:ascii="Times New Roman" w:hAnsi="Times New Roman" w:cs="Times New Roman"/>
          <w:iCs/>
          <w:sz w:val="28"/>
          <w:szCs w:val="28"/>
          <w:lang w:val="sq-AL"/>
        </w:rPr>
        <w:t>686</w:t>
      </w:r>
      <w:r w:rsidRPr="00937045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, datë </w:t>
      </w:r>
      <w:r w:rsidR="00820EA0" w:rsidRPr="00937045">
        <w:rPr>
          <w:rFonts w:ascii="Times New Roman" w:hAnsi="Times New Roman" w:cs="Times New Roman"/>
          <w:iCs/>
          <w:sz w:val="28"/>
          <w:szCs w:val="28"/>
          <w:lang w:val="sq-AL"/>
        </w:rPr>
        <w:t>29.7.2015</w:t>
      </w:r>
      <w:r w:rsidRPr="00937045">
        <w:rPr>
          <w:rFonts w:ascii="Times New Roman" w:hAnsi="Times New Roman" w:cs="Times New Roman"/>
          <w:iCs/>
          <w:sz w:val="28"/>
          <w:szCs w:val="28"/>
          <w:lang w:val="sq-AL"/>
        </w:rPr>
        <w:t>,</w:t>
      </w:r>
      <w:r w:rsidR="000070D7" w:rsidRPr="00937045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t</w:t>
      </w:r>
      <w:r w:rsidR="009B6B32" w:rsidRPr="00937045">
        <w:rPr>
          <w:rFonts w:ascii="Times New Roman" w:hAnsi="Times New Roman" w:cs="Times New Roman"/>
          <w:iCs/>
          <w:sz w:val="28"/>
          <w:szCs w:val="28"/>
          <w:lang w:val="sq-AL"/>
        </w:rPr>
        <w:t>ë</w:t>
      </w:r>
      <w:r w:rsidR="000070D7" w:rsidRPr="00937045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K</w:t>
      </w:r>
      <w:r w:rsidR="009B6B32" w:rsidRPr="00937045">
        <w:rPr>
          <w:rFonts w:ascii="Times New Roman" w:hAnsi="Times New Roman" w:cs="Times New Roman"/>
          <w:iCs/>
          <w:sz w:val="28"/>
          <w:szCs w:val="28"/>
          <w:lang w:val="sq-AL"/>
        </w:rPr>
        <w:t>ë</w:t>
      </w:r>
      <w:r w:rsidR="000070D7" w:rsidRPr="00937045">
        <w:rPr>
          <w:rFonts w:ascii="Times New Roman" w:hAnsi="Times New Roman" w:cs="Times New Roman"/>
          <w:iCs/>
          <w:sz w:val="28"/>
          <w:szCs w:val="28"/>
          <w:lang w:val="sq-AL"/>
        </w:rPr>
        <w:t>shillit t</w:t>
      </w:r>
      <w:r w:rsidR="009B6B32" w:rsidRPr="00937045">
        <w:rPr>
          <w:rFonts w:ascii="Times New Roman" w:hAnsi="Times New Roman" w:cs="Times New Roman"/>
          <w:iCs/>
          <w:sz w:val="28"/>
          <w:szCs w:val="28"/>
          <w:lang w:val="sq-AL"/>
        </w:rPr>
        <w:t>ë</w:t>
      </w:r>
      <w:r w:rsidR="000070D7" w:rsidRPr="00937045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Ministrave</w:t>
      </w:r>
      <w:r w:rsidRPr="00937045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</w:t>
      </w:r>
      <w:r w:rsidR="00820EA0" w:rsidRPr="00937045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“Për miratimin e rregullave, të përgjegjësive e të afateve për zhvillimin e procedurës së vlerësimit të ndikimit në mjedis </w:t>
      </w:r>
      <w:r w:rsidR="00EB6E27" w:rsidRPr="00937045">
        <w:rPr>
          <w:rFonts w:ascii="Times New Roman" w:hAnsi="Times New Roman" w:cs="Times New Roman"/>
          <w:iCs/>
          <w:sz w:val="28"/>
          <w:szCs w:val="28"/>
          <w:lang w:val="sq-AL"/>
        </w:rPr>
        <w:t>(VNM</w:t>
      </w:r>
      <w:r w:rsidR="00820EA0" w:rsidRPr="00937045">
        <w:rPr>
          <w:rFonts w:ascii="Times New Roman" w:hAnsi="Times New Roman" w:cs="Times New Roman"/>
          <w:iCs/>
          <w:sz w:val="28"/>
          <w:szCs w:val="28"/>
          <w:lang w:val="sq-AL"/>
        </w:rPr>
        <w:t>) dhe procedurës së transferimit të vendimit e deklaratës mjedisore”,</w:t>
      </w:r>
      <w:r w:rsidR="00EB6E27" w:rsidRPr="00937045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t</w:t>
      </w:r>
      <w:r w:rsidR="00730302">
        <w:rPr>
          <w:rFonts w:ascii="Times New Roman" w:hAnsi="Times New Roman" w:cs="Times New Roman"/>
          <w:iCs/>
          <w:sz w:val="28"/>
          <w:szCs w:val="28"/>
          <w:lang w:val="sq-AL"/>
        </w:rPr>
        <w:t>ë</w:t>
      </w:r>
      <w:r w:rsidR="00EB6E27" w:rsidRPr="00937045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ndryshuar,</w:t>
      </w:r>
      <w:r w:rsidR="00820EA0" w:rsidRPr="00937045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</w:t>
      </w:r>
      <w:r w:rsidRPr="00937045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bëhen </w:t>
      </w:r>
      <w:r w:rsidR="00057065" w:rsidRPr="00937045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shtesat dhe </w:t>
      </w:r>
      <w:r w:rsidRPr="00937045">
        <w:rPr>
          <w:rFonts w:ascii="Times New Roman" w:hAnsi="Times New Roman" w:cs="Times New Roman"/>
          <w:iCs/>
          <w:sz w:val="28"/>
          <w:szCs w:val="28"/>
          <w:lang w:val="sq-AL"/>
        </w:rPr>
        <w:t>ndryshimet</w:t>
      </w:r>
      <w:r w:rsidR="00B0539D" w:rsidRPr="00937045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</w:t>
      </w:r>
      <w:r w:rsidRPr="00937045">
        <w:rPr>
          <w:rFonts w:ascii="Times New Roman" w:hAnsi="Times New Roman" w:cs="Times New Roman"/>
          <w:iCs/>
          <w:sz w:val="28"/>
          <w:szCs w:val="28"/>
          <w:lang w:val="sq-AL"/>
        </w:rPr>
        <w:t>si më poshtë</w:t>
      </w:r>
      <w:r w:rsidR="000070D7" w:rsidRPr="00937045">
        <w:rPr>
          <w:rFonts w:ascii="Times New Roman" w:hAnsi="Times New Roman" w:cs="Times New Roman"/>
          <w:iCs/>
          <w:sz w:val="28"/>
          <w:szCs w:val="28"/>
          <w:lang w:val="sq-AL"/>
        </w:rPr>
        <w:t>:</w:t>
      </w:r>
      <w:r w:rsidRPr="00937045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</w:t>
      </w:r>
    </w:p>
    <w:p w14:paraId="27EF85F4" w14:textId="77777777" w:rsidR="00B4654B" w:rsidRPr="00937045" w:rsidRDefault="00B4654B" w:rsidP="00B4654B">
      <w:pPr>
        <w:pStyle w:val="Paragrafi"/>
        <w:ind w:firstLine="0"/>
        <w:rPr>
          <w:rFonts w:ascii="Times New Roman" w:eastAsia="MS Mincho" w:hAnsi="Times New Roman"/>
          <w:iCs/>
          <w:sz w:val="28"/>
          <w:szCs w:val="28"/>
          <w:lang w:val="sq-AL"/>
        </w:rPr>
      </w:pPr>
    </w:p>
    <w:p w14:paraId="100D8467" w14:textId="3C3CABE9" w:rsidR="00793CBE" w:rsidRDefault="00793CBE" w:rsidP="00D67A6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  <w:r>
        <w:rPr>
          <w:rFonts w:ascii="Times New Roman" w:hAnsi="Times New Roman" w:cs="Times New Roman"/>
          <w:iCs/>
          <w:sz w:val="28"/>
          <w:szCs w:val="28"/>
          <w:lang w:val="sq-AL"/>
        </w:rPr>
        <w:t>Kudo n</w:t>
      </w:r>
      <w:r w:rsidR="007F12AC">
        <w:rPr>
          <w:rFonts w:ascii="Times New Roman" w:hAnsi="Times New Roman" w:cs="Times New Roman"/>
          <w:iCs/>
          <w:sz w:val="28"/>
          <w:szCs w:val="28"/>
          <w:lang w:val="sq-AL"/>
        </w:rPr>
        <w:t>ë</w:t>
      </w:r>
      <w:r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p</w:t>
      </w:r>
      <w:r w:rsidR="007F12AC">
        <w:rPr>
          <w:rFonts w:ascii="Times New Roman" w:hAnsi="Times New Roman" w:cs="Times New Roman"/>
          <w:iCs/>
          <w:sz w:val="28"/>
          <w:szCs w:val="28"/>
          <w:lang w:val="sq-AL"/>
        </w:rPr>
        <w:t>ë</w:t>
      </w:r>
      <w:r>
        <w:rPr>
          <w:rFonts w:ascii="Times New Roman" w:hAnsi="Times New Roman" w:cs="Times New Roman"/>
          <w:iCs/>
          <w:sz w:val="28"/>
          <w:szCs w:val="28"/>
          <w:lang w:val="sq-AL"/>
        </w:rPr>
        <w:t>rmbajtje t</w:t>
      </w:r>
      <w:r w:rsidR="007F12AC">
        <w:rPr>
          <w:rFonts w:ascii="Times New Roman" w:hAnsi="Times New Roman" w:cs="Times New Roman"/>
          <w:iCs/>
          <w:sz w:val="28"/>
          <w:szCs w:val="28"/>
          <w:lang w:val="sq-AL"/>
        </w:rPr>
        <w:t>ë</w:t>
      </w:r>
      <w:r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vendimit fjala “</w:t>
      </w:r>
      <w:r w:rsidRPr="001F4B9A">
        <w:rPr>
          <w:rFonts w:ascii="Times New Roman" w:hAnsi="Times New Roman" w:cs="Times New Roman"/>
          <w:i/>
          <w:sz w:val="28"/>
          <w:szCs w:val="28"/>
          <w:lang w:val="sq-AL"/>
        </w:rPr>
        <w:t>kalendarike</w:t>
      </w:r>
      <w:r>
        <w:rPr>
          <w:rFonts w:ascii="Times New Roman" w:hAnsi="Times New Roman" w:cs="Times New Roman"/>
          <w:iCs/>
          <w:sz w:val="28"/>
          <w:szCs w:val="28"/>
          <w:lang w:val="sq-AL"/>
        </w:rPr>
        <w:t>” z</w:t>
      </w:r>
      <w:r w:rsidR="007F12AC">
        <w:rPr>
          <w:rFonts w:ascii="Times New Roman" w:hAnsi="Times New Roman" w:cs="Times New Roman"/>
          <w:iCs/>
          <w:sz w:val="28"/>
          <w:szCs w:val="28"/>
          <w:lang w:val="sq-AL"/>
        </w:rPr>
        <w:t>ë</w:t>
      </w:r>
      <w:r>
        <w:rPr>
          <w:rFonts w:ascii="Times New Roman" w:hAnsi="Times New Roman" w:cs="Times New Roman"/>
          <w:iCs/>
          <w:sz w:val="28"/>
          <w:szCs w:val="28"/>
          <w:lang w:val="sq-AL"/>
        </w:rPr>
        <w:t>vend</w:t>
      </w:r>
      <w:r w:rsidR="007F12AC">
        <w:rPr>
          <w:rFonts w:ascii="Times New Roman" w:hAnsi="Times New Roman" w:cs="Times New Roman"/>
          <w:iCs/>
          <w:sz w:val="28"/>
          <w:szCs w:val="28"/>
          <w:lang w:val="sq-AL"/>
        </w:rPr>
        <w:t>ë</w:t>
      </w:r>
      <w:r>
        <w:rPr>
          <w:rFonts w:ascii="Times New Roman" w:hAnsi="Times New Roman" w:cs="Times New Roman"/>
          <w:iCs/>
          <w:sz w:val="28"/>
          <w:szCs w:val="28"/>
          <w:lang w:val="sq-AL"/>
        </w:rPr>
        <w:t>sohet me “</w:t>
      </w:r>
      <w:r w:rsidRPr="001F4B9A">
        <w:rPr>
          <w:rFonts w:ascii="Times New Roman" w:hAnsi="Times New Roman" w:cs="Times New Roman"/>
          <w:i/>
          <w:sz w:val="28"/>
          <w:szCs w:val="28"/>
          <w:lang w:val="sq-AL"/>
        </w:rPr>
        <w:t>pune</w:t>
      </w:r>
      <w:r>
        <w:rPr>
          <w:rFonts w:ascii="Times New Roman" w:hAnsi="Times New Roman" w:cs="Times New Roman"/>
          <w:iCs/>
          <w:sz w:val="28"/>
          <w:szCs w:val="28"/>
          <w:lang w:val="sq-AL"/>
        </w:rPr>
        <w:t>”.</w:t>
      </w:r>
    </w:p>
    <w:p w14:paraId="478F220F" w14:textId="77777777" w:rsidR="00793CBE" w:rsidRDefault="00793CBE" w:rsidP="00793CBE">
      <w:pPr>
        <w:pStyle w:val="ListParagraph"/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</w:p>
    <w:p w14:paraId="00700DD5" w14:textId="6DFA6B85" w:rsidR="0038563C" w:rsidRPr="008C68FA" w:rsidRDefault="00820EA0" w:rsidP="00D67A6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  <w:r w:rsidRPr="008C68FA">
        <w:rPr>
          <w:rFonts w:ascii="Times New Roman" w:hAnsi="Times New Roman" w:cs="Times New Roman"/>
          <w:iCs/>
          <w:sz w:val="28"/>
          <w:szCs w:val="28"/>
          <w:lang w:val="sq-AL"/>
        </w:rPr>
        <w:t>Në kreun I</w:t>
      </w:r>
      <w:r w:rsidR="00D514CA">
        <w:rPr>
          <w:rFonts w:ascii="Times New Roman" w:hAnsi="Times New Roman" w:cs="Times New Roman"/>
          <w:iCs/>
          <w:sz w:val="28"/>
          <w:szCs w:val="28"/>
          <w:lang w:val="sq-AL"/>
        </w:rPr>
        <w:t>,</w:t>
      </w:r>
      <w:r w:rsidRPr="008C68FA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bëhen ndryshimet si më poshtë:</w:t>
      </w:r>
    </w:p>
    <w:p w14:paraId="14C5F031" w14:textId="5780FA9D" w:rsidR="00F462E3" w:rsidRPr="008C68FA" w:rsidRDefault="00F462E3" w:rsidP="00F462E3">
      <w:pPr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</w:p>
    <w:p w14:paraId="04E1895E" w14:textId="5255F0A9" w:rsidR="00E2416B" w:rsidRPr="00EB0207" w:rsidRDefault="00E2416B" w:rsidP="00941A6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  <w:r w:rsidRPr="00EB0207">
        <w:rPr>
          <w:rFonts w:ascii="Times New Roman" w:hAnsi="Times New Roman" w:cs="Times New Roman"/>
          <w:iCs/>
          <w:sz w:val="28"/>
          <w:szCs w:val="28"/>
          <w:lang w:val="sq-AL"/>
        </w:rPr>
        <w:t>N</w:t>
      </w:r>
      <w:r w:rsidR="00153D6D">
        <w:rPr>
          <w:rFonts w:ascii="Times New Roman" w:hAnsi="Times New Roman" w:cs="Times New Roman"/>
          <w:iCs/>
          <w:sz w:val="28"/>
          <w:szCs w:val="28"/>
          <w:lang w:val="sq-AL"/>
        </w:rPr>
        <w:t>ë</w:t>
      </w:r>
      <w:r w:rsidRPr="00EB0207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pik</w:t>
      </w:r>
      <w:r w:rsidR="00153D6D">
        <w:rPr>
          <w:rFonts w:ascii="Times New Roman" w:hAnsi="Times New Roman" w:cs="Times New Roman"/>
          <w:iCs/>
          <w:sz w:val="28"/>
          <w:szCs w:val="28"/>
          <w:lang w:val="sq-AL"/>
        </w:rPr>
        <w:t>ë</w:t>
      </w:r>
      <w:r w:rsidRPr="00EB0207">
        <w:rPr>
          <w:rFonts w:ascii="Times New Roman" w:hAnsi="Times New Roman" w:cs="Times New Roman"/>
          <w:iCs/>
          <w:sz w:val="28"/>
          <w:szCs w:val="28"/>
          <w:lang w:val="sq-AL"/>
        </w:rPr>
        <w:t>n 1 b</w:t>
      </w:r>
      <w:r w:rsidR="00153D6D">
        <w:rPr>
          <w:rFonts w:ascii="Times New Roman" w:hAnsi="Times New Roman" w:cs="Times New Roman"/>
          <w:iCs/>
          <w:sz w:val="28"/>
          <w:szCs w:val="28"/>
          <w:lang w:val="sq-AL"/>
        </w:rPr>
        <w:t>ë</w:t>
      </w:r>
      <w:r w:rsidRPr="00EB0207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hen ndryshimet </w:t>
      </w:r>
      <w:r w:rsidR="00F462E3" w:rsidRPr="00EB0207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</w:t>
      </w:r>
      <w:r w:rsidRPr="00EB0207">
        <w:rPr>
          <w:rFonts w:ascii="Times New Roman" w:hAnsi="Times New Roman" w:cs="Times New Roman"/>
          <w:iCs/>
          <w:sz w:val="28"/>
          <w:szCs w:val="28"/>
          <w:lang w:val="sq-AL"/>
        </w:rPr>
        <w:t>si m</w:t>
      </w:r>
      <w:r w:rsidR="00153D6D">
        <w:rPr>
          <w:rFonts w:ascii="Times New Roman" w:hAnsi="Times New Roman" w:cs="Times New Roman"/>
          <w:iCs/>
          <w:sz w:val="28"/>
          <w:szCs w:val="28"/>
          <w:lang w:val="sq-AL"/>
        </w:rPr>
        <w:t>ë</w:t>
      </w:r>
      <w:r w:rsidRPr="00EB0207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posht</w:t>
      </w:r>
      <w:r w:rsidR="00153D6D">
        <w:rPr>
          <w:rFonts w:ascii="Times New Roman" w:hAnsi="Times New Roman" w:cs="Times New Roman"/>
          <w:iCs/>
          <w:sz w:val="28"/>
          <w:szCs w:val="28"/>
          <w:lang w:val="sq-AL"/>
        </w:rPr>
        <w:t>ë</w:t>
      </w:r>
      <w:r w:rsidRPr="00EB0207">
        <w:rPr>
          <w:rFonts w:ascii="Times New Roman" w:hAnsi="Times New Roman" w:cs="Times New Roman"/>
          <w:iCs/>
          <w:sz w:val="28"/>
          <w:szCs w:val="28"/>
          <w:lang w:val="sq-AL"/>
        </w:rPr>
        <w:t>:</w:t>
      </w:r>
    </w:p>
    <w:p w14:paraId="05B146CB" w14:textId="77777777" w:rsidR="00032D39" w:rsidRDefault="00E2416B" w:rsidP="00941A6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  <w:r>
        <w:rPr>
          <w:rFonts w:ascii="Times New Roman" w:hAnsi="Times New Roman" w:cs="Times New Roman"/>
          <w:iCs/>
          <w:sz w:val="28"/>
          <w:szCs w:val="28"/>
          <w:lang w:val="sq-AL"/>
        </w:rPr>
        <w:t>Shkronja “i” e pik</w:t>
      </w:r>
      <w:r w:rsidR="00153D6D">
        <w:rPr>
          <w:rFonts w:ascii="Times New Roman" w:hAnsi="Times New Roman" w:cs="Times New Roman"/>
          <w:iCs/>
          <w:sz w:val="28"/>
          <w:szCs w:val="28"/>
          <w:lang w:val="sq-AL"/>
        </w:rPr>
        <w:t>ë</w:t>
      </w:r>
      <w:r>
        <w:rPr>
          <w:rFonts w:ascii="Times New Roman" w:hAnsi="Times New Roman" w:cs="Times New Roman"/>
          <w:iCs/>
          <w:sz w:val="28"/>
          <w:szCs w:val="28"/>
          <w:lang w:val="sq-AL"/>
        </w:rPr>
        <w:t>s 1.1 riformulohet me p</w:t>
      </w:r>
      <w:r w:rsidR="00153D6D">
        <w:rPr>
          <w:rFonts w:ascii="Times New Roman" w:hAnsi="Times New Roman" w:cs="Times New Roman"/>
          <w:iCs/>
          <w:sz w:val="28"/>
          <w:szCs w:val="28"/>
          <w:lang w:val="sq-AL"/>
        </w:rPr>
        <w:t>ë</w:t>
      </w:r>
      <w:r>
        <w:rPr>
          <w:rFonts w:ascii="Times New Roman" w:hAnsi="Times New Roman" w:cs="Times New Roman"/>
          <w:iCs/>
          <w:sz w:val="28"/>
          <w:szCs w:val="28"/>
          <w:lang w:val="sq-AL"/>
        </w:rPr>
        <w:t>rmbajtje:</w:t>
      </w:r>
    </w:p>
    <w:p w14:paraId="19A67336" w14:textId="7CF57F82" w:rsidR="00E2416B" w:rsidRPr="00032D39" w:rsidRDefault="00E2416B" w:rsidP="00941A61">
      <w:pPr>
        <w:pStyle w:val="ListParagraph"/>
        <w:ind w:left="360"/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  <w:r w:rsidRPr="00032D39">
        <w:rPr>
          <w:rFonts w:ascii="Times New Roman" w:hAnsi="Times New Roman"/>
          <w:i/>
          <w:iCs/>
          <w:sz w:val="28"/>
          <w:szCs w:val="28"/>
          <w:lang w:val="sq-AL"/>
        </w:rPr>
        <w:t>“i) informacion t</w:t>
      </w:r>
      <w:r w:rsidR="00153D6D" w:rsidRPr="00032D39">
        <w:rPr>
          <w:rFonts w:ascii="Times New Roman" w:hAnsi="Times New Roman"/>
          <w:i/>
          <w:iCs/>
          <w:sz w:val="28"/>
          <w:szCs w:val="28"/>
          <w:lang w:val="sq-AL"/>
        </w:rPr>
        <w:t>ë</w:t>
      </w:r>
      <w:r w:rsidRPr="00032D39">
        <w:rPr>
          <w:rFonts w:ascii="Times New Roman" w:hAnsi="Times New Roman"/>
          <w:i/>
          <w:iCs/>
          <w:sz w:val="28"/>
          <w:szCs w:val="28"/>
          <w:lang w:val="sq-AL"/>
        </w:rPr>
        <w:t xml:space="preserve"> detajuar për lejet, autorizimet dhe licencat e nevojshme për projektin, q</w:t>
      </w:r>
      <w:r w:rsidR="00153D6D" w:rsidRPr="00032D39">
        <w:rPr>
          <w:rFonts w:ascii="Times New Roman" w:hAnsi="Times New Roman"/>
          <w:i/>
          <w:iCs/>
          <w:sz w:val="28"/>
          <w:szCs w:val="28"/>
          <w:lang w:val="sq-AL"/>
        </w:rPr>
        <w:t>ë</w:t>
      </w:r>
      <w:r w:rsidRPr="00032D39">
        <w:rPr>
          <w:rFonts w:ascii="Times New Roman" w:hAnsi="Times New Roman"/>
          <w:i/>
          <w:iCs/>
          <w:sz w:val="28"/>
          <w:szCs w:val="28"/>
          <w:lang w:val="sq-AL"/>
        </w:rPr>
        <w:t xml:space="preserve"> disponon zhvilluesi, në përputhje me përcaktimet e bëra në </w:t>
      </w:r>
      <w:r w:rsidRPr="00032D39">
        <w:rPr>
          <w:rFonts w:ascii="Times New Roman" w:hAnsi="Times New Roman"/>
          <w:i/>
          <w:iCs/>
          <w:sz w:val="28"/>
          <w:szCs w:val="28"/>
          <w:lang w:val="sq-AL"/>
        </w:rPr>
        <w:lastRenderedPageBreak/>
        <w:t>legjislacionin në fuqi, si dhe institucionet kompetente për lejimin / autorizimin/ licencimin e projektit”;</w:t>
      </w:r>
    </w:p>
    <w:p w14:paraId="510F2140" w14:textId="77777777" w:rsidR="00954FF8" w:rsidRPr="00E2416B" w:rsidRDefault="00954FF8" w:rsidP="00032D39">
      <w:pPr>
        <w:pStyle w:val="Paragrafi"/>
        <w:ind w:firstLine="0"/>
        <w:jc w:val="left"/>
        <w:rPr>
          <w:rFonts w:ascii="Times New Roman" w:eastAsia="MS Mincho" w:hAnsi="Times New Roman"/>
          <w:i/>
          <w:iCs/>
          <w:sz w:val="28"/>
          <w:szCs w:val="28"/>
          <w:lang w:val="sq-AL"/>
        </w:rPr>
      </w:pPr>
    </w:p>
    <w:p w14:paraId="6953380E" w14:textId="46744CBB" w:rsidR="00E2416B" w:rsidRDefault="00E2416B" w:rsidP="00E2416B">
      <w:pPr>
        <w:pStyle w:val="Paragrafi"/>
        <w:numPr>
          <w:ilvl w:val="0"/>
          <w:numId w:val="7"/>
        </w:numPr>
        <w:rPr>
          <w:rFonts w:ascii="Times New Roman" w:eastAsia="MS Mincho" w:hAnsi="Times New Roman"/>
          <w:iCs/>
          <w:sz w:val="28"/>
          <w:szCs w:val="28"/>
          <w:lang w:val="sq-AL"/>
        </w:rPr>
      </w:pPr>
      <w:r>
        <w:rPr>
          <w:rFonts w:ascii="Times New Roman" w:eastAsia="MS Mincho" w:hAnsi="Times New Roman"/>
          <w:iCs/>
          <w:sz w:val="28"/>
          <w:szCs w:val="28"/>
          <w:lang w:val="sq-AL"/>
        </w:rPr>
        <w:t>Shkronja “j” ndryshon:</w:t>
      </w:r>
    </w:p>
    <w:p w14:paraId="76B08F7A" w14:textId="77777777" w:rsidR="00941A61" w:rsidRPr="00941A61" w:rsidRDefault="00941A61" w:rsidP="00941A61">
      <w:pPr>
        <w:pStyle w:val="Paragrafi"/>
        <w:ind w:left="360" w:firstLine="0"/>
        <w:rPr>
          <w:rFonts w:ascii="Times New Roman" w:eastAsia="MS Mincho" w:hAnsi="Times New Roman"/>
          <w:iCs/>
          <w:sz w:val="16"/>
          <w:szCs w:val="16"/>
          <w:lang w:val="sq-AL"/>
        </w:rPr>
      </w:pPr>
    </w:p>
    <w:p w14:paraId="2693D39E" w14:textId="390D2A84" w:rsidR="00E2416B" w:rsidRDefault="00E2416B" w:rsidP="00E2416B">
      <w:pPr>
        <w:pStyle w:val="Paragrafi"/>
        <w:rPr>
          <w:rFonts w:ascii="Times New Roman" w:hAnsi="Times New Roman"/>
          <w:i/>
          <w:sz w:val="28"/>
          <w:szCs w:val="28"/>
          <w:lang w:val="sq-AL"/>
        </w:rPr>
      </w:pPr>
      <w:r>
        <w:rPr>
          <w:rFonts w:ascii="Times New Roman" w:eastAsia="MS Mincho" w:hAnsi="Times New Roman"/>
          <w:iCs/>
          <w:sz w:val="28"/>
          <w:szCs w:val="28"/>
          <w:lang w:val="sq-AL"/>
        </w:rPr>
        <w:t>“</w:t>
      </w:r>
      <w:r>
        <w:rPr>
          <w:rFonts w:ascii="Times New Roman" w:hAnsi="Times New Roman"/>
          <w:i/>
          <w:sz w:val="28"/>
          <w:szCs w:val="28"/>
          <w:lang w:val="sq-AL"/>
        </w:rPr>
        <w:t>j)  Informacion p</w:t>
      </w:r>
      <w:r w:rsidR="00153D6D">
        <w:rPr>
          <w:rFonts w:ascii="Times New Roman" w:hAnsi="Times New Roman"/>
          <w:i/>
          <w:sz w:val="28"/>
          <w:szCs w:val="28"/>
          <w:lang w:val="sq-AL"/>
        </w:rPr>
        <w:t>ë</w:t>
      </w:r>
      <w:r>
        <w:rPr>
          <w:rFonts w:ascii="Times New Roman" w:hAnsi="Times New Roman"/>
          <w:i/>
          <w:sz w:val="28"/>
          <w:szCs w:val="28"/>
          <w:lang w:val="sq-AL"/>
        </w:rPr>
        <w:t>r marr</w:t>
      </w:r>
      <w:r w:rsidR="00153D6D">
        <w:rPr>
          <w:rFonts w:ascii="Times New Roman" w:hAnsi="Times New Roman"/>
          <w:i/>
          <w:sz w:val="28"/>
          <w:szCs w:val="28"/>
          <w:lang w:val="sq-AL"/>
        </w:rPr>
        <w:t>ë</w:t>
      </w:r>
      <w:r>
        <w:rPr>
          <w:rFonts w:ascii="Times New Roman" w:hAnsi="Times New Roman"/>
          <w:i/>
          <w:sz w:val="28"/>
          <w:szCs w:val="28"/>
          <w:lang w:val="sq-AL"/>
        </w:rPr>
        <w:t>dh</w:t>
      </w:r>
      <w:r w:rsidR="00153D6D">
        <w:rPr>
          <w:rFonts w:ascii="Times New Roman" w:hAnsi="Times New Roman"/>
          <w:i/>
          <w:sz w:val="28"/>
          <w:szCs w:val="28"/>
          <w:lang w:val="sq-AL"/>
        </w:rPr>
        <w:t>ë</w:t>
      </w:r>
      <w:r>
        <w:rPr>
          <w:rFonts w:ascii="Times New Roman" w:hAnsi="Times New Roman"/>
          <w:i/>
          <w:sz w:val="28"/>
          <w:szCs w:val="28"/>
          <w:lang w:val="sq-AL"/>
        </w:rPr>
        <w:t>nien me tok</w:t>
      </w:r>
      <w:r w:rsidR="00153D6D">
        <w:rPr>
          <w:rFonts w:ascii="Times New Roman" w:hAnsi="Times New Roman"/>
          <w:i/>
          <w:sz w:val="28"/>
          <w:szCs w:val="28"/>
          <w:lang w:val="sq-AL"/>
        </w:rPr>
        <w:t>ë</w:t>
      </w:r>
      <w:r>
        <w:rPr>
          <w:rFonts w:ascii="Times New Roman" w:hAnsi="Times New Roman"/>
          <w:i/>
          <w:sz w:val="28"/>
          <w:szCs w:val="28"/>
          <w:lang w:val="sq-AL"/>
        </w:rPr>
        <w:t>n ku do t</w:t>
      </w:r>
      <w:r w:rsidR="00153D6D">
        <w:rPr>
          <w:rFonts w:ascii="Times New Roman" w:hAnsi="Times New Roman"/>
          <w:i/>
          <w:sz w:val="28"/>
          <w:szCs w:val="28"/>
          <w:lang w:val="sq-AL"/>
        </w:rPr>
        <w:t>ë</w:t>
      </w:r>
      <w:r>
        <w:rPr>
          <w:rFonts w:ascii="Times New Roman" w:hAnsi="Times New Roman"/>
          <w:i/>
          <w:sz w:val="28"/>
          <w:szCs w:val="28"/>
          <w:lang w:val="sq-AL"/>
        </w:rPr>
        <w:t xml:space="preserve"> zhvillohet projekti”;</w:t>
      </w:r>
    </w:p>
    <w:p w14:paraId="59DBAE5A" w14:textId="77777777" w:rsidR="00E2416B" w:rsidRDefault="00E2416B" w:rsidP="00E2416B">
      <w:pPr>
        <w:pStyle w:val="Paragrafi"/>
        <w:rPr>
          <w:rFonts w:ascii="Times New Roman" w:eastAsia="MS Mincho" w:hAnsi="Times New Roman"/>
          <w:iCs/>
          <w:sz w:val="28"/>
          <w:szCs w:val="28"/>
          <w:lang w:val="sq-AL"/>
        </w:rPr>
      </w:pPr>
    </w:p>
    <w:p w14:paraId="5405044F" w14:textId="32A6221A" w:rsidR="00F462E3" w:rsidRPr="00E2416B" w:rsidRDefault="00E2416B" w:rsidP="00E2416B">
      <w:pPr>
        <w:pStyle w:val="Paragrafi"/>
        <w:numPr>
          <w:ilvl w:val="0"/>
          <w:numId w:val="7"/>
        </w:numPr>
        <w:rPr>
          <w:rFonts w:ascii="Times New Roman" w:eastAsia="MS Mincho" w:hAnsi="Times New Roman"/>
          <w:iCs/>
          <w:sz w:val="28"/>
          <w:szCs w:val="28"/>
          <w:lang w:val="sq-AL"/>
        </w:rPr>
      </w:pPr>
      <w:r>
        <w:rPr>
          <w:rFonts w:ascii="Times New Roman" w:eastAsia="MS Mincho" w:hAnsi="Times New Roman"/>
          <w:iCs/>
          <w:sz w:val="28"/>
          <w:szCs w:val="28"/>
          <w:lang w:val="sq-AL"/>
        </w:rPr>
        <w:t xml:space="preserve"> </w:t>
      </w:r>
      <w:r w:rsidR="00F462E3" w:rsidRPr="00E2416B">
        <w:rPr>
          <w:rFonts w:ascii="Times New Roman" w:hAnsi="Times New Roman"/>
          <w:iCs/>
          <w:sz w:val="28"/>
          <w:szCs w:val="28"/>
          <w:lang w:val="sq-AL"/>
        </w:rPr>
        <w:t>Paragrafi i fundit i pikës 1.2</w:t>
      </w:r>
      <w:r w:rsidR="008C68FA" w:rsidRPr="00E2416B">
        <w:rPr>
          <w:rFonts w:ascii="Times New Roman" w:hAnsi="Times New Roman"/>
          <w:iCs/>
          <w:sz w:val="28"/>
          <w:szCs w:val="28"/>
          <w:lang w:val="sq-AL"/>
        </w:rPr>
        <w:t>,</w:t>
      </w:r>
      <w:r w:rsidR="00F462E3" w:rsidRPr="00E2416B">
        <w:rPr>
          <w:rFonts w:ascii="Times New Roman" w:hAnsi="Times New Roman"/>
          <w:iCs/>
          <w:sz w:val="28"/>
          <w:szCs w:val="28"/>
          <w:lang w:val="sq-AL"/>
        </w:rPr>
        <w:t xml:space="preserve"> ndryshon si më poshtë:</w:t>
      </w:r>
    </w:p>
    <w:p w14:paraId="59E2D4AA" w14:textId="77777777" w:rsidR="00976D54" w:rsidRDefault="00976D54" w:rsidP="00905D30">
      <w:pPr>
        <w:ind w:left="360"/>
        <w:jc w:val="both"/>
        <w:rPr>
          <w:rFonts w:ascii="Times New Roman" w:hAnsi="Times New Roman" w:cs="Times New Roman"/>
          <w:i/>
          <w:sz w:val="28"/>
          <w:szCs w:val="28"/>
          <w:lang w:val="sq-AL"/>
        </w:rPr>
      </w:pPr>
    </w:p>
    <w:p w14:paraId="5F832A4E" w14:textId="6A58C7F4" w:rsidR="00F462E3" w:rsidRPr="0037556F" w:rsidRDefault="00976D54" w:rsidP="00905D30">
      <w:pPr>
        <w:ind w:left="360"/>
        <w:jc w:val="both"/>
        <w:rPr>
          <w:rFonts w:ascii="Times New Roman" w:hAnsi="Times New Roman" w:cs="Times New Roman"/>
          <w:i/>
          <w:sz w:val="28"/>
          <w:szCs w:val="28"/>
          <w:lang w:val="sq-AL"/>
        </w:rPr>
      </w:pPr>
      <w:r>
        <w:rPr>
          <w:rFonts w:ascii="Times New Roman" w:hAnsi="Times New Roman" w:cs="Times New Roman"/>
          <w:i/>
          <w:sz w:val="28"/>
          <w:szCs w:val="28"/>
          <w:lang w:val="sq-AL"/>
        </w:rPr>
        <w:t>“</w:t>
      </w:r>
      <w:r w:rsidR="00F462E3" w:rsidRPr="008C68FA">
        <w:rPr>
          <w:rFonts w:ascii="Times New Roman" w:hAnsi="Times New Roman" w:cs="Times New Roman"/>
          <w:i/>
          <w:sz w:val="28"/>
          <w:szCs w:val="28"/>
          <w:lang w:val="sq-AL"/>
        </w:rPr>
        <w:t>Raporti paraprak i VNM-së të jetë i nënshkruar elektronikisht nga personi fizik</w:t>
      </w:r>
      <w:r w:rsidR="00F66F0F" w:rsidRPr="008C68FA">
        <w:rPr>
          <w:rFonts w:ascii="Times New Roman" w:hAnsi="Times New Roman" w:cs="Times New Roman"/>
          <w:i/>
          <w:sz w:val="28"/>
          <w:szCs w:val="28"/>
          <w:lang w:val="sq-AL"/>
        </w:rPr>
        <w:t xml:space="preserve"> ose </w:t>
      </w:r>
      <w:r w:rsidR="00F462E3" w:rsidRPr="008C68FA">
        <w:rPr>
          <w:rFonts w:ascii="Times New Roman" w:hAnsi="Times New Roman" w:cs="Times New Roman"/>
          <w:i/>
          <w:sz w:val="28"/>
          <w:szCs w:val="28"/>
          <w:lang w:val="sq-AL"/>
        </w:rPr>
        <w:t>juridik i certifikuar</w:t>
      </w:r>
      <w:r w:rsidR="00E2416B">
        <w:rPr>
          <w:rFonts w:ascii="Times New Roman" w:hAnsi="Times New Roman" w:cs="Times New Roman"/>
          <w:i/>
          <w:sz w:val="28"/>
          <w:szCs w:val="28"/>
          <w:lang w:val="sq-AL"/>
        </w:rPr>
        <w:t>,</w:t>
      </w:r>
      <w:r w:rsidR="00F462E3" w:rsidRPr="008C68FA">
        <w:rPr>
          <w:rFonts w:ascii="Times New Roman" w:hAnsi="Times New Roman" w:cs="Times New Roman"/>
          <w:i/>
          <w:sz w:val="28"/>
          <w:szCs w:val="28"/>
          <w:lang w:val="sq-AL"/>
        </w:rPr>
        <w:t xml:space="preserve"> </w:t>
      </w:r>
      <w:r w:rsidR="00E2416B">
        <w:rPr>
          <w:rFonts w:ascii="Times New Roman" w:hAnsi="Times New Roman" w:cs="Times New Roman"/>
          <w:i/>
          <w:sz w:val="28"/>
          <w:szCs w:val="28"/>
          <w:lang w:val="sq-AL"/>
        </w:rPr>
        <w:t>n</w:t>
      </w:r>
      <w:r w:rsidR="00153D6D">
        <w:rPr>
          <w:rFonts w:ascii="Times New Roman" w:hAnsi="Times New Roman" w:cs="Times New Roman"/>
          <w:i/>
          <w:sz w:val="28"/>
          <w:szCs w:val="28"/>
          <w:lang w:val="sq-AL"/>
        </w:rPr>
        <w:t>ë</w:t>
      </w:r>
      <w:r w:rsidR="00E2416B">
        <w:rPr>
          <w:rFonts w:ascii="Times New Roman" w:hAnsi="Times New Roman" w:cs="Times New Roman"/>
          <w:i/>
          <w:sz w:val="28"/>
          <w:szCs w:val="28"/>
          <w:lang w:val="sq-AL"/>
        </w:rPr>
        <w:t xml:space="preserve"> p</w:t>
      </w:r>
      <w:r w:rsidR="00153D6D">
        <w:rPr>
          <w:rFonts w:ascii="Times New Roman" w:hAnsi="Times New Roman" w:cs="Times New Roman"/>
          <w:i/>
          <w:sz w:val="28"/>
          <w:szCs w:val="28"/>
          <w:lang w:val="sq-AL"/>
        </w:rPr>
        <w:t>ë</w:t>
      </w:r>
      <w:r w:rsidR="00E2416B">
        <w:rPr>
          <w:rFonts w:ascii="Times New Roman" w:hAnsi="Times New Roman" w:cs="Times New Roman"/>
          <w:i/>
          <w:sz w:val="28"/>
          <w:szCs w:val="28"/>
          <w:lang w:val="sq-AL"/>
        </w:rPr>
        <w:t xml:space="preserve">rputhje me </w:t>
      </w:r>
      <w:r w:rsidR="00EB0207">
        <w:rPr>
          <w:rFonts w:ascii="Times New Roman" w:hAnsi="Times New Roman" w:cs="Times New Roman"/>
          <w:i/>
          <w:sz w:val="28"/>
          <w:szCs w:val="28"/>
          <w:lang w:val="sq-AL"/>
        </w:rPr>
        <w:t>k</w:t>
      </w:r>
      <w:r w:rsidR="00153D6D">
        <w:rPr>
          <w:rFonts w:ascii="Times New Roman" w:hAnsi="Times New Roman" w:cs="Times New Roman"/>
          <w:i/>
          <w:sz w:val="28"/>
          <w:szCs w:val="28"/>
          <w:lang w:val="sq-AL"/>
        </w:rPr>
        <w:t>ë</w:t>
      </w:r>
      <w:r w:rsidR="00EB0207">
        <w:rPr>
          <w:rFonts w:ascii="Times New Roman" w:hAnsi="Times New Roman" w:cs="Times New Roman"/>
          <w:i/>
          <w:sz w:val="28"/>
          <w:szCs w:val="28"/>
          <w:lang w:val="sq-AL"/>
        </w:rPr>
        <w:t>t</w:t>
      </w:r>
      <w:r w:rsidR="00153D6D">
        <w:rPr>
          <w:rFonts w:ascii="Times New Roman" w:hAnsi="Times New Roman" w:cs="Times New Roman"/>
          <w:i/>
          <w:sz w:val="28"/>
          <w:szCs w:val="28"/>
          <w:lang w:val="sq-AL"/>
        </w:rPr>
        <w:t>ë</w:t>
      </w:r>
      <w:r w:rsidR="00EB0207">
        <w:rPr>
          <w:rFonts w:ascii="Times New Roman" w:hAnsi="Times New Roman" w:cs="Times New Roman"/>
          <w:i/>
          <w:sz w:val="28"/>
          <w:szCs w:val="28"/>
          <w:lang w:val="sq-AL"/>
        </w:rPr>
        <w:t xml:space="preserve"> </w:t>
      </w:r>
      <w:r w:rsidR="00E2416B">
        <w:rPr>
          <w:rFonts w:ascii="Times New Roman" w:hAnsi="Times New Roman" w:cs="Times New Roman"/>
          <w:i/>
          <w:sz w:val="28"/>
          <w:szCs w:val="28"/>
          <w:lang w:val="sq-AL"/>
        </w:rPr>
        <w:t>l</w:t>
      </w:r>
      <w:r w:rsidR="00EB0207">
        <w:rPr>
          <w:rFonts w:ascii="Times New Roman" w:hAnsi="Times New Roman" w:cs="Times New Roman"/>
          <w:i/>
          <w:sz w:val="28"/>
          <w:szCs w:val="28"/>
          <w:lang w:val="sq-AL"/>
        </w:rPr>
        <w:t>igj</w:t>
      </w:r>
      <w:r w:rsidR="00935C07" w:rsidRPr="008C68FA">
        <w:rPr>
          <w:rFonts w:ascii="Times New Roman" w:hAnsi="Times New Roman" w:cs="Times New Roman"/>
          <w:i/>
          <w:sz w:val="28"/>
          <w:szCs w:val="28"/>
          <w:lang w:val="sq-AL"/>
        </w:rPr>
        <w:t>.</w:t>
      </w:r>
      <w:r w:rsidR="00F462E3" w:rsidRPr="008C68FA">
        <w:rPr>
          <w:rFonts w:ascii="Times New Roman" w:hAnsi="Times New Roman" w:cs="Times New Roman"/>
          <w:i/>
          <w:sz w:val="28"/>
          <w:szCs w:val="28"/>
          <w:lang w:val="sq-AL"/>
        </w:rPr>
        <w:t>”</w:t>
      </w:r>
    </w:p>
    <w:p w14:paraId="0A1B4A7B" w14:textId="77777777" w:rsidR="00F462E3" w:rsidRPr="00F462E3" w:rsidRDefault="00F462E3" w:rsidP="00F462E3">
      <w:pPr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</w:p>
    <w:p w14:paraId="7AD948A6" w14:textId="5B4D25BD" w:rsidR="00E55521" w:rsidRDefault="00E2416B" w:rsidP="00C32CED">
      <w:pPr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  <w:r>
        <w:rPr>
          <w:rFonts w:ascii="Times New Roman" w:hAnsi="Times New Roman" w:cs="Times New Roman"/>
          <w:iCs/>
          <w:sz w:val="28"/>
          <w:szCs w:val="28"/>
          <w:lang w:val="sq-AL"/>
        </w:rPr>
        <w:t>ç)</w:t>
      </w:r>
      <w:r w:rsidR="00F462E3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 </w:t>
      </w:r>
      <w:r w:rsidR="00E55521">
        <w:rPr>
          <w:rFonts w:ascii="Times New Roman" w:hAnsi="Times New Roman" w:cs="Times New Roman"/>
          <w:iCs/>
          <w:sz w:val="28"/>
          <w:szCs w:val="28"/>
          <w:lang w:val="sq-AL"/>
        </w:rPr>
        <w:t>Pas pik</w:t>
      </w:r>
      <w:r w:rsidR="006F2F2B">
        <w:rPr>
          <w:rFonts w:ascii="Times New Roman" w:hAnsi="Times New Roman" w:cs="Times New Roman"/>
          <w:iCs/>
          <w:sz w:val="28"/>
          <w:szCs w:val="28"/>
          <w:lang w:val="sq-AL"/>
        </w:rPr>
        <w:t>ë</w:t>
      </w:r>
      <w:r w:rsidR="00E55521">
        <w:rPr>
          <w:rFonts w:ascii="Times New Roman" w:hAnsi="Times New Roman" w:cs="Times New Roman"/>
          <w:iCs/>
          <w:sz w:val="28"/>
          <w:szCs w:val="28"/>
          <w:lang w:val="sq-AL"/>
        </w:rPr>
        <w:t>s 1.4 shtohe</w:t>
      </w:r>
      <w:r>
        <w:rPr>
          <w:rFonts w:ascii="Times New Roman" w:hAnsi="Times New Roman" w:cs="Times New Roman"/>
          <w:iCs/>
          <w:sz w:val="28"/>
          <w:szCs w:val="28"/>
          <w:lang w:val="sq-AL"/>
        </w:rPr>
        <w:t>t</w:t>
      </w:r>
      <w:r w:rsidR="00E55521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pika 1.</w:t>
      </w:r>
      <w:r w:rsidR="00DC72C2">
        <w:rPr>
          <w:rFonts w:ascii="Times New Roman" w:hAnsi="Times New Roman" w:cs="Times New Roman"/>
          <w:iCs/>
          <w:sz w:val="28"/>
          <w:szCs w:val="28"/>
          <w:lang w:val="sq-AL"/>
        </w:rPr>
        <w:t>5</w:t>
      </w:r>
      <w:r w:rsidR="00E55521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me p</w:t>
      </w:r>
      <w:r w:rsidR="006F2F2B">
        <w:rPr>
          <w:rFonts w:ascii="Times New Roman" w:hAnsi="Times New Roman" w:cs="Times New Roman"/>
          <w:iCs/>
          <w:sz w:val="28"/>
          <w:szCs w:val="28"/>
          <w:lang w:val="sq-AL"/>
        </w:rPr>
        <w:t>ë</w:t>
      </w:r>
      <w:r w:rsidR="00E55521">
        <w:rPr>
          <w:rFonts w:ascii="Times New Roman" w:hAnsi="Times New Roman" w:cs="Times New Roman"/>
          <w:iCs/>
          <w:sz w:val="28"/>
          <w:szCs w:val="28"/>
          <w:lang w:val="sq-AL"/>
        </w:rPr>
        <w:t>rmbajtje:</w:t>
      </w:r>
    </w:p>
    <w:p w14:paraId="6BAF6C9A" w14:textId="77777777" w:rsidR="00D12395" w:rsidRPr="00D12395" w:rsidRDefault="00D12395" w:rsidP="00C32CED">
      <w:pPr>
        <w:jc w:val="both"/>
        <w:rPr>
          <w:rFonts w:ascii="Times New Roman" w:hAnsi="Times New Roman" w:cs="Times New Roman"/>
          <w:iCs/>
          <w:sz w:val="16"/>
          <w:szCs w:val="16"/>
          <w:lang w:val="sq-AL"/>
        </w:rPr>
      </w:pPr>
    </w:p>
    <w:p w14:paraId="492AB0B8" w14:textId="14850906" w:rsidR="00E55521" w:rsidRDefault="00E55521" w:rsidP="00DC72C2">
      <w:pPr>
        <w:ind w:left="720"/>
        <w:jc w:val="both"/>
        <w:rPr>
          <w:rFonts w:ascii="Times New Roman" w:hAnsi="Times New Roman" w:cs="Times New Roman"/>
          <w:i/>
          <w:sz w:val="28"/>
          <w:szCs w:val="28"/>
          <w:lang w:val="sq-AL"/>
        </w:rPr>
      </w:pPr>
      <w:r w:rsidRPr="00E55521">
        <w:rPr>
          <w:rFonts w:ascii="Times New Roman" w:hAnsi="Times New Roman" w:cs="Times New Roman"/>
          <w:i/>
          <w:sz w:val="28"/>
          <w:szCs w:val="28"/>
          <w:lang w:val="sq-AL"/>
        </w:rPr>
        <w:t>“</w:t>
      </w:r>
      <w:r>
        <w:rPr>
          <w:rFonts w:ascii="Times New Roman" w:hAnsi="Times New Roman" w:cs="Times New Roman"/>
          <w:i/>
          <w:sz w:val="28"/>
          <w:szCs w:val="28"/>
          <w:lang w:val="sq-AL"/>
        </w:rPr>
        <w:t xml:space="preserve">1.5 </w:t>
      </w:r>
      <w:r w:rsidRPr="00E55521">
        <w:rPr>
          <w:rFonts w:ascii="Times New Roman" w:hAnsi="Times New Roman" w:cs="Times New Roman"/>
          <w:i/>
          <w:sz w:val="28"/>
          <w:szCs w:val="28"/>
          <w:lang w:val="sq-AL"/>
        </w:rPr>
        <w:t xml:space="preserve">Prokurë për autorizimin e aplikuesit  kur nuk </w:t>
      </w:r>
      <w:r w:rsidR="0096090E">
        <w:rPr>
          <w:rFonts w:ascii="Times New Roman" w:hAnsi="Times New Roman" w:cs="Times New Roman"/>
          <w:i/>
          <w:sz w:val="28"/>
          <w:szCs w:val="28"/>
          <w:lang w:val="sq-AL"/>
        </w:rPr>
        <w:t>ë</w:t>
      </w:r>
      <w:r w:rsidRPr="00E55521">
        <w:rPr>
          <w:rFonts w:ascii="Times New Roman" w:hAnsi="Times New Roman" w:cs="Times New Roman"/>
          <w:i/>
          <w:sz w:val="28"/>
          <w:szCs w:val="28"/>
          <w:lang w:val="sq-AL"/>
        </w:rPr>
        <w:t>sht</w:t>
      </w:r>
      <w:r w:rsidR="0096090E">
        <w:rPr>
          <w:rFonts w:ascii="Times New Roman" w:hAnsi="Times New Roman" w:cs="Times New Roman"/>
          <w:i/>
          <w:sz w:val="28"/>
          <w:szCs w:val="28"/>
          <w:lang w:val="sq-AL"/>
        </w:rPr>
        <w:t>ë</w:t>
      </w:r>
      <w:r w:rsidRPr="00E55521">
        <w:rPr>
          <w:rFonts w:ascii="Times New Roman" w:hAnsi="Times New Roman" w:cs="Times New Roman"/>
          <w:i/>
          <w:sz w:val="28"/>
          <w:szCs w:val="28"/>
          <w:lang w:val="sq-AL"/>
        </w:rPr>
        <w:t xml:space="preserve"> i nj</w:t>
      </w:r>
      <w:r w:rsidR="0096090E">
        <w:rPr>
          <w:rFonts w:ascii="Times New Roman" w:hAnsi="Times New Roman" w:cs="Times New Roman"/>
          <w:i/>
          <w:sz w:val="28"/>
          <w:szCs w:val="28"/>
          <w:lang w:val="sq-AL"/>
        </w:rPr>
        <w:t>ë</w:t>
      </w:r>
      <w:r w:rsidRPr="00E55521">
        <w:rPr>
          <w:rFonts w:ascii="Times New Roman" w:hAnsi="Times New Roman" w:cs="Times New Roman"/>
          <w:i/>
          <w:sz w:val="28"/>
          <w:szCs w:val="28"/>
          <w:lang w:val="sq-AL"/>
        </w:rPr>
        <w:t>jt</w:t>
      </w:r>
      <w:r w:rsidR="0096090E">
        <w:rPr>
          <w:rFonts w:ascii="Times New Roman" w:hAnsi="Times New Roman" w:cs="Times New Roman"/>
          <w:i/>
          <w:sz w:val="28"/>
          <w:szCs w:val="28"/>
          <w:lang w:val="sq-AL"/>
        </w:rPr>
        <w:t>ë</w:t>
      </w:r>
      <w:r w:rsidRPr="00E55521">
        <w:rPr>
          <w:rFonts w:ascii="Times New Roman" w:hAnsi="Times New Roman" w:cs="Times New Roman"/>
          <w:i/>
          <w:sz w:val="28"/>
          <w:szCs w:val="28"/>
          <w:lang w:val="sq-AL"/>
        </w:rPr>
        <w:t xml:space="preserve"> me zhvilluesin”</w:t>
      </w:r>
      <w:r>
        <w:rPr>
          <w:rFonts w:ascii="Times New Roman" w:hAnsi="Times New Roman" w:cs="Times New Roman"/>
          <w:i/>
          <w:sz w:val="28"/>
          <w:szCs w:val="28"/>
          <w:lang w:val="sq-AL"/>
        </w:rPr>
        <w:t>;</w:t>
      </w:r>
    </w:p>
    <w:p w14:paraId="34E3BA2D" w14:textId="77777777" w:rsidR="00E55521" w:rsidRDefault="00E55521" w:rsidP="00F462E3">
      <w:pPr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</w:p>
    <w:p w14:paraId="693C8B0A" w14:textId="12C3C810" w:rsidR="00EB6E27" w:rsidRDefault="00E2416B" w:rsidP="00F462E3">
      <w:pPr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  <w:r>
        <w:rPr>
          <w:rFonts w:ascii="Times New Roman" w:hAnsi="Times New Roman" w:cs="Times New Roman"/>
          <w:iCs/>
          <w:sz w:val="28"/>
          <w:szCs w:val="28"/>
          <w:lang w:val="sq-AL"/>
        </w:rPr>
        <w:t>2</w:t>
      </w:r>
      <w:r w:rsidR="00E55521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. </w:t>
      </w:r>
      <w:r w:rsidR="00EB6E27" w:rsidRPr="00F462E3">
        <w:rPr>
          <w:rFonts w:ascii="Times New Roman" w:hAnsi="Times New Roman" w:cs="Times New Roman"/>
          <w:iCs/>
          <w:sz w:val="28"/>
          <w:szCs w:val="28"/>
          <w:lang w:val="sq-AL"/>
        </w:rPr>
        <w:t>Pika 3</w:t>
      </w:r>
      <w:r w:rsidR="00973106" w:rsidRPr="00F462E3">
        <w:rPr>
          <w:rFonts w:ascii="Times New Roman" w:hAnsi="Times New Roman" w:cs="Times New Roman"/>
          <w:iCs/>
          <w:sz w:val="28"/>
          <w:szCs w:val="28"/>
          <w:lang w:val="sq-AL"/>
        </w:rPr>
        <w:t>,</w:t>
      </w:r>
      <w:r w:rsidR="00EB6E27" w:rsidRPr="00F462E3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ndryshon si m</w:t>
      </w:r>
      <w:r w:rsidR="00730302" w:rsidRPr="00F462E3">
        <w:rPr>
          <w:rFonts w:ascii="Times New Roman" w:hAnsi="Times New Roman" w:cs="Times New Roman"/>
          <w:iCs/>
          <w:sz w:val="28"/>
          <w:szCs w:val="28"/>
          <w:lang w:val="sq-AL"/>
        </w:rPr>
        <w:t>ë</w:t>
      </w:r>
      <w:r w:rsidR="00EB6E27" w:rsidRPr="00F462E3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posht</w:t>
      </w:r>
      <w:r w:rsidR="00730302" w:rsidRPr="00F462E3">
        <w:rPr>
          <w:rFonts w:ascii="Times New Roman" w:hAnsi="Times New Roman" w:cs="Times New Roman"/>
          <w:iCs/>
          <w:sz w:val="28"/>
          <w:szCs w:val="28"/>
          <w:lang w:val="sq-AL"/>
        </w:rPr>
        <w:t>ë</w:t>
      </w:r>
      <w:r w:rsidR="00EB6E27" w:rsidRPr="00F462E3">
        <w:rPr>
          <w:rFonts w:ascii="Times New Roman" w:hAnsi="Times New Roman" w:cs="Times New Roman"/>
          <w:iCs/>
          <w:sz w:val="28"/>
          <w:szCs w:val="28"/>
          <w:lang w:val="sq-AL"/>
        </w:rPr>
        <w:t>:</w:t>
      </w:r>
    </w:p>
    <w:p w14:paraId="7BDED750" w14:textId="77777777" w:rsidR="00D12395" w:rsidRPr="00D12395" w:rsidRDefault="00D12395" w:rsidP="00F462E3">
      <w:pPr>
        <w:jc w:val="both"/>
        <w:rPr>
          <w:rFonts w:ascii="Times New Roman" w:hAnsi="Times New Roman" w:cs="Times New Roman"/>
          <w:iCs/>
          <w:sz w:val="16"/>
          <w:szCs w:val="16"/>
          <w:lang w:val="sq-AL"/>
        </w:rPr>
      </w:pPr>
    </w:p>
    <w:p w14:paraId="519B7E92" w14:textId="6E688200" w:rsidR="00EB6E27" w:rsidRPr="0037556F" w:rsidRDefault="004B4E3D" w:rsidP="002123AA">
      <w:pPr>
        <w:pStyle w:val="Paragrafi"/>
        <w:ind w:left="720" w:firstLine="0"/>
        <w:rPr>
          <w:rFonts w:ascii="Times New Roman" w:eastAsia="MS Mincho" w:hAnsi="Times New Roman"/>
          <w:i/>
          <w:sz w:val="28"/>
          <w:szCs w:val="28"/>
          <w:lang w:val="sq-AL"/>
        </w:rPr>
      </w:pPr>
      <w:r w:rsidRPr="0037556F">
        <w:rPr>
          <w:rFonts w:ascii="Times New Roman" w:eastAsia="MS Mincho" w:hAnsi="Times New Roman"/>
          <w:i/>
          <w:sz w:val="28"/>
          <w:szCs w:val="28"/>
          <w:lang w:val="sq-AL"/>
        </w:rPr>
        <w:t>“</w:t>
      </w:r>
      <w:r w:rsidR="00EB6E27" w:rsidRPr="0037556F">
        <w:rPr>
          <w:rFonts w:ascii="Times New Roman" w:eastAsia="MS Mincho" w:hAnsi="Times New Roman"/>
          <w:i/>
          <w:sz w:val="28"/>
          <w:szCs w:val="28"/>
          <w:lang w:val="sq-AL"/>
        </w:rPr>
        <w:t>3. Ministria</w:t>
      </w:r>
      <w:r w:rsidRPr="0037556F">
        <w:rPr>
          <w:rFonts w:ascii="Times New Roman" w:eastAsia="MS Mincho" w:hAnsi="Times New Roman"/>
          <w:i/>
          <w:sz w:val="28"/>
          <w:szCs w:val="28"/>
          <w:lang w:val="sq-AL"/>
        </w:rPr>
        <w:t xml:space="preserve"> me </w:t>
      </w:r>
      <w:r w:rsidR="00EB6E27" w:rsidRPr="0037556F">
        <w:rPr>
          <w:rFonts w:ascii="Times New Roman" w:eastAsia="MS Mincho" w:hAnsi="Times New Roman"/>
          <w:i/>
          <w:sz w:val="28"/>
          <w:szCs w:val="28"/>
          <w:lang w:val="sq-AL"/>
        </w:rPr>
        <w:t xml:space="preserve">marrjen e aplikimit verifikon </w:t>
      </w:r>
      <w:r w:rsidR="00937045" w:rsidRPr="0037556F">
        <w:rPr>
          <w:rFonts w:ascii="Times New Roman" w:eastAsia="MS Mincho" w:hAnsi="Times New Roman"/>
          <w:i/>
          <w:sz w:val="28"/>
          <w:szCs w:val="28"/>
          <w:lang w:val="sq-AL"/>
        </w:rPr>
        <w:t xml:space="preserve">paraprakisht </w:t>
      </w:r>
      <w:r w:rsidR="00EB6E27" w:rsidRPr="0037556F">
        <w:rPr>
          <w:rFonts w:ascii="Times New Roman" w:eastAsia="MS Mincho" w:hAnsi="Times New Roman"/>
          <w:i/>
          <w:sz w:val="28"/>
          <w:szCs w:val="28"/>
          <w:lang w:val="sq-AL"/>
        </w:rPr>
        <w:t>nëse dokumentacioni i paraqitur nga zhvilluesi është në përputhje me kërkesat e pikës 1 t</w:t>
      </w:r>
      <w:r w:rsidR="00730302" w:rsidRPr="0037556F">
        <w:rPr>
          <w:rFonts w:ascii="Times New Roman" w:eastAsia="MS Mincho" w:hAnsi="Times New Roman"/>
          <w:i/>
          <w:sz w:val="28"/>
          <w:szCs w:val="28"/>
          <w:lang w:val="sq-AL"/>
        </w:rPr>
        <w:t>ë</w:t>
      </w:r>
      <w:r w:rsidR="00EB6E27" w:rsidRPr="0037556F">
        <w:rPr>
          <w:rFonts w:ascii="Times New Roman" w:eastAsia="MS Mincho" w:hAnsi="Times New Roman"/>
          <w:i/>
          <w:sz w:val="28"/>
          <w:szCs w:val="28"/>
          <w:lang w:val="sq-AL"/>
        </w:rPr>
        <w:t xml:space="preserve"> k</w:t>
      </w:r>
      <w:r w:rsidR="00730302" w:rsidRPr="0037556F">
        <w:rPr>
          <w:rFonts w:ascii="Times New Roman" w:eastAsia="MS Mincho" w:hAnsi="Times New Roman"/>
          <w:i/>
          <w:sz w:val="28"/>
          <w:szCs w:val="28"/>
          <w:lang w:val="sq-AL"/>
        </w:rPr>
        <w:t>ë</w:t>
      </w:r>
      <w:r w:rsidR="00EB6E27" w:rsidRPr="0037556F">
        <w:rPr>
          <w:rFonts w:ascii="Times New Roman" w:eastAsia="MS Mincho" w:hAnsi="Times New Roman"/>
          <w:i/>
          <w:sz w:val="28"/>
          <w:szCs w:val="28"/>
          <w:lang w:val="sq-AL"/>
        </w:rPr>
        <w:t>tij kreu dhe</w:t>
      </w:r>
      <w:r w:rsidRPr="0037556F">
        <w:rPr>
          <w:rFonts w:ascii="Times New Roman" w:eastAsia="MS Mincho" w:hAnsi="Times New Roman"/>
          <w:i/>
          <w:sz w:val="28"/>
          <w:szCs w:val="28"/>
          <w:lang w:val="sq-AL"/>
        </w:rPr>
        <w:t xml:space="preserve"> menj</w:t>
      </w:r>
      <w:r w:rsidR="00730302" w:rsidRPr="0037556F">
        <w:rPr>
          <w:rFonts w:ascii="Times New Roman" w:eastAsia="MS Mincho" w:hAnsi="Times New Roman"/>
          <w:i/>
          <w:sz w:val="28"/>
          <w:szCs w:val="28"/>
          <w:lang w:val="sq-AL"/>
        </w:rPr>
        <w:t>ë</w:t>
      </w:r>
      <w:r w:rsidRPr="0037556F">
        <w:rPr>
          <w:rFonts w:ascii="Times New Roman" w:eastAsia="MS Mincho" w:hAnsi="Times New Roman"/>
          <w:i/>
          <w:sz w:val="28"/>
          <w:szCs w:val="28"/>
          <w:lang w:val="sq-AL"/>
        </w:rPr>
        <w:t>her</w:t>
      </w:r>
      <w:r w:rsidR="00730302" w:rsidRPr="0037556F">
        <w:rPr>
          <w:rFonts w:ascii="Times New Roman" w:eastAsia="MS Mincho" w:hAnsi="Times New Roman"/>
          <w:i/>
          <w:sz w:val="28"/>
          <w:szCs w:val="28"/>
          <w:lang w:val="sq-AL"/>
        </w:rPr>
        <w:t>ë</w:t>
      </w:r>
      <w:r w:rsidR="00EB6E27" w:rsidRPr="0037556F">
        <w:rPr>
          <w:rFonts w:ascii="Times New Roman" w:eastAsia="MS Mincho" w:hAnsi="Times New Roman"/>
          <w:i/>
          <w:sz w:val="28"/>
          <w:szCs w:val="28"/>
          <w:lang w:val="sq-AL"/>
        </w:rPr>
        <w:t xml:space="preserve"> ia përcjell Agjencisë Kombëtare të Mjedisit (AKM), </w:t>
      </w:r>
      <w:r w:rsidRPr="0037556F">
        <w:rPr>
          <w:rFonts w:ascii="Times New Roman" w:eastAsia="MS Mincho" w:hAnsi="Times New Roman"/>
          <w:i/>
          <w:sz w:val="28"/>
          <w:szCs w:val="28"/>
          <w:lang w:val="sq-AL"/>
        </w:rPr>
        <w:t xml:space="preserve">duke e </w:t>
      </w:r>
      <w:r w:rsidR="00EB6E27" w:rsidRPr="0037556F">
        <w:rPr>
          <w:rFonts w:ascii="Times New Roman" w:eastAsia="MS Mincho" w:hAnsi="Times New Roman"/>
          <w:i/>
          <w:sz w:val="28"/>
          <w:szCs w:val="28"/>
          <w:lang w:val="sq-AL"/>
        </w:rPr>
        <w:t xml:space="preserve">shoqëruar </w:t>
      </w:r>
      <w:r w:rsidRPr="0037556F">
        <w:rPr>
          <w:rFonts w:ascii="Times New Roman" w:eastAsia="MS Mincho" w:hAnsi="Times New Roman"/>
          <w:i/>
          <w:sz w:val="28"/>
          <w:szCs w:val="28"/>
          <w:lang w:val="sq-AL"/>
        </w:rPr>
        <w:t>me rekomandimin p</w:t>
      </w:r>
      <w:r w:rsidR="00730302" w:rsidRPr="0037556F">
        <w:rPr>
          <w:rFonts w:ascii="Times New Roman" w:eastAsia="MS Mincho" w:hAnsi="Times New Roman"/>
          <w:i/>
          <w:sz w:val="28"/>
          <w:szCs w:val="28"/>
          <w:lang w:val="sq-AL"/>
        </w:rPr>
        <w:t>ë</w:t>
      </w:r>
      <w:r w:rsidRPr="0037556F">
        <w:rPr>
          <w:rFonts w:ascii="Times New Roman" w:eastAsia="MS Mincho" w:hAnsi="Times New Roman"/>
          <w:i/>
          <w:sz w:val="28"/>
          <w:szCs w:val="28"/>
          <w:lang w:val="sq-AL"/>
        </w:rPr>
        <w:t>rkat</w:t>
      </w:r>
      <w:r w:rsidR="00730302" w:rsidRPr="0037556F">
        <w:rPr>
          <w:rFonts w:ascii="Times New Roman" w:eastAsia="MS Mincho" w:hAnsi="Times New Roman"/>
          <w:i/>
          <w:sz w:val="28"/>
          <w:szCs w:val="28"/>
          <w:lang w:val="sq-AL"/>
        </w:rPr>
        <w:t>ë</w:t>
      </w:r>
      <w:r w:rsidRPr="0037556F">
        <w:rPr>
          <w:rFonts w:ascii="Times New Roman" w:eastAsia="MS Mincho" w:hAnsi="Times New Roman"/>
          <w:i/>
          <w:sz w:val="28"/>
          <w:szCs w:val="28"/>
          <w:lang w:val="sq-AL"/>
        </w:rPr>
        <w:t>s</w:t>
      </w:r>
      <w:r w:rsidR="00EB6E27" w:rsidRPr="0037556F">
        <w:rPr>
          <w:rFonts w:ascii="Times New Roman" w:eastAsia="MS Mincho" w:hAnsi="Times New Roman"/>
          <w:i/>
          <w:sz w:val="28"/>
          <w:szCs w:val="28"/>
          <w:lang w:val="sq-AL"/>
        </w:rPr>
        <w:t>.</w:t>
      </w:r>
      <w:r w:rsidR="00935C07">
        <w:rPr>
          <w:rFonts w:ascii="Times New Roman" w:eastAsia="MS Mincho" w:hAnsi="Times New Roman"/>
          <w:i/>
          <w:sz w:val="28"/>
          <w:szCs w:val="28"/>
          <w:lang w:val="sq-AL"/>
        </w:rPr>
        <w:t>”</w:t>
      </w:r>
    </w:p>
    <w:p w14:paraId="149D85A2" w14:textId="77777777" w:rsidR="005B4521" w:rsidRDefault="005B4521" w:rsidP="00F462E3">
      <w:pPr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</w:p>
    <w:p w14:paraId="4471ABA2" w14:textId="25D3998D" w:rsidR="00D97C0F" w:rsidRDefault="00E2416B" w:rsidP="00F462E3">
      <w:pPr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  <w:r>
        <w:rPr>
          <w:rFonts w:ascii="Times New Roman" w:hAnsi="Times New Roman" w:cs="Times New Roman"/>
          <w:iCs/>
          <w:sz w:val="28"/>
          <w:szCs w:val="28"/>
          <w:lang w:val="sq-AL"/>
        </w:rPr>
        <w:t>3</w:t>
      </w:r>
      <w:r w:rsidR="00F462E3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. </w:t>
      </w:r>
      <w:r w:rsidR="004B4E3D" w:rsidRPr="00F462E3">
        <w:rPr>
          <w:rFonts w:ascii="Times New Roman" w:hAnsi="Times New Roman" w:cs="Times New Roman"/>
          <w:iCs/>
          <w:sz w:val="28"/>
          <w:szCs w:val="28"/>
          <w:lang w:val="sq-AL"/>
        </w:rPr>
        <w:t>P</w:t>
      </w:r>
      <w:r w:rsidR="00D97C0F" w:rsidRPr="00F462E3">
        <w:rPr>
          <w:rFonts w:ascii="Times New Roman" w:hAnsi="Times New Roman" w:cs="Times New Roman"/>
          <w:iCs/>
          <w:sz w:val="28"/>
          <w:szCs w:val="28"/>
          <w:lang w:val="sq-AL"/>
        </w:rPr>
        <w:t>ik</w:t>
      </w:r>
      <w:r w:rsidR="004B4E3D" w:rsidRPr="00F462E3">
        <w:rPr>
          <w:rFonts w:ascii="Times New Roman" w:hAnsi="Times New Roman" w:cs="Times New Roman"/>
          <w:iCs/>
          <w:sz w:val="28"/>
          <w:szCs w:val="28"/>
          <w:lang w:val="sq-AL"/>
        </w:rPr>
        <w:t>a</w:t>
      </w:r>
      <w:r w:rsidR="00D97C0F" w:rsidRPr="00F462E3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4</w:t>
      </w:r>
      <w:r w:rsidR="00D514CA">
        <w:rPr>
          <w:rFonts w:ascii="Times New Roman" w:hAnsi="Times New Roman" w:cs="Times New Roman"/>
          <w:iCs/>
          <w:sz w:val="28"/>
          <w:szCs w:val="28"/>
          <w:lang w:val="sq-AL"/>
        </w:rPr>
        <w:t>,</w:t>
      </w:r>
      <w:r w:rsidR="004B4E3D" w:rsidRPr="00F462E3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ndryshon si m</w:t>
      </w:r>
      <w:r w:rsidR="00730302" w:rsidRPr="00F462E3">
        <w:rPr>
          <w:rFonts w:ascii="Times New Roman" w:hAnsi="Times New Roman" w:cs="Times New Roman"/>
          <w:iCs/>
          <w:sz w:val="28"/>
          <w:szCs w:val="28"/>
          <w:lang w:val="sq-AL"/>
        </w:rPr>
        <w:t>ë</w:t>
      </w:r>
      <w:r w:rsidR="004B4E3D" w:rsidRPr="00F462E3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posht</w:t>
      </w:r>
      <w:r w:rsidR="00730302" w:rsidRPr="00F462E3">
        <w:rPr>
          <w:rFonts w:ascii="Times New Roman" w:hAnsi="Times New Roman" w:cs="Times New Roman"/>
          <w:iCs/>
          <w:sz w:val="28"/>
          <w:szCs w:val="28"/>
          <w:lang w:val="sq-AL"/>
        </w:rPr>
        <w:t>ë</w:t>
      </w:r>
      <w:r w:rsidR="004B4E3D" w:rsidRPr="00F462E3">
        <w:rPr>
          <w:rFonts w:ascii="Times New Roman" w:hAnsi="Times New Roman" w:cs="Times New Roman"/>
          <w:iCs/>
          <w:sz w:val="28"/>
          <w:szCs w:val="28"/>
          <w:lang w:val="sq-AL"/>
        </w:rPr>
        <w:t>:</w:t>
      </w:r>
    </w:p>
    <w:p w14:paraId="41B678C2" w14:textId="77777777" w:rsidR="00D12395" w:rsidRPr="00D12395" w:rsidRDefault="00D12395" w:rsidP="00F462E3">
      <w:pPr>
        <w:jc w:val="both"/>
        <w:rPr>
          <w:rFonts w:ascii="Times New Roman" w:hAnsi="Times New Roman" w:cs="Times New Roman"/>
          <w:iCs/>
          <w:sz w:val="16"/>
          <w:szCs w:val="16"/>
          <w:lang w:val="sq-AL"/>
        </w:rPr>
      </w:pPr>
    </w:p>
    <w:p w14:paraId="09386DF7" w14:textId="573EB3F6" w:rsidR="004B4E3D" w:rsidRPr="00935C07" w:rsidRDefault="004B4E3D" w:rsidP="002123AA">
      <w:pPr>
        <w:pStyle w:val="Paragrafi"/>
        <w:ind w:left="720" w:firstLine="0"/>
        <w:rPr>
          <w:rFonts w:ascii="Times New Roman" w:eastAsia="MS Mincho" w:hAnsi="Times New Roman"/>
          <w:i/>
          <w:sz w:val="28"/>
          <w:szCs w:val="28"/>
          <w:lang w:val="sq-AL"/>
        </w:rPr>
      </w:pPr>
      <w:r w:rsidRPr="00935C07">
        <w:rPr>
          <w:rFonts w:ascii="Times New Roman" w:eastAsia="MS Mincho" w:hAnsi="Times New Roman"/>
          <w:i/>
          <w:sz w:val="28"/>
          <w:szCs w:val="28"/>
          <w:lang w:val="sq-AL"/>
        </w:rPr>
        <w:t>“4. AKM-ja, brenda 7 ditëve</w:t>
      </w:r>
      <w:r w:rsidR="00937045" w:rsidRPr="00935C07">
        <w:rPr>
          <w:rFonts w:ascii="Times New Roman" w:eastAsia="MS Mincho" w:hAnsi="Times New Roman"/>
          <w:i/>
          <w:sz w:val="28"/>
          <w:szCs w:val="28"/>
          <w:lang w:val="sq-AL"/>
        </w:rPr>
        <w:t xml:space="preserve"> pune </w:t>
      </w:r>
      <w:r w:rsidRPr="00935C07">
        <w:rPr>
          <w:rFonts w:ascii="Times New Roman" w:eastAsia="MS Mincho" w:hAnsi="Times New Roman"/>
          <w:i/>
          <w:sz w:val="28"/>
          <w:szCs w:val="28"/>
          <w:lang w:val="sq-AL"/>
        </w:rPr>
        <w:t>nga data e marrjes së aplikimit dhe dokumentacionit shoqërues</w:t>
      </w:r>
      <w:r w:rsidR="00937045" w:rsidRPr="00935C07">
        <w:rPr>
          <w:rFonts w:ascii="Times New Roman" w:eastAsia="MS Mincho" w:hAnsi="Times New Roman"/>
          <w:i/>
          <w:sz w:val="28"/>
          <w:szCs w:val="28"/>
          <w:lang w:val="sq-AL"/>
        </w:rPr>
        <w:t>,</w:t>
      </w:r>
      <w:r w:rsidRPr="00935C07">
        <w:rPr>
          <w:rFonts w:ascii="Times New Roman" w:eastAsia="MS Mincho" w:hAnsi="Times New Roman"/>
          <w:i/>
          <w:sz w:val="28"/>
          <w:szCs w:val="28"/>
          <w:lang w:val="sq-AL"/>
        </w:rPr>
        <w:t xml:space="preserve"> shqyrton kërkesën </w:t>
      </w:r>
      <w:r w:rsidR="00937045" w:rsidRPr="00935C07">
        <w:rPr>
          <w:rFonts w:ascii="Times New Roman" w:eastAsia="MS Mincho" w:hAnsi="Times New Roman"/>
          <w:i/>
          <w:sz w:val="28"/>
          <w:szCs w:val="28"/>
          <w:lang w:val="sq-AL"/>
        </w:rPr>
        <w:t>bazuar e</w:t>
      </w:r>
      <w:r w:rsidRPr="00935C07">
        <w:rPr>
          <w:rFonts w:ascii="Times New Roman" w:eastAsia="MS Mincho" w:hAnsi="Times New Roman"/>
          <w:i/>
          <w:sz w:val="28"/>
          <w:szCs w:val="28"/>
          <w:lang w:val="sq-AL"/>
        </w:rPr>
        <w:t xml:space="preserve">dhe </w:t>
      </w:r>
      <w:r w:rsidR="00937045" w:rsidRPr="00935C07">
        <w:rPr>
          <w:rFonts w:ascii="Times New Roman" w:eastAsia="MS Mincho" w:hAnsi="Times New Roman"/>
          <w:i/>
          <w:sz w:val="28"/>
          <w:szCs w:val="28"/>
          <w:lang w:val="sq-AL"/>
        </w:rPr>
        <w:t>n</w:t>
      </w:r>
      <w:r w:rsidR="00730302" w:rsidRPr="00935C07">
        <w:rPr>
          <w:rFonts w:ascii="Times New Roman" w:eastAsia="MS Mincho" w:hAnsi="Times New Roman"/>
          <w:i/>
          <w:sz w:val="28"/>
          <w:szCs w:val="28"/>
          <w:lang w:val="sq-AL"/>
        </w:rPr>
        <w:t>ë</w:t>
      </w:r>
      <w:r w:rsidR="00937045" w:rsidRPr="00935C07">
        <w:rPr>
          <w:rFonts w:ascii="Times New Roman" w:eastAsia="MS Mincho" w:hAnsi="Times New Roman"/>
          <w:i/>
          <w:sz w:val="28"/>
          <w:szCs w:val="28"/>
          <w:lang w:val="sq-AL"/>
        </w:rPr>
        <w:t xml:space="preserve"> rekomandimin e Ministris</w:t>
      </w:r>
      <w:r w:rsidR="00730302" w:rsidRPr="00935C07">
        <w:rPr>
          <w:rFonts w:ascii="Times New Roman" w:eastAsia="MS Mincho" w:hAnsi="Times New Roman"/>
          <w:i/>
          <w:sz w:val="28"/>
          <w:szCs w:val="28"/>
          <w:lang w:val="sq-AL"/>
        </w:rPr>
        <w:t>ë</w:t>
      </w:r>
      <w:r w:rsidR="00937045" w:rsidRPr="00935C07">
        <w:rPr>
          <w:rFonts w:ascii="Times New Roman" w:eastAsia="MS Mincho" w:hAnsi="Times New Roman"/>
          <w:i/>
          <w:sz w:val="28"/>
          <w:szCs w:val="28"/>
          <w:lang w:val="sq-AL"/>
        </w:rPr>
        <w:t>,</w:t>
      </w:r>
      <w:r w:rsidRPr="00935C07">
        <w:rPr>
          <w:rFonts w:ascii="Times New Roman" w:eastAsia="MS Mincho" w:hAnsi="Times New Roman"/>
          <w:i/>
          <w:sz w:val="28"/>
          <w:szCs w:val="28"/>
          <w:lang w:val="sq-AL"/>
        </w:rPr>
        <w:t xml:space="preserve"> </w:t>
      </w:r>
      <w:r w:rsidR="00937045" w:rsidRPr="00935C07">
        <w:rPr>
          <w:rFonts w:ascii="Times New Roman" w:eastAsia="MS Mincho" w:hAnsi="Times New Roman"/>
          <w:i/>
          <w:sz w:val="28"/>
          <w:szCs w:val="28"/>
          <w:lang w:val="sq-AL"/>
        </w:rPr>
        <w:t>dhe n</w:t>
      </w:r>
      <w:r w:rsidR="00730302" w:rsidRPr="00935C07">
        <w:rPr>
          <w:rFonts w:ascii="Times New Roman" w:eastAsia="MS Mincho" w:hAnsi="Times New Roman"/>
          <w:i/>
          <w:sz w:val="28"/>
          <w:szCs w:val="28"/>
          <w:lang w:val="sq-AL"/>
        </w:rPr>
        <w:t>ë</w:t>
      </w:r>
      <w:r w:rsidR="00937045" w:rsidRPr="00935C07">
        <w:rPr>
          <w:rFonts w:ascii="Times New Roman" w:eastAsia="MS Mincho" w:hAnsi="Times New Roman"/>
          <w:i/>
          <w:sz w:val="28"/>
          <w:szCs w:val="28"/>
          <w:lang w:val="sq-AL"/>
        </w:rPr>
        <w:t xml:space="preserve"> rast</w:t>
      </w:r>
      <w:r w:rsidRPr="00935C07">
        <w:rPr>
          <w:rFonts w:ascii="Times New Roman" w:eastAsia="MS Mincho" w:hAnsi="Times New Roman"/>
          <w:i/>
          <w:sz w:val="28"/>
          <w:szCs w:val="28"/>
          <w:lang w:val="sq-AL"/>
        </w:rPr>
        <w:t xml:space="preserve"> se konstaton se dokumentacioni i depozituar nga kërkuesi nuk është i plotë apo ka pasaktësi, e njofton atë përmes portalit “e-Albania”, duke i kërkuar plotësimin e dokumentacionit dhe të pasaktësive të konstatuara, brenda  </w:t>
      </w:r>
      <w:r w:rsidR="007F0F23" w:rsidRPr="00935C07">
        <w:rPr>
          <w:rFonts w:ascii="Times New Roman" w:eastAsia="MS Mincho" w:hAnsi="Times New Roman"/>
          <w:i/>
          <w:sz w:val="28"/>
          <w:szCs w:val="28"/>
          <w:lang w:val="sq-AL"/>
        </w:rPr>
        <w:t xml:space="preserve">30 </w:t>
      </w:r>
      <w:r w:rsidRPr="00935C07">
        <w:rPr>
          <w:rFonts w:ascii="Times New Roman" w:eastAsia="MS Mincho" w:hAnsi="Times New Roman"/>
          <w:i/>
          <w:sz w:val="28"/>
          <w:szCs w:val="28"/>
          <w:lang w:val="sq-AL"/>
        </w:rPr>
        <w:t xml:space="preserve">ditëve </w:t>
      </w:r>
      <w:r w:rsidR="00937045" w:rsidRPr="00935C07">
        <w:rPr>
          <w:rFonts w:ascii="Times New Roman" w:eastAsia="MS Mincho" w:hAnsi="Times New Roman"/>
          <w:i/>
          <w:sz w:val="28"/>
          <w:szCs w:val="28"/>
          <w:lang w:val="sq-AL"/>
        </w:rPr>
        <w:t xml:space="preserve">pune </w:t>
      </w:r>
      <w:r w:rsidRPr="00935C07">
        <w:rPr>
          <w:rFonts w:ascii="Times New Roman" w:eastAsia="MS Mincho" w:hAnsi="Times New Roman"/>
          <w:i/>
          <w:sz w:val="28"/>
          <w:szCs w:val="28"/>
          <w:lang w:val="sq-AL"/>
        </w:rPr>
        <w:t>nga dita e njoftimit</w:t>
      </w:r>
      <w:r w:rsidR="00935C07">
        <w:rPr>
          <w:rFonts w:ascii="Times New Roman" w:eastAsia="MS Mincho" w:hAnsi="Times New Roman"/>
          <w:i/>
          <w:sz w:val="28"/>
          <w:szCs w:val="28"/>
          <w:lang w:val="sq-AL"/>
        </w:rPr>
        <w:t>.</w:t>
      </w:r>
      <w:r w:rsidR="00937045" w:rsidRPr="00935C07">
        <w:rPr>
          <w:rFonts w:ascii="Times New Roman" w:eastAsia="MS Mincho" w:hAnsi="Times New Roman"/>
          <w:i/>
          <w:sz w:val="28"/>
          <w:szCs w:val="28"/>
          <w:lang w:val="sq-AL"/>
        </w:rPr>
        <w:t>”</w:t>
      </w:r>
    </w:p>
    <w:p w14:paraId="703DACFF" w14:textId="77777777" w:rsidR="004B4E3D" w:rsidRDefault="004B4E3D" w:rsidP="004B4E3D">
      <w:pPr>
        <w:pStyle w:val="Paragrafi"/>
        <w:rPr>
          <w:spacing w:val="-4"/>
          <w:lang w:val="sq-AL"/>
        </w:rPr>
      </w:pPr>
    </w:p>
    <w:p w14:paraId="11454A19" w14:textId="3499FBA2" w:rsidR="004B4E3D" w:rsidRDefault="00E2416B" w:rsidP="00937045">
      <w:pPr>
        <w:pStyle w:val="Paragrafi"/>
        <w:ind w:firstLine="0"/>
        <w:rPr>
          <w:rFonts w:ascii="Times New Roman" w:eastAsia="MS Mincho" w:hAnsi="Times New Roman"/>
          <w:iCs/>
          <w:sz w:val="28"/>
          <w:szCs w:val="28"/>
          <w:lang w:val="sq-AL"/>
        </w:rPr>
      </w:pPr>
      <w:r>
        <w:rPr>
          <w:rFonts w:ascii="Times New Roman" w:eastAsia="MS Mincho" w:hAnsi="Times New Roman"/>
          <w:iCs/>
          <w:sz w:val="28"/>
          <w:szCs w:val="28"/>
          <w:lang w:val="sq-AL"/>
        </w:rPr>
        <w:t>4</w:t>
      </w:r>
      <w:r w:rsidR="00F462E3">
        <w:rPr>
          <w:rFonts w:ascii="Times New Roman" w:eastAsia="MS Mincho" w:hAnsi="Times New Roman"/>
          <w:iCs/>
          <w:sz w:val="28"/>
          <w:szCs w:val="28"/>
          <w:lang w:val="sq-AL"/>
        </w:rPr>
        <w:t xml:space="preserve">. </w:t>
      </w:r>
      <w:r w:rsidR="00937045" w:rsidRPr="00F34FEE">
        <w:rPr>
          <w:rFonts w:ascii="Times New Roman" w:eastAsia="MS Mincho" w:hAnsi="Times New Roman"/>
          <w:iCs/>
          <w:sz w:val="28"/>
          <w:szCs w:val="28"/>
          <w:lang w:val="sq-AL"/>
        </w:rPr>
        <w:t>Pas pik</w:t>
      </w:r>
      <w:r w:rsidR="00730302">
        <w:rPr>
          <w:rFonts w:ascii="Times New Roman" w:eastAsia="MS Mincho" w:hAnsi="Times New Roman"/>
          <w:iCs/>
          <w:sz w:val="28"/>
          <w:szCs w:val="28"/>
          <w:lang w:val="sq-AL"/>
        </w:rPr>
        <w:t>ë</w:t>
      </w:r>
      <w:r w:rsidR="00937045" w:rsidRPr="00F34FEE">
        <w:rPr>
          <w:rFonts w:ascii="Times New Roman" w:eastAsia="MS Mincho" w:hAnsi="Times New Roman"/>
          <w:iCs/>
          <w:sz w:val="28"/>
          <w:szCs w:val="28"/>
          <w:lang w:val="sq-AL"/>
        </w:rPr>
        <w:t>s 4</w:t>
      </w:r>
      <w:r w:rsidR="00D514CA">
        <w:rPr>
          <w:rFonts w:ascii="Times New Roman" w:eastAsia="MS Mincho" w:hAnsi="Times New Roman"/>
          <w:iCs/>
          <w:sz w:val="28"/>
          <w:szCs w:val="28"/>
          <w:lang w:val="sq-AL"/>
        </w:rPr>
        <w:t>,</w:t>
      </w:r>
      <w:r w:rsidR="00937045" w:rsidRPr="00F34FEE">
        <w:rPr>
          <w:rFonts w:ascii="Times New Roman" w:eastAsia="MS Mincho" w:hAnsi="Times New Roman"/>
          <w:iCs/>
          <w:sz w:val="28"/>
          <w:szCs w:val="28"/>
          <w:lang w:val="sq-AL"/>
        </w:rPr>
        <w:t xml:space="preserve"> shtohen pikat 4/1 dhe 4/2 me k</w:t>
      </w:r>
      <w:r w:rsidR="00730302">
        <w:rPr>
          <w:rFonts w:ascii="Times New Roman" w:eastAsia="MS Mincho" w:hAnsi="Times New Roman"/>
          <w:iCs/>
          <w:sz w:val="28"/>
          <w:szCs w:val="28"/>
          <w:lang w:val="sq-AL"/>
        </w:rPr>
        <w:t>ë</w:t>
      </w:r>
      <w:r w:rsidR="00937045" w:rsidRPr="00F34FEE">
        <w:rPr>
          <w:rFonts w:ascii="Times New Roman" w:eastAsia="MS Mincho" w:hAnsi="Times New Roman"/>
          <w:iCs/>
          <w:sz w:val="28"/>
          <w:szCs w:val="28"/>
          <w:lang w:val="sq-AL"/>
        </w:rPr>
        <w:t>t</w:t>
      </w:r>
      <w:r w:rsidR="00730302">
        <w:rPr>
          <w:rFonts w:ascii="Times New Roman" w:eastAsia="MS Mincho" w:hAnsi="Times New Roman"/>
          <w:iCs/>
          <w:sz w:val="28"/>
          <w:szCs w:val="28"/>
          <w:lang w:val="sq-AL"/>
        </w:rPr>
        <w:t>ë</w:t>
      </w:r>
      <w:r w:rsidR="00937045" w:rsidRPr="00F34FEE">
        <w:rPr>
          <w:rFonts w:ascii="Times New Roman" w:eastAsia="MS Mincho" w:hAnsi="Times New Roman"/>
          <w:iCs/>
          <w:sz w:val="28"/>
          <w:szCs w:val="28"/>
          <w:lang w:val="sq-AL"/>
        </w:rPr>
        <w:t xml:space="preserve"> p</w:t>
      </w:r>
      <w:r w:rsidR="00730302">
        <w:rPr>
          <w:rFonts w:ascii="Times New Roman" w:eastAsia="MS Mincho" w:hAnsi="Times New Roman"/>
          <w:iCs/>
          <w:sz w:val="28"/>
          <w:szCs w:val="28"/>
          <w:lang w:val="sq-AL"/>
        </w:rPr>
        <w:t>ë</w:t>
      </w:r>
      <w:r w:rsidR="00937045" w:rsidRPr="00F34FEE">
        <w:rPr>
          <w:rFonts w:ascii="Times New Roman" w:eastAsia="MS Mincho" w:hAnsi="Times New Roman"/>
          <w:iCs/>
          <w:sz w:val="28"/>
          <w:szCs w:val="28"/>
          <w:lang w:val="sq-AL"/>
        </w:rPr>
        <w:t>rmbajtje:</w:t>
      </w:r>
    </w:p>
    <w:p w14:paraId="12574E58" w14:textId="77777777" w:rsidR="00D12395" w:rsidRPr="00D12395" w:rsidRDefault="00D12395" w:rsidP="00937045">
      <w:pPr>
        <w:pStyle w:val="Paragrafi"/>
        <w:ind w:firstLine="0"/>
        <w:rPr>
          <w:rFonts w:ascii="Times New Roman" w:eastAsia="MS Mincho" w:hAnsi="Times New Roman"/>
          <w:iCs/>
          <w:sz w:val="16"/>
          <w:szCs w:val="16"/>
          <w:lang w:val="sq-AL"/>
        </w:rPr>
      </w:pPr>
    </w:p>
    <w:p w14:paraId="524DCED3" w14:textId="3EA417DA" w:rsidR="00937045" w:rsidRPr="00935C07" w:rsidRDefault="00C32CED" w:rsidP="002123AA">
      <w:pPr>
        <w:ind w:left="720"/>
        <w:jc w:val="both"/>
        <w:rPr>
          <w:rFonts w:ascii="Times New Roman" w:hAnsi="Times New Roman" w:cs="Times New Roman"/>
          <w:i/>
          <w:sz w:val="28"/>
          <w:szCs w:val="28"/>
          <w:lang w:val="sq-AL"/>
        </w:rPr>
      </w:pPr>
      <w:bookmarkStart w:id="0" w:name="_Hlk135665021"/>
      <w:r>
        <w:rPr>
          <w:rFonts w:ascii="Times New Roman" w:hAnsi="Times New Roman" w:cs="Times New Roman"/>
          <w:i/>
          <w:sz w:val="28"/>
          <w:szCs w:val="28"/>
          <w:lang w:val="sq-AL"/>
        </w:rPr>
        <w:t>“</w:t>
      </w:r>
      <w:r w:rsidR="00937045" w:rsidRPr="00935C07">
        <w:rPr>
          <w:rFonts w:ascii="Times New Roman" w:hAnsi="Times New Roman" w:cs="Times New Roman"/>
          <w:i/>
          <w:sz w:val="28"/>
          <w:szCs w:val="28"/>
          <w:lang w:val="sq-AL"/>
        </w:rPr>
        <w:t xml:space="preserve">4/1. Mosplotësimi i dokumentacionit të kërkuar brenda afatit, të përcaktuar në pikën </w:t>
      </w:r>
      <w:r w:rsidR="00515933" w:rsidRPr="00935C07">
        <w:rPr>
          <w:rFonts w:ascii="Times New Roman" w:hAnsi="Times New Roman" w:cs="Times New Roman"/>
          <w:i/>
          <w:sz w:val="28"/>
          <w:szCs w:val="28"/>
          <w:lang w:val="sq-AL"/>
        </w:rPr>
        <w:t>4</w:t>
      </w:r>
      <w:r w:rsidR="00937045" w:rsidRPr="00935C07">
        <w:rPr>
          <w:rFonts w:ascii="Times New Roman" w:hAnsi="Times New Roman" w:cs="Times New Roman"/>
          <w:i/>
          <w:sz w:val="28"/>
          <w:szCs w:val="28"/>
          <w:lang w:val="sq-AL"/>
        </w:rPr>
        <w:t>, të këtij kreu, përbën shkak për mospranimin e kërkesës, e cila në këtë rast quhet se nuk është regjistruar. Kërkuesi njoftohet përmes portalit “e-Albania” për arsyet e mospranimit dhe kërkesa i kthehet bashkë me aktet e tjera.</w:t>
      </w:r>
      <w:bookmarkEnd w:id="0"/>
      <w:r w:rsidR="00937045" w:rsidRPr="00935C07">
        <w:rPr>
          <w:rFonts w:ascii="Times New Roman" w:hAnsi="Times New Roman" w:cs="Times New Roman"/>
          <w:i/>
          <w:sz w:val="28"/>
          <w:szCs w:val="28"/>
          <w:lang w:val="sq-AL"/>
        </w:rPr>
        <w:t>”.</w:t>
      </w:r>
    </w:p>
    <w:p w14:paraId="416AA04E" w14:textId="77777777" w:rsidR="00937045" w:rsidRPr="00935C07" w:rsidRDefault="00937045" w:rsidP="00937045">
      <w:pPr>
        <w:jc w:val="both"/>
        <w:rPr>
          <w:rFonts w:ascii="Times New Roman" w:hAnsi="Times New Roman" w:cs="Times New Roman"/>
          <w:i/>
          <w:sz w:val="28"/>
          <w:szCs w:val="28"/>
          <w:lang w:val="sq-AL"/>
        </w:rPr>
      </w:pPr>
    </w:p>
    <w:p w14:paraId="3294B80A" w14:textId="12F09CFE" w:rsidR="00937045" w:rsidRPr="00935C07" w:rsidRDefault="00937045" w:rsidP="002123AA">
      <w:pPr>
        <w:ind w:left="720"/>
        <w:jc w:val="both"/>
        <w:rPr>
          <w:rFonts w:ascii="Times New Roman" w:hAnsi="Times New Roman" w:cs="Times New Roman"/>
          <w:i/>
          <w:sz w:val="28"/>
          <w:szCs w:val="28"/>
          <w:lang w:val="sq-AL"/>
        </w:rPr>
      </w:pPr>
      <w:r w:rsidRPr="00935C07">
        <w:rPr>
          <w:rFonts w:ascii="Times New Roman" w:hAnsi="Times New Roman" w:cs="Times New Roman"/>
          <w:i/>
          <w:sz w:val="28"/>
          <w:szCs w:val="28"/>
          <w:lang w:val="sq-AL"/>
        </w:rPr>
        <w:t xml:space="preserve">“4/2. AKM-ja kur vlerëson se dokumentacioni </w:t>
      </w:r>
      <w:r w:rsidR="007F0F23" w:rsidRPr="00935C07">
        <w:rPr>
          <w:rFonts w:ascii="Times New Roman" w:hAnsi="Times New Roman" w:cs="Times New Roman"/>
          <w:i/>
          <w:sz w:val="28"/>
          <w:szCs w:val="28"/>
          <w:lang w:val="sq-AL"/>
        </w:rPr>
        <w:t>i aplikimit apo</w:t>
      </w:r>
      <w:r w:rsidR="000E26D1" w:rsidRPr="00935C07">
        <w:rPr>
          <w:rFonts w:ascii="Times New Roman" w:hAnsi="Times New Roman" w:cs="Times New Roman"/>
          <w:i/>
          <w:sz w:val="28"/>
          <w:szCs w:val="28"/>
          <w:lang w:val="sq-AL"/>
        </w:rPr>
        <w:t xml:space="preserve"> dokumentacioni plot</w:t>
      </w:r>
      <w:r w:rsidR="007F12AC" w:rsidRPr="00935C07">
        <w:rPr>
          <w:rFonts w:ascii="Times New Roman" w:hAnsi="Times New Roman" w:cs="Times New Roman"/>
          <w:i/>
          <w:sz w:val="28"/>
          <w:szCs w:val="28"/>
          <w:lang w:val="sq-AL"/>
        </w:rPr>
        <w:t>ë</w:t>
      </w:r>
      <w:r w:rsidR="000E26D1" w:rsidRPr="00935C07">
        <w:rPr>
          <w:rFonts w:ascii="Times New Roman" w:hAnsi="Times New Roman" w:cs="Times New Roman"/>
          <w:i/>
          <w:sz w:val="28"/>
          <w:szCs w:val="28"/>
          <w:lang w:val="sq-AL"/>
        </w:rPr>
        <w:t>suar</w:t>
      </w:r>
      <w:r w:rsidR="007F0F23" w:rsidRPr="00935C07">
        <w:rPr>
          <w:rFonts w:ascii="Times New Roman" w:hAnsi="Times New Roman" w:cs="Times New Roman"/>
          <w:i/>
          <w:sz w:val="28"/>
          <w:szCs w:val="28"/>
          <w:lang w:val="sq-AL"/>
        </w:rPr>
        <w:t xml:space="preserve">, </w:t>
      </w:r>
      <w:r w:rsidRPr="00935C07">
        <w:rPr>
          <w:rFonts w:ascii="Times New Roman" w:hAnsi="Times New Roman" w:cs="Times New Roman"/>
          <w:i/>
          <w:sz w:val="28"/>
          <w:szCs w:val="28"/>
          <w:lang w:val="sq-AL"/>
        </w:rPr>
        <w:t xml:space="preserve">është i plotë, sipas pikës 1, të këtij kreu, brenda </w:t>
      </w:r>
      <w:r w:rsidR="007F0F23" w:rsidRPr="00935C07">
        <w:rPr>
          <w:rFonts w:ascii="Times New Roman" w:hAnsi="Times New Roman" w:cs="Times New Roman"/>
          <w:i/>
          <w:sz w:val="28"/>
          <w:szCs w:val="28"/>
          <w:lang w:val="sq-AL"/>
        </w:rPr>
        <w:t>5</w:t>
      </w:r>
      <w:r w:rsidRPr="00935C07">
        <w:rPr>
          <w:rFonts w:ascii="Times New Roman" w:hAnsi="Times New Roman" w:cs="Times New Roman"/>
          <w:i/>
          <w:sz w:val="28"/>
          <w:szCs w:val="28"/>
          <w:lang w:val="sq-AL"/>
        </w:rPr>
        <w:t xml:space="preserve"> (</w:t>
      </w:r>
      <w:r w:rsidR="007F0F23" w:rsidRPr="00935C07">
        <w:rPr>
          <w:rFonts w:ascii="Times New Roman" w:hAnsi="Times New Roman" w:cs="Times New Roman"/>
          <w:i/>
          <w:sz w:val="28"/>
          <w:szCs w:val="28"/>
          <w:lang w:val="sq-AL"/>
        </w:rPr>
        <w:t>pes</w:t>
      </w:r>
      <w:r w:rsidR="007F12AC" w:rsidRPr="00935C07">
        <w:rPr>
          <w:rFonts w:ascii="Times New Roman" w:hAnsi="Times New Roman" w:cs="Times New Roman"/>
          <w:i/>
          <w:sz w:val="28"/>
          <w:szCs w:val="28"/>
          <w:lang w:val="sq-AL"/>
        </w:rPr>
        <w:t>ë</w:t>
      </w:r>
      <w:r w:rsidRPr="00935C07">
        <w:rPr>
          <w:rFonts w:ascii="Times New Roman" w:hAnsi="Times New Roman" w:cs="Times New Roman"/>
          <w:i/>
          <w:sz w:val="28"/>
          <w:szCs w:val="28"/>
          <w:lang w:val="sq-AL"/>
        </w:rPr>
        <w:t>) ditë pune</w:t>
      </w:r>
      <w:r w:rsidR="0092113F" w:rsidRPr="00935C07">
        <w:rPr>
          <w:rFonts w:ascii="Times New Roman" w:hAnsi="Times New Roman" w:cs="Times New Roman"/>
          <w:i/>
          <w:sz w:val="28"/>
          <w:szCs w:val="28"/>
          <w:lang w:val="sq-AL"/>
        </w:rPr>
        <w:t xml:space="preserve"> </w:t>
      </w:r>
      <w:r w:rsidRPr="00935C07">
        <w:rPr>
          <w:rFonts w:ascii="Times New Roman" w:hAnsi="Times New Roman" w:cs="Times New Roman"/>
          <w:i/>
          <w:sz w:val="28"/>
          <w:szCs w:val="28"/>
          <w:lang w:val="sq-AL"/>
        </w:rPr>
        <w:lastRenderedPageBreak/>
        <w:t>, ia përcjell atë institucioneve të mëposhtme, të cilat japin mendimin e tyre brenda</w:t>
      </w:r>
      <w:r w:rsidR="00515933" w:rsidRPr="00935C07">
        <w:rPr>
          <w:rFonts w:ascii="Times New Roman" w:hAnsi="Times New Roman" w:cs="Times New Roman"/>
          <w:i/>
          <w:sz w:val="28"/>
          <w:szCs w:val="28"/>
          <w:lang w:val="sq-AL"/>
        </w:rPr>
        <w:t xml:space="preserve"> </w:t>
      </w:r>
      <w:r w:rsidR="007F0F23" w:rsidRPr="00935C07">
        <w:rPr>
          <w:rFonts w:ascii="Times New Roman" w:hAnsi="Times New Roman" w:cs="Times New Roman"/>
          <w:i/>
          <w:sz w:val="28"/>
          <w:szCs w:val="28"/>
          <w:lang w:val="sq-AL"/>
        </w:rPr>
        <w:t>7 (shtat</w:t>
      </w:r>
      <w:r w:rsidR="007F12AC" w:rsidRPr="00935C07">
        <w:rPr>
          <w:rFonts w:ascii="Times New Roman" w:hAnsi="Times New Roman" w:cs="Times New Roman"/>
          <w:i/>
          <w:sz w:val="28"/>
          <w:szCs w:val="28"/>
          <w:lang w:val="sq-AL"/>
        </w:rPr>
        <w:t>ë</w:t>
      </w:r>
      <w:r w:rsidR="007F0F23" w:rsidRPr="00935C07">
        <w:rPr>
          <w:rFonts w:ascii="Times New Roman" w:hAnsi="Times New Roman" w:cs="Times New Roman"/>
          <w:i/>
          <w:sz w:val="28"/>
          <w:szCs w:val="28"/>
          <w:lang w:val="sq-AL"/>
        </w:rPr>
        <w:t>)</w:t>
      </w:r>
      <w:r w:rsidRPr="00935C07">
        <w:rPr>
          <w:rFonts w:ascii="Times New Roman" w:hAnsi="Times New Roman" w:cs="Times New Roman"/>
          <w:i/>
          <w:sz w:val="28"/>
          <w:szCs w:val="28"/>
          <w:lang w:val="sq-AL"/>
        </w:rPr>
        <w:t xml:space="preserve"> </w:t>
      </w:r>
      <w:r w:rsidRPr="001F5C1D">
        <w:rPr>
          <w:rFonts w:ascii="Times New Roman" w:hAnsi="Times New Roman" w:cs="Times New Roman"/>
          <w:i/>
          <w:sz w:val="28"/>
          <w:szCs w:val="28"/>
          <w:lang w:val="sq-AL"/>
        </w:rPr>
        <w:t>ditë pune</w:t>
      </w:r>
      <w:r w:rsidR="00F34FEE" w:rsidRPr="001F5C1D">
        <w:rPr>
          <w:rFonts w:ascii="Times New Roman" w:hAnsi="Times New Roman" w:cs="Times New Roman"/>
          <w:i/>
          <w:sz w:val="28"/>
          <w:szCs w:val="28"/>
          <w:lang w:val="sq-AL"/>
        </w:rPr>
        <w:t>:</w:t>
      </w:r>
    </w:p>
    <w:p w14:paraId="2477886A" w14:textId="0EA369E5" w:rsidR="003C2DB1" w:rsidRPr="00935C07" w:rsidRDefault="003C2DB1" w:rsidP="00D67A6F">
      <w:pPr>
        <w:pStyle w:val="Paragrafi"/>
        <w:numPr>
          <w:ilvl w:val="0"/>
          <w:numId w:val="3"/>
        </w:numPr>
        <w:rPr>
          <w:rFonts w:ascii="Times New Roman" w:eastAsia="MS Mincho" w:hAnsi="Times New Roman"/>
          <w:i/>
          <w:sz w:val="28"/>
          <w:szCs w:val="28"/>
          <w:lang w:val="sq-AL"/>
        </w:rPr>
      </w:pPr>
      <w:r w:rsidRPr="00935C07">
        <w:rPr>
          <w:rFonts w:ascii="Times New Roman" w:eastAsia="MS Mincho" w:hAnsi="Times New Roman"/>
          <w:i/>
          <w:sz w:val="28"/>
          <w:szCs w:val="28"/>
          <w:lang w:val="sq-AL"/>
        </w:rPr>
        <w:t>Ministrive të linjës, në varësi të projektit;</w:t>
      </w:r>
    </w:p>
    <w:p w14:paraId="15E18D4A" w14:textId="0F8655C0" w:rsidR="003C2DB1" w:rsidRPr="00935C07" w:rsidRDefault="003C2DB1" w:rsidP="00D67A6F">
      <w:pPr>
        <w:pStyle w:val="Paragrafi"/>
        <w:numPr>
          <w:ilvl w:val="0"/>
          <w:numId w:val="3"/>
        </w:numPr>
        <w:rPr>
          <w:rFonts w:ascii="Times New Roman" w:eastAsia="MS Mincho" w:hAnsi="Times New Roman"/>
          <w:i/>
          <w:sz w:val="28"/>
          <w:szCs w:val="28"/>
          <w:lang w:val="sq-AL"/>
        </w:rPr>
      </w:pPr>
      <w:r w:rsidRPr="00935C07">
        <w:rPr>
          <w:rFonts w:ascii="Times New Roman" w:eastAsia="MS Mincho" w:hAnsi="Times New Roman"/>
          <w:i/>
          <w:sz w:val="28"/>
          <w:szCs w:val="28"/>
          <w:lang w:val="sq-AL"/>
        </w:rPr>
        <w:t>Drejtorive teknike të Ministrisë, sipas specifikave të projektit;</w:t>
      </w:r>
    </w:p>
    <w:p w14:paraId="18B9221A" w14:textId="2CB38D0C" w:rsidR="003C2DB1" w:rsidRPr="00935C07" w:rsidRDefault="003C2DB1" w:rsidP="002123AA">
      <w:pPr>
        <w:pStyle w:val="Paragrafi"/>
        <w:ind w:left="720" w:firstLine="0"/>
        <w:rPr>
          <w:rFonts w:ascii="Times New Roman" w:eastAsia="MS Mincho" w:hAnsi="Times New Roman"/>
          <w:i/>
          <w:sz w:val="28"/>
          <w:szCs w:val="28"/>
          <w:lang w:val="sq-AL"/>
        </w:rPr>
      </w:pPr>
      <w:r w:rsidRPr="00935C07">
        <w:rPr>
          <w:rFonts w:ascii="Times New Roman" w:eastAsia="MS Mincho" w:hAnsi="Times New Roman"/>
          <w:i/>
          <w:sz w:val="28"/>
          <w:szCs w:val="28"/>
          <w:lang w:val="sq-AL"/>
        </w:rPr>
        <w:t>c) Institucioneve të tjera që, në varësi të llojit të projektit, janë përgjegjëse për lejimin/autorizimin / licencimin e tij apo përgjegjëse për planifikimin dhe zhvillimin, shëndetin publik dhe emergjencat natyrore dhe civile;</w:t>
      </w:r>
    </w:p>
    <w:p w14:paraId="115DFFE3" w14:textId="11A53715" w:rsidR="003C2DB1" w:rsidRDefault="003C2DB1" w:rsidP="002123AA">
      <w:pPr>
        <w:pStyle w:val="Paragrafi"/>
        <w:ind w:left="720" w:firstLine="0"/>
        <w:rPr>
          <w:rFonts w:ascii="Times New Roman" w:eastAsia="MS Mincho" w:hAnsi="Times New Roman"/>
          <w:iCs/>
          <w:sz w:val="28"/>
          <w:szCs w:val="28"/>
          <w:lang w:val="sq-AL"/>
        </w:rPr>
      </w:pPr>
      <w:r w:rsidRPr="00935C07">
        <w:rPr>
          <w:rFonts w:ascii="Times New Roman" w:eastAsia="MS Mincho" w:hAnsi="Times New Roman"/>
          <w:i/>
          <w:sz w:val="28"/>
          <w:szCs w:val="28"/>
          <w:lang w:val="sq-AL"/>
        </w:rPr>
        <w:t>ç) Agjencisë Rajonale të Mjedisit (ARM), në qarkun ku propozohet të zbatohet projekti, së cilës i jepen edhe udhëzimet përkatëse për marrjen e mendimit nga njësitë e qeverisjes vendore</w:t>
      </w:r>
      <w:r w:rsidRPr="00F34FEE">
        <w:rPr>
          <w:rFonts w:ascii="Times New Roman" w:eastAsia="MS Mincho" w:hAnsi="Times New Roman"/>
          <w:iCs/>
          <w:sz w:val="28"/>
          <w:szCs w:val="28"/>
          <w:lang w:val="sq-AL"/>
        </w:rPr>
        <w:t>.</w:t>
      </w:r>
    </w:p>
    <w:p w14:paraId="0A3EE976" w14:textId="77777777" w:rsidR="00B05A29" w:rsidRPr="00F34FEE" w:rsidRDefault="00B05A29" w:rsidP="003C2DB1">
      <w:pPr>
        <w:pStyle w:val="Paragrafi"/>
        <w:rPr>
          <w:rFonts w:ascii="Times New Roman" w:eastAsia="MS Mincho" w:hAnsi="Times New Roman"/>
          <w:iCs/>
          <w:sz w:val="28"/>
          <w:szCs w:val="28"/>
          <w:lang w:val="sq-AL"/>
        </w:rPr>
      </w:pPr>
    </w:p>
    <w:p w14:paraId="1DFC1338" w14:textId="44656536" w:rsidR="00937045" w:rsidRDefault="00EB0207" w:rsidP="00793CBE">
      <w:pPr>
        <w:pStyle w:val="Paragrafi"/>
        <w:ind w:firstLine="0"/>
        <w:rPr>
          <w:rFonts w:ascii="Times New Roman" w:eastAsia="MS Mincho" w:hAnsi="Times New Roman"/>
          <w:iCs/>
          <w:sz w:val="28"/>
          <w:szCs w:val="28"/>
          <w:lang w:val="sq-AL"/>
        </w:rPr>
      </w:pPr>
      <w:r>
        <w:rPr>
          <w:rFonts w:ascii="Times New Roman" w:eastAsia="MS Mincho" w:hAnsi="Times New Roman"/>
          <w:iCs/>
          <w:sz w:val="28"/>
          <w:szCs w:val="28"/>
          <w:lang w:val="sq-AL"/>
        </w:rPr>
        <w:t>5</w:t>
      </w:r>
      <w:r w:rsidR="00793CBE" w:rsidRPr="0029182A">
        <w:rPr>
          <w:rFonts w:ascii="Times New Roman" w:eastAsia="MS Mincho" w:hAnsi="Times New Roman"/>
          <w:iCs/>
          <w:sz w:val="28"/>
          <w:szCs w:val="28"/>
          <w:lang w:val="sq-AL"/>
        </w:rPr>
        <w:t>. Pika 5</w:t>
      </w:r>
      <w:r w:rsidR="00D514CA">
        <w:rPr>
          <w:rFonts w:ascii="Times New Roman" w:eastAsia="MS Mincho" w:hAnsi="Times New Roman"/>
          <w:iCs/>
          <w:sz w:val="28"/>
          <w:szCs w:val="28"/>
          <w:lang w:val="sq-AL"/>
        </w:rPr>
        <w:t>,</w:t>
      </w:r>
      <w:r w:rsidR="00793CBE" w:rsidRPr="0029182A">
        <w:rPr>
          <w:rFonts w:ascii="Times New Roman" w:eastAsia="MS Mincho" w:hAnsi="Times New Roman"/>
          <w:iCs/>
          <w:sz w:val="28"/>
          <w:szCs w:val="28"/>
          <w:lang w:val="sq-AL"/>
        </w:rPr>
        <w:t xml:space="preserve"> ndryshon si</w:t>
      </w:r>
      <w:r w:rsidR="00C32CED">
        <w:rPr>
          <w:rFonts w:ascii="Times New Roman" w:eastAsia="MS Mincho" w:hAnsi="Times New Roman"/>
          <w:iCs/>
          <w:sz w:val="28"/>
          <w:szCs w:val="28"/>
          <w:lang w:val="sq-AL"/>
        </w:rPr>
        <w:t xml:space="preserve"> m</w:t>
      </w:r>
      <w:r w:rsidR="00153D6D">
        <w:rPr>
          <w:rFonts w:ascii="Times New Roman" w:eastAsia="MS Mincho" w:hAnsi="Times New Roman"/>
          <w:iCs/>
          <w:sz w:val="28"/>
          <w:szCs w:val="28"/>
          <w:lang w:val="sq-AL"/>
        </w:rPr>
        <w:t>ë</w:t>
      </w:r>
      <w:r w:rsidR="00C32CED">
        <w:rPr>
          <w:rFonts w:ascii="Times New Roman" w:eastAsia="MS Mincho" w:hAnsi="Times New Roman"/>
          <w:iCs/>
          <w:sz w:val="28"/>
          <w:szCs w:val="28"/>
          <w:lang w:val="sq-AL"/>
        </w:rPr>
        <w:t xml:space="preserve"> posht</w:t>
      </w:r>
      <w:r w:rsidR="00153D6D">
        <w:rPr>
          <w:rFonts w:ascii="Times New Roman" w:eastAsia="MS Mincho" w:hAnsi="Times New Roman"/>
          <w:iCs/>
          <w:sz w:val="28"/>
          <w:szCs w:val="28"/>
          <w:lang w:val="sq-AL"/>
        </w:rPr>
        <w:t>ë</w:t>
      </w:r>
      <w:r w:rsidR="00793CBE" w:rsidRPr="0029182A">
        <w:rPr>
          <w:rFonts w:ascii="Times New Roman" w:eastAsia="MS Mincho" w:hAnsi="Times New Roman"/>
          <w:iCs/>
          <w:sz w:val="28"/>
          <w:szCs w:val="28"/>
          <w:lang w:val="sq-AL"/>
        </w:rPr>
        <w:t>:</w:t>
      </w:r>
    </w:p>
    <w:p w14:paraId="00E89F63" w14:textId="77777777" w:rsidR="00D12395" w:rsidRPr="00D12395" w:rsidRDefault="00D12395" w:rsidP="00793CBE">
      <w:pPr>
        <w:pStyle w:val="Paragrafi"/>
        <w:ind w:firstLine="0"/>
        <w:rPr>
          <w:rFonts w:ascii="Times New Roman" w:eastAsia="MS Mincho" w:hAnsi="Times New Roman"/>
          <w:iCs/>
          <w:sz w:val="16"/>
          <w:szCs w:val="16"/>
          <w:lang w:val="sq-AL"/>
        </w:rPr>
      </w:pPr>
    </w:p>
    <w:p w14:paraId="10F71C3E" w14:textId="148A4FEF" w:rsidR="00B05A29" w:rsidRPr="00935C07" w:rsidRDefault="00B05A29" w:rsidP="002123AA">
      <w:pPr>
        <w:shd w:val="clear" w:color="auto" w:fill="FFFFFF"/>
        <w:ind w:left="720"/>
        <w:jc w:val="both"/>
        <w:rPr>
          <w:rFonts w:ascii="Times New Roman" w:hAnsi="Times New Roman" w:cs="Times New Roman"/>
          <w:i/>
          <w:sz w:val="28"/>
          <w:szCs w:val="28"/>
          <w:lang w:val="sq-AL"/>
        </w:rPr>
      </w:pPr>
      <w:r w:rsidRPr="00935C07">
        <w:rPr>
          <w:rFonts w:ascii="Times New Roman" w:hAnsi="Times New Roman" w:cs="Times New Roman"/>
          <w:i/>
          <w:sz w:val="28"/>
          <w:szCs w:val="28"/>
          <w:lang w:val="sq-AL"/>
        </w:rPr>
        <w:t>“</w:t>
      </w:r>
      <w:r w:rsidR="00A068C9" w:rsidRPr="00935C07">
        <w:rPr>
          <w:rFonts w:ascii="Times New Roman" w:hAnsi="Times New Roman" w:cs="Times New Roman"/>
          <w:i/>
          <w:sz w:val="28"/>
          <w:szCs w:val="28"/>
          <w:lang w:val="sq-AL"/>
        </w:rPr>
        <w:t xml:space="preserve">5. </w:t>
      </w:r>
      <w:r w:rsidRPr="00935C07">
        <w:rPr>
          <w:rFonts w:ascii="Times New Roman" w:hAnsi="Times New Roman" w:cs="Times New Roman"/>
          <w:i/>
          <w:sz w:val="28"/>
          <w:szCs w:val="28"/>
          <w:lang w:val="sq-AL"/>
        </w:rPr>
        <w:t xml:space="preserve">ARM-ja,  brenda  2  (dy)  ditëve  pune  nga  data  e  marrjes  së  aplikimit  nga  AKM-ja,  e  dërgon  për  mendim nëpërmjet sistemit elektronik te njësia/të e vetëqeverisjes vendore ku propozohet projekti, të cilat shprehen brenda 3 (tre) ditëve </w:t>
      </w:r>
      <w:r w:rsidR="00E30DFD" w:rsidRPr="00935C07">
        <w:rPr>
          <w:rFonts w:ascii="Times New Roman" w:hAnsi="Times New Roman" w:cs="Times New Roman"/>
          <w:i/>
          <w:sz w:val="28"/>
          <w:szCs w:val="28"/>
          <w:lang w:val="sq-AL"/>
        </w:rPr>
        <w:t>pune</w:t>
      </w:r>
      <w:r w:rsidRPr="00935C07">
        <w:rPr>
          <w:rFonts w:ascii="Times New Roman" w:hAnsi="Times New Roman" w:cs="Times New Roman"/>
          <w:i/>
          <w:sz w:val="28"/>
          <w:szCs w:val="28"/>
          <w:lang w:val="sq-AL"/>
        </w:rPr>
        <w:t xml:space="preserve"> nga marrja e aplikimit</w:t>
      </w:r>
      <w:r w:rsidR="00935C07" w:rsidRPr="00935C07">
        <w:rPr>
          <w:rFonts w:ascii="Times New Roman" w:hAnsi="Times New Roman" w:cs="Times New Roman"/>
          <w:i/>
          <w:sz w:val="28"/>
          <w:szCs w:val="28"/>
          <w:lang w:val="sq-AL"/>
        </w:rPr>
        <w:t>.</w:t>
      </w:r>
      <w:r w:rsidRPr="00935C07">
        <w:rPr>
          <w:rFonts w:ascii="Times New Roman" w:hAnsi="Times New Roman" w:cs="Times New Roman"/>
          <w:i/>
          <w:sz w:val="28"/>
          <w:szCs w:val="28"/>
          <w:lang w:val="sq-AL"/>
        </w:rPr>
        <w:t>”</w:t>
      </w:r>
    </w:p>
    <w:p w14:paraId="2BC77893" w14:textId="77777777" w:rsidR="005B4521" w:rsidRDefault="005B4521" w:rsidP="003C2DB1">
      <w:pPr>
        <w:pStyle w:val="Paragrafi"/>
        <w:ind w:firstLine="0"/>
        <w:rPr>
          <w:rFonts w:ascii="Times New Roman" w:eastAsia="MS Mincho" w:hAnsi="Times New Roman"/>
          <w:iCs/>
          <w:sz w:val="28"/>
          <w:szCs w:val="28"/>
          <w:lang w:val="sq-AL"/>
        </w:rPr>
      </w:pPr>
    </w:p>
    <w:p w14:paraId="20D10B3C" w14:textId="55CD5DC3" w:rsidR="003C2DB1" w:rsidRDefault="00EB0207" w:rsidP="003C2DB1">
      <w:pPr>
        <w:pStyle w:val="Paragrafi"/>
        <w:ind w:firstLine="0"/>
        <w:rPr>
          <w:rFonts w:ascii="Times New Roman" w:eastAsia="MS Mincho" w:hAnsi="Times New Roman"/>
          <w:iCs/>
          <w:sz w:val="28"/>
          <w:szCs w:val="28"/>
          <w:lang w:val="sq-AL"/>
        </w:rPr>
      </w:pPr>
      <w:r>
        <w:rPr>
          <w:rFonts w:ascii="Times New Roman" w:eastAsia="MS Mincho" w:hAnsi="Times New Roman"/>
          <w:iCs/>
          <w:sz w:val="28"/>
          <w:szCs w:val="28"/>
          <w:lang w:val="sq-AL"/>
        </w:rPr>
        <w:t>6</w:t>
      </w:r>
      <w:r w:rsidR="003C2DB1" w:rsidRPr="00F34FEE">
        <w:rPr>
          <w:rFonts w:ascii="Times New Roman" w:eastAsia="MS Mincho" w:hAnsi="Times New Roman"/>
          <w:iCs/>
          <w:sz w:val="28"/>
          <w:szCs w:val="28"/>
          <w:lang w:val="sq-AL"/>
        </w:rPr>
        <w:t>. Pika 7</w:t>
      </w:r>
      <w:r w:rsidR="00D514CA">
        <w:rPr>
          <w:rFonts w:ascii="Times New Roman" w:eastAsia="MS Mincho" w:hAnsi="Times New Roman"/>
          <w:iCs/>
          <w:sz w:val="28"/>
          <w:szCs w:val="28"/>
          <w:lang w:val="sq-AL"/>
        </w:rPr>
        <w:t>,</w:t>
      </w:r>
      <w:r w:rsidR="003C2DB1" w:rsidRPr="00F34FEE">
        <w:rPr>
          <w:rFonts w:ascii="Times New Roman" w:eastAsia="MS Mincho" w:hAnsi="Times New Roman"/>
          <w:iCs/>
          <w:sz w:val="28"/>
          <w:szCs w:val="28"/>
          <w:lang w:val="sq-AL"/>
        </w:rPr>
        <w:t xml:space="preserve"> ndryshon si m</w:t>
      </w:r>
      <w:r w:rsidR="00730302">
        <w:rPr>
          <w:rFonts w:ascii="Times New Roman" w:eastAsia="MS Mincho" w:hAnsi="Times New Roman"/>
          <w:iCs/>
          <w:sz w:val="28"/>
          <w:szCs w:val="28"/>
          <w:lang w:val="sq-AL"/>
        </w:rPr>
        <w:t>ë</w:t>
      </w:r>
      <w:r w:rsidR="003C2DB1" w:rsidRPr="00F34FEE">
        <w:rPr>
          <w:rFonts w:ascii="Times New Roman" w:eastAsia="MS Mincho" w:hAnsi="Times New Roman"/>
          <w:iCs/>
          <w:sz w:val="28"/>
          <w:szCs w:val="28"/>
          <w:lang w:val="sq-AL"/>
        </w:rPr>
        <w:t xml:space="preserve"> posht</w:t>
      </w:r>
      <w:r w:rsidR="00730302">
        <w:rPr>
          <w:rFonts w:ascii="Times New Roman" w:eastAsia="MS Mincho" w:hAnsi="Times New Roman"/>
          <w:iCs/>
          <w:sz w:val="28"/>
          <w:szCs w:val="28"/>
          <w:lang w:val="sq-AL"/>
        </w:rPr>
        <w:t>ë</w:t>
      </w:r>
      <w:r w:rsidR="003C2DB1" w:rsidRPr="00F34FEE">
        <w:rPr>
          <w:rFonts w:ascii="Times New Roman" w:eastAsia="MS Mincho" w:hAnsi="Times New Roman"/>
          <w:iCs/>
          <w:sz w:val="28"/>
          <w:szCs w:val="28"/>
          <w:lang w:val="sq-AL"/>
        </w:rPr>
        <w:t>:</w:t>
      </w:r>
    </w:p>
    <w:p w14:paraId="4292F89A" w14:textId="77777777" w:rsidR="00D12395" w:rsidRPr="00D12395" w:rsidRDefault="00D12395" w:rsidP="003C2DB1">
      <w:pPr>
        <w:pStyle w:val="Paragrafi"/>
        <w:ind w:firstLine="0"/>
        <w:rPr>
          <w:rFonts w:ascii="Times New Roman" w:eastAsia="MS Mincho" w:hAnsi="Times New Roman"/>
          <w:iCs/>
          <w:sz w:val="16"/>
          <w:szCs w:val="16"/>
          <w:lang w:val="sq-AL"/>
        </w:rPr>
      </w:pPr>
    </w:p>
    <w:p w14:paraId="127A4CE0" w14:textId="5D5862BE" w:rsidR="003C2DB1" w:rsidRPr="00935C07" w:rsidRDefault="003C2DB1" w:rsidP="002123AA">
      <w:pPr>
        <w:pStyle w:val="Paragrafi"/>
        <w:ind w:left="720" w:firstLine="0"/>
        <w:rPr>
          <w:rFonts w:ascii="Times New Roman" w:eastAsia="MS Mincho" w:hAnsi="Times New Roman"/>
          <w:i/>
          <w:sz w:val="28"/>
          <w:szCs w:val="28"/>
          <w:lang w:val="sq-AL"/>
        </w:rPr>
      </w:pPr>
      <w:r w:rsidRPr="00935C07">
        <w:rPr>
          <w:rFonts w:ascii="Times New Roman" w:eastAsia="MS Mincho" w:hAnsi="Times New Roman"/>
          <w:i/>
          <w:sz w:val="28"/>
          <w:szCs w:val="28"/>
          <w:lang w:val="sq-AL"/>
        </w:rPr>
        <w:t>“7</w:t>
      </w:r>
      <w:r w:rsidR="00937045" w:rsidRPr="00935C07">
        <w:rPr>
          <w:rFonts w:ascii="Times New Roman" w:eastAsia="MS Mincho" w:hAnsi="Times New Roman"/>
          <w:i/>
          <w:sz w:val="28"/>
          <w:szCs w:val="28"/>
          <w:lang w:val="sq-AL"/>
        </w:rPr>
        <w:t>.</w:t>
      </w:r>
      <w:r w:rsidR="00935C07">
        <w:rPr>
          <w:rFonts w:ascii="Times New Roman" w:eastAsia="MS Mincho" w:hAnsi="Times New Roman"/>
          <w:i/>
          <w:sz w:val="28"/>
          <w:szCs w:val="28"/>
          <w:lang w:val="sq-AL"/>
        </w:rPr>
        <w:t xml:space="preserve"> </w:t>
      </w:r>
      <w:r w:rsidR="00937045" w:rsidRPr="00935C07">
        <w:rPr>
          <w:rFonts w:ascii="Times New Roman" w:eastAsia="MS Mincho" w:hAnsi="Times New Roman"/>
          <w:i/>
          <w:sz w:val="28"/>
          <w:szCs w:val="28"/>
          <w:lang w:val="sq-AL"/>
        </w:rPr>
        <w:t xml:space="preserve">Nëse institucionet e përcaktuara në pikën </w:t>
      </w:r>
      <w:r w:rsidRPr="00935C07">
        <w:rPr>
          <w:rFonts w:ascii="Times New Roman" w:eastAsia="MS Mincho" w:hAnsi="Times New Roman"/>
          <w:i/>
          <w:sz w:val="28"/>
          <w:szCs w:val="28"/>
          <w:lang w:val="sq-AL"/>
        </w:rPr>
        <w:t>4/</w:t>
      </w:r>
      <w:r w:rsidR="00937045" w:rsidRPr="00935C07">
        <w:rPr>
          <w:rFonts w:ascii="Times New Roman" w:eastAsia="MS Mincho" w:hAnsi="Times New Roman"/>
          <w:i/>
          <w:sz w:val="28"/>
          <w:szCs w:val="28"/>
          <w:lang w:val="sq-AL"/>
        </w:rPr>
        <w:t xml:space="preserve">2, të këtij kreu, nuk shprehen brenda afatit, AKM-ja vijon me procedurën e shqyrtimit të kërkesës </w:t>
      </w:r>
      <w:r w:rsidRPr="00935C07">
        <w:rPr>
          <w:rFonts w:ascii="Times New Roman" w:eastAsia="MS Mincho" w:hAnsi="Times New Roman"/>
          <w:i/>
          <w:sz w:val="28"/>
          <w:szCs w:val="28"/>
          <w:lang w:val="sq-AL"/>
        </w:rPr>
        <w:t xml:space="preserve">dhe brenda </w:t>
      </w:r>
      <w:r w:rsidR="007F0F23" w:rsidRPr="00935C07">
        <w:rPr>
          <w:rFonts w:ascii="Times New Roman" w:eastAsia="MS Mincho" w:hAnsi="Times New Roman"/>
          <w:i/>
          <w:sz w:val="28"/>
          <w:szCs w:val="28"/>
          <w:lang w:val="sq-AL"/>
        </w:rPr>
        <w:t xml:space="preserve">22 </w:t>
      </w:r>
      <w:r w:rsidRPr="00935C07">
        <w:rPr>
          <w:rFonts w:ascii="Times New Roman" w:eastAsia="MS Mincho" w:hAnsi="Times New Roman"/>
          <w:i/>
          <w:sz w:val="28"/>
          <w:szCs w:val="28"/>
          <w:lang w:val="sq-AL"/>
        </w:rPr>
        <w:t>ditë pune</w:t>
      </w:r>
      <w:r w:rsidR="00DE7E81">
        <w:rPr>
          <w:rFonts w:ascii="Times New Roman" w:eastAsia="MS Mincho" w:hAnsi="Times New Roman"/>
          <w:i/>
          <w:sz w:val="28"/>
          <w:szCs w:val="28"/>
          <w:lang w:val="sq-AL"/>
        </w:rPr>
        <w:t xml:space="preserve"> nga marrja e aplikimit</w:t>
      </w:r>
      <w:r w:rsidRPr="00935C07">
        <w:rPr>
          <w:rFonts w:ascii="Times New Roman" w:eastAsia="MS Mincho" w:hAnsi="Times New Roman"/>
          <w:i/>
          <w:sz w:val="28"/>
          <w:szCs w:val="28"/>
          <w:lang w:val="sq-AL"/>
        </w:rPr>
        <w:t>, merr vendimin për VNM-në paraprake ose vendos që projekti t’i nënshtrohet procedurës së thelluar të VNM-së, sipas formatit të shtojcës IV, bashkëlidhur këtij vendimi, ia përcjell vendimin zhvilluesit, duke informuar edhe Ministrinë si dhe e publikon në faqen e saj elektronike</w:t>
      </w:r>
      <w:r w:rsidR="00935C07" w:rsidRPr="00935C07">
        <w:rPr>
          <w:rFonts w:ascii="Times New Roman" w:eastAsia="MS Mincho" w:hAnsi="Times New Roman"/>
          <w:i/>
          <w:sz w:val="28"/>
          <w:szCs w:val="28"/>
          <w:lang w:val="sq-AL"/>
        </w:rPr>
        <w:t>.</w:t>
      </w:r>
      <w:r w:rsidRPr="00935C07">
        <w:rPr>
          <w:rFonts w:ascii="Times New Roman" w:eastAsia="MS Mincho" w:hAnsi="Times New Roman"/>
          <w:i/>
          <w:sz w:val="28"/>
          <w:szCs w:val="28"/>
          <w:lang w:val="sq-AL"/>
        </w:rPr>
        <w:t>”</w:t>
      </w:r>
    </w:p>
    <w:p w14:paraId="03366B8E" w14:textId="77777777" w:rsidR="00B05A29" w:rsidRPr="00F34FEE" w:rsidRDefault="00B05A29" w:rsidP="003C2DB1">
      <w:pPr>
        <w:pStyle w:val="Paragrafi"/>
        <w:rPr>
          <w:rFonts w:ascii="Times New Roman" w:eastAsia="MS Mincho" w:hAnsi="Times New Roman"/>
          <w:iCs/>
          <w:sz w:val="28"/>
          <w:szCs w:val="28"/>
          <w:lang w:val="sq-AL"/>
        </w:rPr>
      </w:pPr>
    </w:p>
    <w:p w14:paraId="205CCC51" w14:textId="0E08BB0B" w:rsidR="00D97C0F" w:rsidRDefault="00EB0207" w:rsidP="006953B7">
      <w:pPr>
        <w:shd w:val="clear" w:color="auto" w:fill="FFFFFF"/>
        <w:rPr>
          <w:rFonts w:ascii="Times New Roman" w:hAnsi="Times New Roman" w:cs="Times New Roman"/>
          <w:iCs/>
          <w:sz w:val="28"/>
          <w:szCs w:val="28"/>
          <w:lang w:val="sq-AL"/>
        </w:rPr>
      </w:pPr>
      <w:bookmarkStart w:id="1" w:name="_Hlk144374084"/>
      <w:r>
        <w:rPr>
          <w:rFonts w:ascii="Times New Roman" w:hAnsi="Times New Roman" w:cs="Times New Roman"/>
          <w:iCs/>
          <w:sz w:val="28"/>
          <w:szCs w:val="28"/>
          <w:lang w:val="sq-AL"/>
        </w:rPr>
        <w:t>7</w:t>
      </w:r>
      <w:r w:rsidR="00D90C29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. </w:t>
      </w:r>
      <w:r w:rsidR="00F34FEE" w:rsidRPr="00F34FEE">
        <w:rPr>
          <w:rFonts w:ascii="Times New Roman" w:hAnsi="Times New Roman" w:cs="Times New Roman"/>
          <w:iCs/>
          <w:sz w:val="28"/>
          <w:szCs w:val="28"/>
          <w:lang w:val="sq-AL"/>
        </w:rPr>
        <w:t>Pika 1</w:t>
      </w:r>
      <w:r w:rsidR="00F34FEE">
        <w:rPr>
          <w:rFonts w:ascii="Times New Roman" w:hAnsi="Times New Roman" w:cs="Times New Roman"/>
          <w:iCs/>
          <w:sz w:val="28"/>
          <w:szCs w:val="28"/>
          <w:lang w:val="sq-AL"/>
        </w:rPr>
        <w:t>1</w:t>
      </w:r>
      <w:r w:rsidR="00D514CA">
        <w:rPr>
          <w:rFonts w:ascii="Times New Roman" w:hAnsi="Times New Roman" w:cs="Times New Roman"/>
          <w:iCs/>
          <w:sz w:val="28"/>
          <w:szCs w:val="28"/>
          <w:lang w:val="sq-AL"/>
        </w:rPr>
        <w:t>,</w:t>
      </w:r>
      <w:r w:rsidR="00F34FEE" w:rsidRPr="00F34FEE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shfuqizohet.</w:t>
      </w:r>
    </w:p>
    <w:p w14:paraId="0ADAF88C" w14:textId="77777777" w:rsidR="00B05A29" w:rsidRPr="00F34FEE" w:rsidRDefault="00B05A29" w:rsidP="006953B7">
      <w:pPr>
        <w:shd w:val="clear" w:color="auto" w:fill="FFFFFF"/>
        <w:rPr>
          <w:rFonts w:ascii="Times New Roman" w:hAnsi="Times New Roman" w:cs="Times New Roman"/>
          <w:iCs/>
          <w:sz w:val="28"/>
          <w:szCs w:val="28"/>
          <w:lang w:val="sq-AL"/>
        </w:rPr>
      </w:pPr>
    </w:p>
    <w:p w14:paraId="75321CC1" w14:textId="77A72E20" w:rsidR="00F34FEE" w:rsidRDefault="00EB0207" w:rsidP="006953B7">
      <w:pPr>
        <w:shd w:val="clear" w:color="auto" w:fill="FFFFFF"/>
        <w:rPr>
          <w:rFonts w:ascii="Times New Roman" w:hAnsi="Times New Roman" w:cs="Times New Roman"/>
          <w:iCs/>
          <w:sz w:val="28"/>
          <w:szCs w:val="28"/>
          <w:lang w:val="sq-AL"/>
        </w:rPr>
      </w:pPr>
      <w:r>
        <w:rPr>
          <w:rFonts w:ascii="Times New Roman" w:hAnsi="Times New Roman" w:cs="Times New Roman"/>
          <w:iCs/>
          <w:sz w:val="28"/>
          <w:szCs w:val="28"/>
          <w:lang w:val="sq-AL"/>
        </w:rPr>
        <w:t>8</w:t>
      </w:r>
      <w:r w:rsidR="00F34FEE" w:rsidRPr="00F34FEE">
        <w:rPr>
          <w:rFonts w:ascii="Times New Roman" w:hAnsi="Times New Roman" w:cs="Times New Roman"/>
          <w:iCs/>
          <w:sz w:val="28"/>
          <w:szCs w:val="28"/>
          <w:lang w:val="sq-AL"/>
        </w:rPr>
        <w:t>. Pika 12</w:t>
      </w:r>
      <w:r w:rsidR="00D514CA">
        <w:rPr>
          <w:rFonts w:ascii="Times New Roman" w:hAnsi="Times New Roman" w:cs="Times New Roman"/>
          <w:iCs/>
          <w:sz w:val="28"/>
          <w:szCs w:val="28"/>
          <w:lang w:val="sq-AL"/>
        </w:rPr>
        <w:t>,</w:t>
      </w:r>
      <w:r w:rsidR="00F34FEE" w:rsidRPr="00F34FEE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ndryshon si  m</w:t>
      </w:r>
      <w:r w:rsidR="00730302">
        <w:rPr>
          <w:rFonts w:ascii="Times New Roman" w:hAnsi="Times New Roman" w:cs="Times New Roman"/>
          <w:iCs/>
          <w:sz w:val="28"/>
          <w:szCs w:val="28"/>
          <w:lang w:val="sq-AL"/>
        </w:rPr>
        <w:t>ë</w:t>
      </w:r>
      <w:r w:rsidR="00F34FEE" w:rsidRPr="00F34FEE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posht</w:t>
      </w:r>
      <w:r w:rsidR="00730302">
        <w:rPr>
          <w:rFonts w:ascii="Times New Roman" w:hAnsi="Times New Roman" w:cs="Times New Roman"/>
          <w:iCs/>
          <w:sz w:val="28"/>
          <w:szCs w:val="28"/>
          <w:lang w:val="sq-AL"/>
        </w:rPr>
        <w:t>ë</w:t>
      </w:r>
      <w:r w:rsidR="00F34FEE" w:rsidRPr="00F34FEE">
        <w:rPr>
          <w:rFonts w:ascii="Times New Roman" w:hAnsi="Times New Roman" w:cs="Times New Roman"/>
          <w:iCs/>
          <w:sz w:val="28"/>
          <w:szCs w:val="28"/>
          <w:lang w:val="sq-AL"/>
        </w:rPr>
        <w:t>:</w:t>
      </w:r>
    </w:p>
    <w:p w14:paraId="63A169A0" w14:textId="77777777" w:rsidR="00D12395" w:rsidRPr="00D12395" w:rsidRDefault="00D12395" w:rsidP="006953B7">
      <w:pPr>
        <w:shd w:val="clear" w:color="auto" w:fill="FFFFFF"/>
        <w:rPr>
          <w:rFonts w:ascii="Times New Roman" w:hAnsi="Times New Roman" w:cs="Times New Roman"/>
          <w:iCs/>
          <w:sz w:val="16"/>
          <w:szCs w:val="16"/>
          <w:lang w:val="sq-AL"/>
        </w:rPr>
      </w:pPr>
    </w:p>
    <w:p w14:paraId="28201D78" w14:textId="51EEA9D3" w:rsidR="00F34FEE" w:rsidRPr="00935C07" w:rsidRDefault="00F34FEE" w:rsidP="002123AA">
      <w:pPr>
        <w:pStyle w:val="Paragrafi"/>
        <w:ind w:left="720" w:firstLine="0"/>
        <w:rPr>
          <w:rFonts w:ascii="Times New Roman" w:eastAsia="MS Mincho" w:hAnsi="Times New Roman"/>
          <w:i/>
          <w:sz w:val="28"/>
          <w:szCs w:val="28"/>
          <w:lang w:val="sq-AL"/>
        </w:rPr>
      </w:pPr>
      <w:r w:rsidRPr="00935C07">
        <w:rPr>
          <w:rFonts w:ascii="Times New Roman" w:eastAsia="MS Mincho" w:hAnsi="Times New Roman"/>
          <w:i/>
          <w:sz w:val="28"/>
          <w:szCs w:val="28"/>
          <w:lang w:val="sq-AL"/>
        </w:rPr>
        <w:t>“12. Afati maksimal për dërgimin e vendimit te zhvilluesi është</w:t>
      </w:r>
      <w:r w:rsidR="007F0F23" w:rsidRPr="00935C07">
        <w:rPr>
          <w:rFonts w:ascii="Times New Roman" w:eastAsia="MS Mincho" w:hAnsi="Times New Roman"/>
          <w:i/>
          <w:sz w:val="28"/>
          <w:szCs w:val="28"/>
          <w:lang w:val="sq-AL"/>
        </w:rPr>
        <w:t xml:space="preserve"> 2</w:t>
      </w:r>
      <w:r w:rsidR="00793CBE" w:rsidRPr="00935C07">
        <w:rPr>
          <w:rFonts w:ascii="Times New Roman" w:eastAsia="MS Mincho" w:hAnsi="Times New Roman"/>
          <w:i/>
          <w:sz w:val="28"/>
          <w:szCs w:val="28"/>
          <w:lang w:val="sq-AL"/>
        </w:rPr>
        <w:t>4</w:t>
      </w:r>
      <w:r w:rsidR="007F0F23" w:rsidRPr="00935C07">
        <w:rPr>
          <w:rFonts w:ascii="Times New Roman" w:eastAsia="MS Mincho" w:hAnsi="Times New Roman"/>
          <w:i/>
          <w:sz w:val="28"/>
          <w:szCs w:val="28"/>
          <w:lang w:val="sq-AL"/>
        </w:rPr>
        <w:t xml:space="preserve"> (nj</w:t>
      </w:r>
      <w:r w:rsidR="007F12AC" w:rsidRPr="00935C07">
        <w:rPr>
          <w:rFonts w:ascii="Times New Roman" w:eastAsia="MS Mincho" w:hAnsi="Times New Roman"/>
          <w:i/>
          <w:sz w:val="28"/>
          <w:szCs w:val="28"/>
          <w:lang w:val="sq-AL"/>
        </w:rPr>
        <w:t>ë</w:t>
      </w:r>
      <w:r w:rsidR="007F0F23" w:rsidRPr="00935C07">
        <w:rPr>
          <w:rFonts w:ascii="Times New Roman" w:eastAsia="MS Mincho" w:hAnsi="Times New Roman"/>
          <w:i/>
          <w:sz w:val="28"/>
          <w:szCs w:val="28"/>
          <w:lang w:val="sq-AL"/>
        </w:rPr>
        <w:t>zet e kat</w:t>
      </w:r>
      <w:r w:rsidR="007F12AC" w:rsidRPr="00935C07">
        <w:rPr>
          <w:rFonts w:ascii="Times New Roman" w:eastAsia="MS Mincho" w:hAnsi="Times New Roman"/>
          <w:i/>
          <w:sz w:val="28"/>
          <w:szCs w:val="28"/>
          <w:lang w:val="sq-AL"/>
        </w:rPr>
        <w:t>ë</w:t>
      </w:r>
      <w:r w:rsidR="007F0F23" w:rsidRPr="00935C07">
        <w:rPr>
          <w:rFonts w:ascii="Times New Roman" w:eastAsia="MS Mincho" w:hAnsi="Times New Roman"/>
          <w:i/>
          <w:sz w:val="28"/>
          <w:szCs w:val="28"/>
          <w:lang w:val="sq-AL"/>
        </w:rPr>
        <w:t>r)</w:t>
      </w:r>
      <w:r w:rsidRPr="00935C07">
        <w:rPr>
          <w:rFonts w:ascii="Times New Roman" w:eastAsia="MS Mincho" w:hAnsi="Times New Roman"/>
          <w:i/>
          <w:sz w:val="28"/>
          <w:szCs w:val="28"/>
          <w:lang w:val="sq-AL"/>
        </w:rPr>
        <w:t xml:space="preserve"> ditë</w:t>
      </w:r>
      <w:r w:rsidR="007F0F23" w:rsidRPr="00935C07">
        <w:rPr>
          <w:rFonts w:ascii="Times New Roman" w:eastAsia="MS Mincho" w:hAnsi="Times New Roman"/>
          <w:i/>
          <w:sz w:val="28"/>
          <w:szCs w:val="28"/>
          <w:lang w:val="sq-AL"/>
        </w:rPr>
        <w:t xml:space="preserve"> </w:t>
      </w:r>
      <w:r w:rsidRPr="00935C07">
        <w:rPr>
          <w:rFonts w:ascii="Times New Roman" w:eastAsia="MS Mincho" w:hAnsi="Times New Roman"/>
          <w:i/>
          <w:sz w:val="28"/>
          <w:szCs w:val="28"/>
          <w:lang w:val="sq-AL"/>
        </w:rPr>
        <w:t>pune nga aplikimi pranë Ministrisë. Afati për plotësimin e dokumentacionit sipas pik</w:t>
      </w:r>
      <w:r w:rsidR="00730302" w:rsidRPr="00935C07">
        <w:rPr>
          <w:rFonts w:ascii="Times New Roman" w:eastAsia="MS Mincho" w:hAnsi="Times New Roman"/>
          <w:i/>
          <w:sz w:val="28"/>
          <w:szCs w:val="28"/>
          <w:lang w:val="sq-AL"/>
        </w:rPr>
        <w:t>ë</w:t>
      </w:r>
      <w:r w:rsidRPr="00935C07">
        <w:rPr>
          <w:rFonts w:ascii="Times New Roman" w:eastAsia="MS Mincho" w:hAnsi="Times New Roman"/>
          <w:i/>
          <w:sz w:val="28"/>
          <w:szCs w:val="28"/>
          <w:lang w:val="sq-AL"/>
        </w:rPr>
        <w:t>s</w:t>
      </w:r>
      <w:r w:rsidR="007F0F23" w:rsidRPr="00935C07">
        <w:rPr>
          <w:rFonts w:ascii="Times New Roman" w:eastAsia="MS Mincho" w:hAnsi="Times New Roman"/>
          <w:i/>
          <w:sz w:val="28"/>
          <w:szCs w:val="28"/>
          <w:lang w:val="sq-AL"/>
        </w:rPr>
        <w:t xml:space="preserve"> 4 dhe</w:t>
      </w:r>
      <w:r w:rsidRPr="00935C07">
        <w:rPr>
          <w:rFonts w:ascii="Times New Roman" w:eastAsia="MS Mincho" w:hAnsi="Times New Roman"/>
          <w:i/>
          <w:sz w:val="28"/>
          <w:szCs w:val="28"/>
          <w:lang w:val="sq-AL"/>
        </w:rPr>
        <w:t xml:space="preserve"> 9, të këtij kreu, nuk llogaritet në afatin maksimal. Në rast se zhvilluesi nuk plotëson dokumentacionin/informacionin brenda afateve të përcaktuara në pik</w:t>
      </w:r>
      <w:r w:rsidR="00730302" w:rsidRPr="00935C07">
        <w:rPr>
          <w:rFonts w:ascii="Times New Roman" w:eastAsia="MS Mincho" w:hAnsi="Times New Roman"/>
          <w:i/>
          <w:sz w:val="28"/>
          <w:szCs w:val="28"/>
          <w:lang w:val="sq-AL"/>
        </w:rPr>
        <w:t>ë</w:t>
      </w:r>
      <w:r w:rsidRPr="00935C07">
        <w:rPr>
          <w:rFonts w:ascii="Times New Roman" w:eastAsia="MS Mincho" w:hAnsi="Times New Roman"/>
          <w:i/>
          <w:sz w:val="28"/>
          <w:szCs w:val="28"/>
          <w:lang w:val="sq-AL"/>
        </w:rPr>
        <w:t>n 9, nënkupton që zhvilluesi ka hequr dorë nga aplikimi për VNM-në paraprake</w:t>
      </w:r>
      <w:r w:rsidR="00935C07" w:rsidRPr="00935C07">
        <w:rPr>
          <w:rFonts w:ascii="Times New Roman" w:eastAsia="MS Mincho" w:hAnsi="Times New Roman"/>
          <w:i/>
          <w:sz w:val="28"/>
          <w:szCs w:val="28"/>
          <w:lang w:val="sq-AL"/>
        </w:rPr>
        <w:t>.</w:t>
      </w:r>
      <w:r w:rsidRPr="00935C07">
        <w:rPr>
          <w:rFonts w:ascii="Times New Roman" w:eastAsia="MS Mincho" w:hAnsi="Times New Roman"/>
          <w:i/>
          <w:sz w:val="28"/>
          <w:szCs w:val="28"/>
          <w:lang w:val="sq-AL"/>
        </w:rPr>
        <w:t>”</w:t>
      </w:r>
    </w:p>
    <w:p w14:paraId="7682E207" w14:textId="77777777" w:rsidR="00F34FEE" w:rsidRPr="000601EC" w:rsidRDefault="00F34FEE" w:rsidP="006953B7">
      <w:pPr>
        <w:shd w:val="clear" w:color="auto" w:fill="FFFFFF"/>
        <w:rPr>
          <w:rFonts w:ascii="Times New Roman" w:hAnsi="Times New Roman"/>
          <w:i/>
          <w:iCs/>
          <w:sz w:val="24"/>
          <w:szCs w:val="24"/>
          <w:lang w:val="sq-AL"/>
        </w:rPr>
      </w:pPr>
    </w:p>
    <w:bookmarkEnd w:id="1"/>
    <w:p w14:paraId="1D891DCD" w14:textId="0AC608BB" w:rsidR="00D07EDD" w:rsidRDefault="00F34FEE" w:rsidP="00D07EDD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  <w:r w:rsidRPr="00515933">
        <w:rPr>
          <w:rFonts w:ascii="Times New Roman" w:hAnsi="Times New Roman" w:cs="Times New Roman"/>
          <w:iCs/>
          <w:sz w:val="28"/>
          <w:szCs w:val="28"/>
          <w:lang w:val="sq-AL"/>
        </w:rPr>
        <w:t>II</w:t>
      </w:r>
      <w:r w:rsidR="007F12AC">
        <w:rPr>
          <w:rFonts w:ascii="Times New Roman" w:hAnsi="Times New Roman" w:cs="Times New Roman"/>
          <w:iCs/>
          <w:sz w:val="28"/>
          <w:szCs w:val="28"/>
          <w:lang w:val="sq-AL"/>
        </w:rPr>
        <w:t>I</w:t>
      </w:r>
      <w:r w:rsidR="00F410B5" w:rsidRPr="00515933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. </w:t>
      </w:r>
      <w:r w:rsidR="00D07EDD" w:rsidRPr="00515933">
        <w:rPr>
          <w:rFonts w:ascii="Times New Roman" w:hAnsi="Times New Roman" w:cs="Times New Roman"/>
          <w:iCs/>
          <w:sz w:val="28"/>
          <w:szCs w:val="28"/>
          <w:lang w:val="sq-AL"/>
        </w:rPr>
        <w:t>Në kreun II</w:t>
      </w:r>
      <w:r w:rsidR="00D514CA">
        <w:rPr>
          <w:rFonts w:ascii="Times New Roman" w:hAnsi="Times New Roman" w:cs="Times New Roman"/>
          <w:iCs/>
          <w:sz w:val="28"/>
          <w:szCs w:val="28"/>
          <w:lang w:val="sq-AL"/>
        </w:rPr>
        <w:t>,</w:t>
      </w:r>
      <w:r w:rsidR="00D07EDD" w:rsidRPr="00515933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bëhen ndryshimet si më poshtë vijon:</w:t>
      </w:r>
    </w:p>
    <w:p w14:paraId="6D186EF0" w14:textId="5D64ECDD" w:rsidR="00E95510" w:rsidRDefault="00E95510" w:rsidP="00D07EDD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</w:p>
    <w:p w14:paraId="026854CB" w14:textId="199A42D7" w:rsidR="00EB0207" w:rsidRPr="00DC72C2" w:rsidRDefault="00DC72C2" w:rsidP="00DC72C2">
      <w:pPr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  <w:bookmarkStart w:id="2" w:name="_Hlk145072725"/>
      <w:r>
        <w:rPr>
          <w:rFonts w:ascii="Times New Roman" w:hAnsi="Times New Roman" w:cs="Times New Roman"/>
          <w:iCs/>
          <w:sz w:val="28"/>
          <w:szCs w:val="28"/>
          <w:lang w:val="sq-AL"/>
        </w:rPr>
        <w:t xml:space="preserve">1. </w:t>
      </w:r>
      <w:r w:rsidR="00EB0207" w:rsidRPr="00DC72C2">
        <w:rPr>
          <w:rFonts w:ascii="Times New Roman" w:hAnsi="Times New Roman" w:cs="Times New Roman"/>
          <w:iCs/>
          <w:sz w:val="28"/>
          <w:szCs w:val="28"/>
          <w:lang w:val="sq-AL"/>
        </w:rPr>
        <w:t>N</w:t>
      </w:r>
      <w:r w:rsidR="00153D6D" w:rsidRPr="00DC72C2">
        <w:rPr>
          <w:rFonts w:ascii="Times New Roman" w:hAnsi="Times New Roman" w:cs="Times New Roman"/>
          <w:iCs/>
          <w:sz w:val="28"/>
          <w:szCs w:val="28"/>
          <w:lang w:val="sq-AL"/>
        </w:rPr>
        <w:t>ë</w:t>
      </w:r>
      <w:r w:rsidR="00EB0207" w:rsidRPr="00DC72C2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pik</w:t>
      </w:r>
      <w:r w:rsidR="00153D6D" w:rsidRPr="00DC72C2">
        <w:rPr>
          <w:rFonts w:ascii="Times New Roman" w:hAnsi="Times New Roman" w:cs="Times New Roman"/>
          <w:iCs/>
          <w:sz w:val="28"/>
          <w:szCs w:val="28"/>
          <w:lang w:val="sq-AL"/>
        </w:rPr>
        <w:t>ë</w:t>
      </w:r>
      <w:r w:rsidR="00EB0207" w:rsidRPr="00DC72C2">
        <w:rPr>
          <w:rFonts w:ascii="Times New Roman" w:hAnsi="Times New Roman" w:cs="Times New Roman"/>
          <w:iCs/>
          <w:sz w:val="28"/>
          <w:szCs w:val="28"/>
          <w:lang w:val="sq-AL"/>
        </w:rPr>
        <w:t>n 1 b</w:t>
      </w:r>
      <w:r w:rsidR="00153D6D" w:rsidRPr="00DC72C2">
        <w:rPr>
          <w:rFonts w:ascii="Times New Roman" w:hAnsi="Times New Roman" w:cs="Times New Roman"/>
          <w:iCs/>
          <w:sz w:val="28"/>
          <w:szCs w:val="28"/>
          <w:lang w:val="sq-AL"/>
        </w:rPr>
        <w:t>ë</w:t>
      </w:r>
      <w:r w:rsidR="00EB0207" w:rsidRPr="00DC72C2">
        <w:rPr>
          <w:rFonts w:ascii="Times New Roman" w:hAnsi="Times New Roman" w:cs="Times New Roman"/>
          <w:iCs/>
          <w:sz w:val="28"/>
          <w:szCs w:val="28"/>
          <w:lang w:val="sq-AL"/>
        </w:rPr>
        <w:t>hen ndryshimet:</w:t>
      </w:r>
    </w:p>
    <w:p w14:paraId="63FD67DE" w14:textId="77777777" w:rsidR="00F054CC" w:rsidRDefault="00F054CC" w:rsidP="00F054CC">
      <w:pPr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</w:p>
    <w:p w14:paraId="0E8BFFA5" w14:textId="7F7F8EBF" w:rsidR="00EB0207" w:rsidRPr="00F054CC" w:rsidRDefault="00F054CC" w:rsidP="00F054CC">
      <w:pPr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  <w:r>
        <w:rPr>
          <w:rFonts w:ascii="Times New Roman" w:hAnsi="Times New Roman" w:cs="Times New Roman"/>
          <w:iCs/>
          <w:sz w:val="28"/>
          <w:szCs w:val="28"/>
          <w:lang w:val="sq-AL"/>
        </w:rPr>
        <w:t xml:space="preserve">a) </w:t>
      </w:r>
      <w:r w:rsidR="00EB0207" w:rsidRPr="00F054CC">
        <w:rPr>
          <w:rFonts w:ascii="Times New Roman" w:hAnsi="Times New Roman" w:cs="Times New Roman"/>
          <w:iCs/>
          <w:sz w:val="28"/>
          <w:szCs w:val="28"/>
          <w:lang w:val="sq-AL"/>
        </w:rPr>
        <w:t>Shkronja “i” e pik</w:t>
      </w:r>
      <w:r w:rsidR="00153D6D" w:rsidRPr="00F054CC">
        <w:rPr>
          <w:rFonts w:ascii="Times New Roman" w:hAnsi="Times New Roman" w:cs="Times New Roman"/>
          <w:iCs/>
          <w:sz w:val="28"/>
          <w:szCs w:val="28"/>
          <w:lang w:val="sq-AL"/>
        </w:rPr>
        <w:t>ë</w:t>
      </w:r>
      <w:r w:rsidR="00EB0207" w:rsidRPr="00F054CC">
        <w:rPr>
          <w:rFonts w:ascii="Times New Roman" w:hAnsi="Times New Roman" w:cs="Times New Roman"/>
          <w:iCs/>
          <w:sz w:val="28"/>
          <w:szCs w:val="28"/>
          <w:lang w:val="sq-AL"/>
        </w:rPr>
        <w:t>s 1.1 riformulohet me p</w:t>
      </w:r>
      <w:r w:rsidR="00153D6D" w:rsidRPr="00F054CC">
        <w:rPr>
          <w:rFonts w:ascii="Times New Roman" w:hAnsi="Times New Roman" w:cs="Times New Roman"/>
          <w:iCs/>
          <w:sz w:val="28"/>
          <w:szCs w:val="28"/>
          <w:lang w:val="sq-AL"/>
        </w:rPr>
        <w:t>ë</w:t>
      </w:r>
      <w:r w:rsidR="00EB0207" w:rsidRPr="00F054CC">
        <w:rPr>
          <w:rFonts w:ascii="Times New Roman" w:hAnsi="Times New Roman" w:cs="Times New Roman"/>
          <w:iCs/>
          <w:sz w:val="28"/>
          <w:szCs w:val="28"/>
          <w:lang w:val="sq-AL"/>
        </w:rPr>
        <w:t>rmbajtje:</w:t>
      </w:r>
    </w:p>
    <w:p w14:paraId="2BDB1FEE" w14:textId="4BE18568" w:rsidR="00EB0207" w:rsidRDefault="00EB0207" w:rsidP="00376A3A">
      <w:pPr>
        <w:pStyle w:val="Paragrafi"/>
        <w:ind w:left="720" w:firstLine="0"/>
        <w:rPr>
          <w:rFonts w:ascii="Times New Roman" w:eastAsia="MS Mincho" w:hAnsi="Times New Roman"/>
          <w:i/>
          <w:iCs/>
          <w:sz w:val="28"/>
          <w:szCs w:val="28"/>
          <w:lang w:val="sq-AL"/>
        </w:rPr>
      </w:pPr>
      <w:r w:rsidRPr="00E2416B">
        <w:rPr>
          <w:rFonts w:ascii="Times New Roman" w:eastAsia="MS Mincho" w:hAnsi="Times New Roman"/>
          <w:i/>
          <w:iCs/>
          <w:sz w:val="28"/>
          <w:szCs w:val="28"/>
          <w:lang w:val="sq-AL"/>
        </w:rPr>
        <w:t>“i) informacion t</w:t>
      </w:r>
      <w:r w:rsidR="00153D6D">
        <w:rPr>
          <w:rFonts w:ascii="Times New Roman" w:eastAsia="MS Mincho" w:hAnsi="Times New Roman"/>
          <w:i/>
          <w:iCs/>
          <w:sz w:val="28"/>
          <w:szCs w:val="28"/>
          <w:lang w:val="sq-AL"/>
        </w:rPr>
        <w:t>ë</w:t>
      </w:r>
      <w:r w:rsidRPr="00E2416B">
        <w:rPr>
          <w:rFonts w:ascii="Times New Roman" w:eastAsia="MS Mincho" w:hAnsi="Times New Roman"/>
          <w:i/>
          <w:iCs/>
          <w:sz w:val="28"/>
          <w:szCs w:val="28"/>
          <w:lang w:val="sq-AL"/>
        </w:rPr>
        <w:t xml:space="preserve"> detajuar për lejet, autorizimet dhe licencat e nevojshme për projektin, q</w:t>
      </w:r>
      <w:r w:rsidR="00153D6D">
        <w:rPr>
          <w:rFonts w:ascii="Times New Roman" w:eastAsia="MS Mincho" w:hAnsi="Times New Roman"/>
          <w:i/>
          <w:iCs/>
          <w:sz w:val="28"/>
          <w:szCs w:val="28"/>
          <w:lang w:val="sq-AL"/>
        </w:rPr>
        <w:t>ë</w:t>
      </w:r>
      <w:r w:rsidRPr="00E2416B">
        <w:rPr>
          <w:rFonts w:ascii="Times New Roman" w:eastAsia="MS Mincho" w:hAnsi="Times New Roman"/>
          <w:i/>
          <w:iCs/>
          <w:sz w:val="28"/>
          <w:szCs w:val="28"/>
          <w:lang w:val="sq-AL"/>
        </w:rPr>
        <w:t xml:space="preserve"> disponon zhvilluesi, në përputhje me përcaktimet e bëra në legjislacionin në fuqi, si dhe institucionet kompetente për lejimin / autorizimin/ licencimin e projektit”; </w:t>
      </w:r>
    </w:p>
    <w:p w14:paraId="239A2B32" w14:textId="77777777" w:rsidR="00F054CC" w:rsidRDefault="00F054CC" w:rsidP="00F054CC">
      <w:pPr>
        <w:pStyle w:val="Paragrafi"/>
        <w:ind w:firstLine="0"/>
        <w:rPr>
          <w:rFonts w:ascii="Times New Roman" w:eastAsia="MS Mincho" w:hAnsi="Times New Roman"/>
          <w:i/>
          <w:iCs/>
          <w:sz w:val="28"/>
          <w:szCs w:val="28"/>
          <w:lang w:val="sq-AL"/>
        </w:rPr>
      </w:pPr>
    </w:p>
    <w:p w14:paraId="1064AFC7" w14:textId="49DC7994" w:rsidR="00EB0207" w:rsidRDefault="00F054CC" w:rsidP="00F054CC">
      <w:pPr>
        <w:pStyle w:val="Paragrafi"/>
        <w:ind w:firstLine="0"/>
        <w:rPr>
          <w:rFonts w:ascii="Times New Roman" w:eastAsia="MS Mincho" w:hAnsi="Times New Roman"/>
          <w:iCs/>
          <w:sz w:val="28"/>
          <w:szCs w:val="28"/>
          <w:lang w:val="sq-AL"/>
        </w:rPr>
      </w:pPr>
      <w:r w:rsidRPr="00F054CC">
        <w:rPr>
          <w:rFonts w:ascii="Times New Roman" w:eastAsia="MS Mincho" w:hAnsi="Times New Roman"/>
          <w:sz w:val="28"/>
          <w:szCs w:val="28"/>
          <w:lang w:val="sq-AL"/>
        </w:rPr>
        <w:t>b)</w:t>
      </w:r>
      <w:r>
        <w:rPr>
          <w:rFonts w:ascii="Times New Roman" w:eastAsia="MS Mincho" w:hAnsi="Times New Roman"/>
          <w:i/>
          <w:iCs/>
          <w:sz w:val="28"/>
          <w:szCs w:val="28"/>
          <w:lang w:val="sq-AL"/>
        </w:rPr>
        <w:t xml:space="preserve"> </w:t>
      </w:r>
      <w:r w:rsidR="00EB0207">
        <w:rPr>
          <w:rFonts w:ascii="Times New Roman" w:eastAsia="MS Mincho" w:hAnsi="Times New Roman"/>
          <w:iCs/>
          <w:sz w:val="28"/>
          <w:szCs w:val="28"/>
          <w:lang w:val="sq-AL"/>
        </w:rPr>
        <w:t>Shkronja “j” ndryshon</w:t>
      </w:r>
      <w:r w:rsidR="00C32CED">
        <w:rPr>
          <w:rFonts w:ascii="Times New Roman" w:eastAsia="MS Mincho" w:hAnsi="Times New Roman"/>
          <w:iCs/>
          <w:sz w:val="28"/>
          <w:szCs w:val="28"/>
          <w:lang w:val="sq-AL"/>
        </w:rPr>
        <w:t xml:space="preserve"> si m</w:t>
      </w:r>
      <w:r w:rsidR="00153D6D">
        <w:rPr>
          <w:rFonts w:ascii="Times New Roman" w:eastAsia="MS Mincho" w:hAnsi="Times New Roman"/>
          <w:iCs/>
          <w:sz w:val="28"/>
          <w:szCs w:val="28"/>
          <w:lang w:val="sq-AL"/>
        </w:rPr>
        <w:t>ë</w:t>
      </w:r>
      <w:r w:rsidR="00C32CED">
        <w:rPr>
          <w:rFonts w:ascii="Times New Roman" w:eastAsia="MS Mincho" w:hAnsi="Times New Roman"/>
          <w:iCs/>
          <w:sz w:val="28"/>
          <w:szCs w:val="28"/>
          <w:lang w:val="sq-AL"/>
        </w:rPr>
        <w:t xml:space="preserve"> posht</w:t>
      </w:r>
      <w:r w:rsidR="00153D6D">
        <w:rPr>
          <w:rFonts w:ascii="Times New Roman" w:eastAsia="MS Mincho" w:hAnsi="Times New Roman"/>
          <w:iCs/>
          <w:sz w:val="28"/>
          <w:szCs w:val="28"/>
          <w:lang w:val="sq-AL"/>
        </w:rPr>
        <w:t>ë</w:t>
      </w:r>
      <w:r w:rsidR="00EB0207">
        <w:rPr>
          <w:rFonts w:ascii="Times New Roman" w:eastAsia="MS Mincho" w:hAnsi="Times New Roman"/>
          <w:iCs/>
          <w:sz w:val="28"/>
          <w:szCs w:val="28"/>
          <w:lang w:val="sq-AL"/>
        </w:rPr>
        <w:t>:</w:t>
      </w:r>
    </w:p>
    <w:p w14:paraId="07083C4B" w14:textId="77777777" w:rsidR="00376A3A" w:rsidRPr="00376A3A" w:rsidRDefault="00376A3A" w:rsidP="00376A3A">
      <w:pPr>
        <w:pStyle w:val="Paragrafi"/>
        <w:ind w:left="270" w:firstLine="0"/>
        <w:rPr>
          <w:rFonts w:ascii="Times New Roman" w:eastAsia="MS Mincho" w:hAnsi="Times New Roman"/>
          <w:iCs/>
          <w:sz w:val="16"/>
          <w:szCs w:val="16"/>
          <w:lang w:val="sq-AL"/>
        </w:rPr>
      </w:pPr>
    </w:p>
    <w:p w14:paraId="7CB0F9EA" w14:textId="67BA6062" w:rsidR="00F054CC" w:rsidRDefault="00EB0207" w:rsidP="00F054CC">
      <w:pPr>
        <w:pStyle w:val="Paragrafi"/>
        <w:rPr>
          <w:rFonts w:ascii="Times New Roman" w:hAnsi="Times New Roman"/>
          <w:i/>
          <w:sz w:val="28"/>
          <w:szCs w:val="28"/>
          <w:lang w:val="sq-AL"/>
        </w:rPr>
      </w:pPr>
      <w:r>
        <w:rPr>
          <w:rFonts w:ascii="Times New Roman" w:eastAsia="MS Mincho" w:hAnsi="Times New Roman"/>
          <w:iCs/>
          <w:sz w:val="28"/>
          <w:szCs w:val="28"/>
          <w:lang w:val="sq-AL"/>
        </w:rPr>
        <w:t>“</w:t>
      </w:r>
      <w:r>
        <w:rPr>
          <w:rFonts w:ascii="Times New Roman" w:hAnsi="Times New Roman"/>
          <w:i/>
          <w:sz w:val="28"/>
          <w:szCs w:val="28"/>
          <w:lang w:val="sq-AL"/>
        </w:rPr>
        <w:t>j)  Informacion p</w:t>
      </w:r>
      <w:r w:rsidR="00153D6D">
        <w:rPr>
          <w:rFonts w:ascii="Times New Roman" w:hAnsi="Times New Roman"/>
          <w:i/>
          <w:sz w:val="28"/>
          <w:szCs w:val="28"/>
          <w:lang w:val="sq-AL"/>
        </w:rPr>
        <w:t>ë</w:t>
      </w:r>
      <w:r>
        <w:rPr>
          <w:rFonts w:ascii="Times New Roman" w:hAnsi="Times New Roman"/>
          <w:i/>
          <w:sz w:val="28"/>
          <w:szCs w:val="28"/>
          <w:lang w:val="sq-AL"/>
        </w:rPr>
        <w:t>r marr</w:t>
      </w:r>
      <w:r w:rsidR="00153D6D">
        <w:rPr>
          <w:rFonts w:ascii="Times New Roman" w:hAnsi="Times New Roman"/>
          <w:i/>
          <w:sz w:val="28"/>
          <w:szCs w:val="28"/>
          <w:lang w:val="sq-AL"/>
        </w:rPr>
        <w:t>ë</w:t>
      </w:r>
      <w:r>
        <w:rPr>
          <w:rFonts w:ascii="Times New Roman" w:hAnsi="Times New Roman"/>
          <w:i/>
          <w:sz w:val="28"/>
          <w:szCs w:val="28"/>
          <w:lang w:val="sq-AL"/>
        </w:rPr>
        <w:t>dh</w:t>
      </w:r>
      <w:r w:rsidR="00153D6D">
        <w:rPr>
          <w:rFonts w:ascii="Times New Roman" w:hAnsi="Times New Roman"/>
          <w:i/>
          <w:sz w:val="28"/>
          <w:szCs w:val="28"/>
          <w:lang w:val="sq-AL"/>
        </w:rPr>
        <w:t>ë</w:t>
      </w:r>
      <w:r>
        <w:rPr>
          <w:rFonts w:ascii="Times New Roman" w:hAnsi="Times New Roman"/>
          <w:i/>
          <w:sz w:val="28"/>
          <w:szCs w:val="28"/>
          <w:lang w:val="sq-AL"/>
        </w:rPr>
        <w:t>nien me tok</w:t>
      </w:r>
      <w:r w:rsidR="00153D6D">
        <w:rPr>
          <w:rFonts w:ascii="Times New Roman" w:hAnsi="Times New Roman"/>
          <w:i/>
          <w:sz w:val="28"/>
          <w:szCs w:val="28"/>
          <w:lang w:val="sq-AL"/>
        </w:rPr>
        <w:t>ë</w:t>
      </w:r>
      <w:r>
        <w:rPr>
          <w:rFonts w:ascii="Times New Roman" w:hAnsi="Times New Roman"/>
          <w:i/>
          <w:sz w:val="28"/>
          <w:szCs w:val="28"/>
          <w:lang w:val="sq-AL"/>
        </w:rPr>
        <w:t>n ku do t</w:t>
      </w:r>
      <w:r w:rsidR="00153D6D">
        <w:rPr>
          <w:rFonts w:ascii="Times New Roman" w:hAnsi="Times New Roman"/>
          <w:i/>
          <w:sz w:val="28"/>
          <w:szCs w:val="28"/>
          <w:lang w:val="sq-AL"/>
        </w:rPr>
        <w:t>ë</w:t>
      </w:r>
      <w:r>
        <w:rPr>
          <w:rFonts w:ascii="Times New Roman" w:hAnsi="Times New Roman"/>
          <w:i/>
          <w:sz w:val="28"/>
          <w:szCs w:val="28"/>
          <w:lang w:val="sq-AL"/>
        </w:rPr>
        <w:t xml:space="preserve"> zhvillohet projekti”;</w:t>
      </w:r>
    </w:p>
    <w:p w14:paraId="74106F0F" w14:textId="77777777" w:rsidR="00F054CC" w:rsidRDefault="00F054CC" w:rsidP="00F054CC">
      <w:pPr>
        <w:pStyle w:val="Paragrafi"/>
        <w:rPr>
          <w:rFonts w:ascii="Times New Roman" w:hAnsi="Times New Roman"/>
          <w:i/>
          <w:sz w:val="28"/>
          <w:szCs w:val="28"/>
          <w:lang w:val="sq-AL"/>
        </w:rPr>
      </w:pPr>
    </w:p>
    <w:p w14:paraId="3CBF8B3D" w14:textId="1C7AC411" w:rsidR="00E95510" w:rsidRPr="00F054CC" w:rsidRDefault="00F054CC" w:rsidP="00F054CC">
      <w:pPr>
        <w:pStyle w:val="Paragrafi"/>
        <w:ind w:firstLine="0"/>
        <w:rPr>
          <w:rFonts w:ascii="Times New Roman" w:hAnsi="Times New Roman"/>
          <w:i/>
          <w:sz w:val="28"/>
          <w:szCs w:val="28"/>
          <w:lang w:val="sq-AL"/>
        </w:rPr>
      </w:pPr>
      <w:r>
        <w:rPr>
          <w:rFonts w:ascii="Times New Roman" w:hAnsi="Times New Roman"/>
          <w:iCs/>
          <w:sz w:val="28"/>
          <w:szCs w:val="28"/>
          <w:lang w:val="sq-AL"/>
        </w:rPr>
        <w:t xml:space="preserve"> </w:t>
      </w:r>
      <w:r w:rsidRPr="00F054CC">
        <w:rPr>
          <w:rFonts w:ascii="Times New Roman" w:hAnsi="Times New Roman"/>
          <w:iCs/>
          <w:sz w:val="28"/>
          <w:szCs w:val="28"/>
          <w:lang w:val="sq-AL"/>
        </w:rPr>
        <w:t>c)</w:t>
      </w:r>
      <w:r>
        <w:rPr>
          <w:rFonts w:ascii="Times New Roman" w:hAnsi="Times New Roman"/>
          <w:i/>
          <w:sz w:val="28"/>
          <w:szCs w:val="28"/>
          <w:lang w:val="sq-AL"/>
        </w:rPr>
        <w:t xml:space="preserve"> </w:t>
      </w:r>
      <w:r w:rsidR="00E95510" w:rsidRPr="00F054CC">
        <w:rPr>
          <w:rFonts w:ascii="Times New Roman" w:hAnsi="Times New Roman"/>
          <w:iCs/>
          <w:sz w:val="28"/>
          <w:szCs w:val="28"/>
          <w:lang w:val="sq-AL"/>
        </w:rPr>
        <w:t>Fjalia hyr</w:t>
      </w:r>
      <w:r w:rsidR="001F5C1D" w:rsidRPr="00F054CC">
        <w:rPr>
          <w:rFonts w:ascii="Times New Roman" w:hAnsi="Times New Roman"/>
          <w:iCs/>
          <w:sz w:val="28"/>
          <w:szCs w:val="28"/>
          <w:lang w:val="sq-AL"/>
        </w:rPr>
        <w:t>ë</w:t>
      </w:r>
      <w:r w:rsidR="00E95510" w:rsidRPr="00F054CC">
        <w:rPr>
          <w:rFonts w:ascii="Times New Roman" w:hAnsi="Times New Roman"/>
          <w:iCs/>
          <w:sz w:val="28"/>
          <w:szCs w:val="28"/>
          <w:lang w:val="sq-AL"/>
        </w:rPr>
        <w:t>se e pik</w:t>
      </w:r>
      <w:r w:rsidR="001F5C1D" w:rsidRPr="00F054CC">
        <w:rPr>
          <w:rFonts w:ascii="Times New Roman" w:hAnsi="Times New Roman"/>
          <w:iCs/>
          <w:sz w:val="28"/>
          <w:szCs w:val="28"/>
          <w:lang w:val="sq-AL"/>
        </w:rPr>
        <w:t>ë</w:t>
      </w:r>
      <w:r w:rsidR="00E95510" w:rsidRPr="00F054CC">
        <w:rPr>
          <w:rFonts w:ascii="Times New Roman" w:hAnsi="Times New Roman"/>
          <w:iCs/>
          <w:sz w:val="28"/>
          <w:szCs w:val="28"/>
          <w:lang w:val="sq-AL"/>
        </w:rPr>
        <w:t>s 1.2</w:t>
      </w:r>
      <w:r w:rsidR="00D514CA" w:rsidRPr="00F054CC">
        <w:rPr>
          <w:rFonts w:ascii="Times New Roman" w:hAnsi="Times New Roman"/>
          <w:iCs/>
          <w:sz w:val="28"/>
          <w:szCs w:val="28"/>
          <w:lang w:val="sq-AL"/>
        </w:rPr>
        <w:t>,</w:t>
      </w:r>
      <w:r w:rsidR="00E95510" w:rsidRPr="00F054CC">
        <w:rPr>
          <w:rFonts w:ascii="Times New Roman" w:hAnsi="Times New Roman"/>
          <w:iCs/>
          <w:sz w:val="28"/>
          <w:szCs w:val="28"/>
          <w:lang w:val="sq-AL"/>
        </w:rPr>
        <w:t xml:space="preserve"> </w:t>
      </w:r>
      <w:bookmarkEnd w:id="2"/>
      <w:r w:rsidR="00E95510" w:rsidRPr="00F054CC">
        <w:rPr>
          <w:rFonts w:ascii="Times New Roman" w:hAnsi="Times New Roman"/>
          <w:iCs/>
          <w:sz w:val="28"/>
          <w:szCs w:val="28"/>
          <w:lang w:val="sq-AL"/>
        </w:rPr>
        <w:t>ndryshon si m</w:t>
      </w:r>
      <w:r w:rsidR="001F5C1D" w:rsidRPr="00F054CC">
        <w:rPr>
          <w:rFonts w:ascii="Times New Roman" w:hAnsi="Times New Roman"/>
          <w:iCs/>
          <w:sz w:val="28"/>
          <w:szCs w:val="28"/>
          <w:lang w:val="sq-AL"/>
        </w:rPr>
        <w:t>ë</w:t>
      </w:r>
      <w:r w:rsidR="00E95510" w:rsidRPr="00F054CC">
        <w:rPr>
          <w:rFonts w:ascii="Times New Roman" w:hAnsi="Times New Roman"/>
          <w:iCs/>
          <w:sz w:val="28"/>
          <w:szCs w:val="28"/>
          <w:lang w:val="sq-AL"/>
        </w:rPr>
        <w:t xml:space="preserve"> posht</w:t>
      </w:r>
      <w:r w:rsidR="001F5C1D" w:rsidRPr="00F054CC">
        <w:rPr>
          <w:rFonts w:ascii="Times New Roman" w:hAnsi="Times New Roman"/>
          <w:iCs/>
          <w:sz w:val="28"/>
          <w:szCs w:val="28"/>
          <w:lang w:val="sq-AL"/>
        </w:rPr>
        <w:t>ë</w:t>
      </w:r>
      <w:r w:rsidR="00E95510" w:rsidRPr="00F054CC">
        <w:rPr>
          <w:rFonts w:ascii="Times New Roman" w:hAnsi="Times New Roman"/>
          <w:iCs/>
          <w:sz w:val="28"/>
          <w:szCs w:val="28"/>
          <w:lang w:val="sq-AL"/>
        </w:rPr>
        <w:t>:</w:t>
      </w:r>
    </w:p>
    <w:p w14:paraId="1A4E1404" w14:textId="77777777" w:rsidR="00376A3A" w:rsidRPr="00376A3A" w:rsidRDefault="00376A3A" w:rsidP="00376A3A">
      <w:pPr>
        <w:pStyle w:val="ListParagraph"/>
        <w:jc w:val="both"/>
        <w:rPr>
          <w:rFonts w:ascii="Times New Roman" w:hAnsi="Times New Roman" w:cs="Times New Roman"/>
          <w:iCs/>
          <w:sz w:val="16"/>
          <w:szCs w:val="16"/>
          <w:lang w:val="sq-AL"/>
        </w:rPr>
      </w:pPr>
    </w:p>
    <w:p w14:paraId="1B4D804C" w14:textId="69239EC4" w:rsidR="00E95510" w:rsidRPr="00935C07" w:rsidRDefault="00E95510" w:rsidP="00E95510">
      <w:pPr>
        <w:pStyle w:val="ListParagraph"/>
        <w:jc w:val="both"/>
        <w:rPr>
          <w:rFonts w:ascii="Times New Roman" w:hAnsi="Times New Roman" w:cs="Times New Roman"/>
          <w:i/>
          <w:sz w:val="28"/>
          <w:szCs w:val="28"/>
          <w:lang w:val="sq-AL"/>
        </w:rPr>
      </w:pPr>
      <w:r w:rsidRPr="00D514CA">
        <w:rPr>
          <w:rFonts w:ascii="Times New Roman" w:hAnsi="Times New Roman" w:cs="Times New Roman"/>
          <w:i/>
          <w:sz w:val="28"/>
          <w:szCs w:val="28"/>
          <w:lang w:val="sq-AL"/>
        </w:rPr>
        <w:t>“1.</w:t>
      </w:r>
      <w:bookmarkStart w:id="3" w:name="_Hlk145072774"/>
      <w:r w:rsidRPr="00D514CA">
        <w:rPr>
          <w:rFonts w:ascii="Times New Roman" w:hAnsi="Times New Roman" w:cs="Times New Roman"/>
          <w:i/>
          <w:sz w:val="28"/>
          <w:szCs w:val="28"/>
          <w:lang w:val="sq-AL"/>
        </w:rPr>
        <w:t>2 Informacioni për ndërveprimin me mjedisin të projektit të jetë i nënshkruar elektronikisht nga personi fizik</w:t>
      </w:r>
      <w:r w:rsidR="00026514">
        <w:rPr>
          <w:rFonts w:ascii="Times New Roman" w:hAnsi="Times New Roman" w:cs="Times New Roman"/>
          <w:i/>
          <w:sz w:val="28"/>
          <w:szCs w:val="28"/>
          <w:lang w:val="sq-AL"/>
        </w:rPr>
        <w:t xml:space="preserve"> ose </w:t>
      </w:r>
      <w:r w:rsidRPr="00D514CA">
        <w:rPr>
          <w:rFonts w:ascii="Times New Roman" w:hAnsi="Times New Roman" w:cs="Times New Roman"/>
          <w:i/>
          <w:sz w:val="28"/>
          <w:szCs w:val="28"/>
          <w:lang w:val="sq-AL"/>
        </w:rPr>
        <w:t>juridik i certifikuar</w:t>
      </w:r>
      <w:r w:rsidR="00EB0207">
        <w:rPr>
          <w:rFonts w:ascii="Times New Roman" w:hAnsi="Times New Roman" w:cs="Times New Roman"/>
          <w:i/>
          <w:sz w:val="28"/>
          <w:szCs w:val="28"/>
          <w:lang w:val="sq-AL"/>
        </w:rPr>
        <w:t>, n</w:t>
      </w:r>
      <w:r w:rsidR="00153D6D">
        <w:rPr>
          <w:rFonts w:ascii="Times New Roman" w:hAnsi="Times New Roman" w:cs="Times New Roman"/>
          <w:i/>
          <w:sz w:val="28"/>
          <w:szCs w:val="28"/>
          <w:lang w:val="sq-AL"/>
        </w:rPr>
        <w:t>ë</w:t>
      </w:r>
      <w:r w:rsidR="00EB0207">
        <w:rPr>
          <w:rFonts w:ascii="Times New Roman" w:hAnsi="Times New Roman" w:cs="Times New Roman"/>
          <w:i/>
          <w:sz w:val="28"/>
          <w:szCs w:val="28"/>
          <w:lang w:val="sq-AL"/>
        </w:rPr>
        <w:t xml:space="preserve"> p</w:t>
      </w:r>
      <w:r w:rsidR="00153D6D">
        <w:rPr>
          <w:rFonts w:ascii="Times New Roman" w:hAnsi="Times New Roman" w:cs="Times New Roman"/>
          <w:i/>
          <w:sz w:val="28"/>
          <w:szCs w:val="28"/>
          <w:lang w:val="sq-AL"/>
        </w:rPr>
        <w:t>ë</w:t>
      </w:r>
      <w:r w:rsidR="00EB0207">
        <w:rPr>
          <w:rFonts w:ascii="Times New Roman" w:hAnsi="Times New Roman" w:cs="Times New Roman"/>
          <w:i/>
          <w:sz w:val="28"/>
          <w:szCs w:val="28"/>
          <w:lang w:val="sq-AL"/>
        </w:rPr>
        <w:t>rputhje me k</w:t>
      </w:r>
      <w:r w:rsidR="00153D6D">
        <w:rPr>
          <w:rFonts w:ascii="Times New Roman" w:hAnsi="Times New Roman" w:cs="Times New Roman"/>
          <w:i/>
          <w:sz w:val="28"/>
          <w:szCs w:val="28"/>
          <w:lang w:val="sq-AL"/>
        </w:rPr>
        <w:t>ë</w:t>
      </w:r>
      <w:r w:rsidR="00EB0207">
        <w:rPr>
          <w:rFonts w:ascii="Times New Roman" w:hAnsi="Times New Roman" w:cs="Times New Roman"/>
          <w:i/>
          <w:sz w:val="28"/>
          <w:szCs w:val="28"/>
          <w:lang w:val="sq-AL"/>
        </w:rPr>
        <w:t>t</w:t>
      </w:r>
      <w:r w:rsidR="00153D6D">
        <w:rPr>
          <w:rFonts w:ascii="Times New Roman" w:hAnsi="Times New Roman" w:cs="Times New Roman"/>
          <w:i/>
          <w:sz w:val="28"/>
          <w:szCs w:val="28"/>
          <w:lang w:val="sq-AL"/>
        </w:rPr>
        <w:t>ë</w:t>
      </w:r>
      <w:r w:rsidR="00EB0207">
        <w:rPr>
          <w:rFonts w:ascii="Times New Roman" w:hAnsi="Times New Roman" w:cs="Times New Roman"/>
          <w:i/>
          <w:sz w:val="28"/>
          <w:szCs w:val="28"/>
          <w:lang w:val="sq-AL"/>
        </w:rPr>
        <w:t xml:space="preserve"> ligj </w:t>
      </w:r>
      <w:r w:rsidRPr="00D514CA">
        <w:rPr>
          <w:rFonts w:ascii="Times New Roman" w:hAnsi="Times New Roman" w:cs="Times New Roman"/>
          <w:i/>
          <w:sz w:val="28"/>
          <w:szCs w:val="28"/>
          <w:lang w:val="sq-AL"/>
        </w:rPr>
        <w:t>dhe p</w:t>
      </w:r>
      <w:r w:rsidR="001F5C1D" w:rsidRPr="00D514CA">
        <w:rPr>
          <w:rFonts w:ascii="Times New Roman" w:hAnsi="Times New Roman" w:cs="Times New Roman"/>
          <w:i/>
          <w:sz w:val="28"/>
          <w:szCs w:val="28"/>
          <w:lang w:val="sq-AL"/>
        </w:rPr>
        <w:t>ë</w:t>
      </w:r>
      <w:r w:rsidRPr="00D514CA">
        <w:rPr>
          <w:rFonts w:ascii="Times New Roman" w:hAnsi="Times New Roman" w:cs="Times New Roman"/>
          <w:i/>
          <w:sz w:val="28"/>
          <w:szCs w:val="28"/>
          <w:lang w:val="sq-AL"/>
        </w:rPr>
        <w:t>rmban</w:t>
      </w:r>
      <w:bookmarkEnd w:id="3"/>
      <w:r w:rsidRPr="00D514CA">
        <w:rPr>
          <w:rFonts w:ascii="Times New Roman" w:hAnsi="Times New Roman" w:cs="Times New Roman"/>
          <w:i/>
          <w:sz w:val="28"/>
          <w:szCs w:val="28"/>
          <w:lang w:val="sq-AL"/>
        </w:rPr>
        <w:t>:”</w:t>
      </w:r>
    </w:p>
    <w:p w14:paraId="03DFD373" w14:textId="77777777" w:rsidR="00E95510" w:rsidRPr="00515933" w:rsidRDefault="00E95510" w:rsidP="00D07EDD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</w:p>
    <w:p w14:paraId="4A331C5B" w14:textId="3BD63CEE" w:rsidR="00E55521" w:rsidRDefault="00EB0207" w:rsidP="00E95510">
      <w:pPr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  <w:r>
        <w:rPr>
          <w:rFonts w:ascii="Times New Roman" w:hAnsi="Times New Roman" w:cs="Times New Roman"/>
          <w:iCs/>
          <w:sz w:val="28"/>
          <w:szCs w:val="28"/>
          <w:lang w:val="sq-AL"/>
        </w:rPr>
        <w:t xml:space="preserve">ç) </w:t>
      </w:r>
      <w:r w:rsidR="00E55521">
        <w:rPr>
          <w:rFonts w:ascii="Times New Roman" w:hAnsi="Times New Roman" w:cs="Times New Roman"/>
          <w:iCs/>
          <w:sz w:val="28"/>
          <w:szCs w:val="28"/>
          <w:lang w:val="sq-AL"/>
        </w:rPr>
        <w:t>Pas pik</w:t>
      </w:r>
      <w:r w:rsidR="006F2F2B">
        <w:rPr>
          <w:rFonts w:ascii="Times New Roman" w:hAnsi="Times New Roman" w:cs="Times New Roman"/>
          <w:iCs/>
          <w:sz w:val="28"/>
          <w:szCs w:val="28"/>
          <w:lang w:val="sq-AL"/>
        </w:rPr>
        <w:t>ë</w:t>
      </w:r>
      <w:r w:rsidR="00E55521">
        <w:rPr>
          <w:rFonts w:ascii="Times New Roman" w:hAnsi="Times New Roman" w:cs="Times New Roman"/>
          <w:iCs/>
          <w:sz w:val="28"/>
          <w:szCs w:val="28"/>
          <w:lang w:val="sq-AL"/>
        </w:rPr>
        <w:t>s 1.2 shtohen pika 1.3 me p</w:t>
      </w:r>
      <w:r w:rsidR="006F2F2B">
        <w:rPr>
          <w:rFonts w:ascii="Times New Roman" w:hAnsi="Times New Roman" w:cs="Times New Roman"/>
          <w:iCs/>
          <w:sz w:val="28"/>
          <w:szCs w:val="28"/>
          <w:lang w:val="sq-AL"/>
        </w:rPr>
        <w:t>ë</w:t>
      </w:r>
      <w:r w:rsidR="00E55521">
        <w:rPr>
          <w:rFonts w:ascii="Times New Roman" w:hAnsi="Times New Roman" w:cs="Times New Roman"/>
          <w:iCs/>
          <w:sz w:val="28"/>
          <w:szCs w:val="28"/>
          <w:lang w:val="sq-AL"/>
        </w:rPr>
        <w:t>rmbajtje:</w:t>
      </w:r>
      <w:r w:rsidR="00E95510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</w:t>
      </w:r>
    </w:p>
    <w:p w14:paraId="24EC4523" w14:textId="77777777" w:rsidR="00376A3A" w:rsidRPr="00376A3A" w:rsidRDefault="00376A3A" w:rsidP="00E95510">
      <w:pPr>
        <w:jc w:val="both"/>
        <w:rPr>
          <w:rFonts w:ascii="Times New Roman" w:hAnsi="Times New Roman" w:cs="Times New Roman"/>
          <w:iCs/>
          <w:sz w:val="16"/>
          <w:szCs w:val="16"/>
          <w:lang w:val="sq-AL"/>
        </w:rPr>
      </w:pPr>
    </w:p>
    <w:p w14:paraId="41994D08" w14:textId="09A80AB9" w:rsidR="00E55521" w:rsidRDefault="00E55521" w:rsidP="00E95510">
      <w:pPr>
        <w:jc w:val="both"/>
        <w:rPr>
          <w:rFonts w:ascii="Times New Roman" w:hAnsi="Times New Roman" w:cs="Times New Roman"/>
          <w:i/>
          <w:sz w:val="28"/>
          <w:szCs w:val="28"/>
          <w:lang w:val="sq-AL"/>
        </w:rPr>
      </w:pPr>
      <w:r w:rsidRPr="00E55521">
        <w:rPr>
          <w:rFonts w:ascii="Times New Roman" w:hAnsi="Times New Roman" w:cs="Times New Roman"/>
          <w:i/>
          <w:sz w:val="28"/>
          <w:szCs w:val="28"/>
          <w:lang w:val="sq-AL"/>
        </w:rPr>
        <w:t xml:space="preserve">“1.3 Prokurë për autorizimin e aplikuesit  kur nuk </w:t>
      </w:r>
      <w:r w:rsidR="0096090E">
        <w:rPr>
          <w:rFonts w:ascii="Times New Roman" w:hAnsi="Times New Roman" w:cs="Times New Roman"/>
          <w:i/>
          <w:sz w:val="28"/>
          <w:szCs w:val="28"/>
          <w:lang w:val="sq-AL"/>
        </w:rPr>
        <w:t>ë</w:t>
      </w:r>
      <w:r w:rsidRPr="00E55521">
        <w:rPr>
          <w:rFonts w:ascii="Times New Roman" w:hAnsi="Times New Roman" w:cs="Times New Roman"/>
          <w:i/>
          <w:sz w:val="28"/>
          <w:szCs w:val="28"/>
          <w:lang w:val="sq-AL"/>
        </w:rPr>
        <w:t>sht</w:t>
      </w:r>
      <w:r w:rsidR="0096090E">
        <w:rPr>
          <w:rFonts w:ascii="Times New Roman" w:hAnsi="Times New Roman" w:cs="Times New Roman"/>
          <w:i/>
          <w:sz w:val="28"/>
          <w:szCs w:val="28"/>
          <w:lang w:val="sq-AL"/>
        </w:rPr>
        <w:t>ë</w:t>
      </w:r>
      <w:r w:rsidRPr="00E55521">
        <w:rPr>
          <w:rFonts w:ascii="Times New Roman" w:hAnsi="Times New Roman" w:cs="Times New Roman"/>
          <w:i/>
          <w:sz w:val="28"/>
          <w:szCs w:val="28"/>
          <w:lang w:val="sq-AL"/>
        </w:rPr>
        <w:t xml:space="preserve"> i nj</w:t>
      </w:r>
      <w:r w:rsidR="0096090E">
        <w:rPr>
          <w:rFonts w:ascii="Times New Roman" w:hAnsi="Times New Roman" w:cs="Times New Roman"/>
          <w:i/>
          <w:sz w:val="28"/>
          <w:szCs w:val="28"/>
          <w:lang w:val="sq-AL"/>
        </w:rPr>
        <w:t>ë</w:t>
      </w:r>
      <w:r w:rsidRPr="00E55521">
        <w:rPr>
          <w:rFonts w:ascii="Times New Roman" w:hAnsi="Times New Roman" w:cs="Times New Roman"/>
          <w:i/>
          <w:sz w:val="28"/>
          <w:szCs w:val="28"/>
          <w:lang w:val="sq-AL"/>
        </w:rPr>
        <w:t>jt</w:t>
      </w:r>
      <w:r w:rsidR="0096090E">
        <w:rPr>
          <w:rFonts w:ascii="Times New Roman" w:hAnsi="Times New Roman" w:cs="Times New Roman"/>
          <w:i/>
          <w:sz w:val="28"/>
          <w:szCs w:val="28"/>
          <w:lang w:val="sq-AL"/>
        </w:rPr>
        <w:t>ë</w:t>
      </w:r>
      <w:r w:rsidRPr="00E55521">
        <w:rPr>
          <w:rFonts w:ascii="Times New Roman" w:hAnsi="Times New Roman" w:cs="Times New Roman"/>
          <w:i/>
          <w:sz w:val="28"/>
          <w:szCs w:val="28"/>
          <w:lang w:val="sq-AL"/>
        </w:rPr>
        <w:t xml:space="preserve"> me zhvilluesin”</w:t>
      </w:r>
      <w:r>
        <w:rPr>
          <w:rFonts w:ascii="Times New Roman" w:hAnsi="Times New Roman" w:cs="Times New Roman"/>
          <w:i/>
          <w:sz w:val="28"/>
          <w:szCs w:val="28"/>
          <w:lang w:val="sq-AL"/>
        </w:rPr>
        <w:t>;</w:t>
      </w:r>
    </w:p>
    <w:p w14:paraId="430B24CB" w14:textId="77777777" w:rsidR="00E55521" w:rsidRDefault="00E55521" w:rsidP="00E95510">
      <w:pPr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</w:p>
    <w:p w14:paraId="726CAA7B" w14:textId="5551F15B" w:rsidR="00F34FEE" w:rsidRDefault="00EB0207" w:rsidP="00E95510">
      <w:pPr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  <w:r>
        <w:rPr>
          <w:rFonts w:ascii="Times New Roman" w:hAnsi="Times New Roman" w:cs="Times New Roman"/>
          <w:iCs/>
          <w:sz w:val="28"/>
          <w:szCs w:val="28"/>
          <w:lang w:val="sq-AL"/>
        </w:rPr>
        <w:t>2</w:t>
      </w:r>
      <w:r w:rsidR="00E55521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. </w:t>
      </w:r>
      <w:r w:rsidR="00F34FEE" w:rsidRPr="00E95510">
        <w:rPr>
          <w:rFonts w:ascii="Times New Roman" w:hAnsi="Times New Roman" w:cs="Times New Roman"/>
          <w:iCs/>
          <w:sz w:val="28"/>
          <w:szCs w:val="28"/>
          <w:lang w:val="sq-AL"/>
        </w:rPr>
        <w:t>Pika 3, ndryshon si m</w:t>
      </w:r>
      <w:r w:rsidR="00730302" w:rsidRPr="00E95510">
        <w:rPr>
          <w:rFonts w:ascii="Times New Roman" w:hAnsi="Times New Roman" w:cs="Times New Roman"/>
          <w:iCs/>
          <w:sz w:val="28"/>
          <w:szCs w:val="28"/>
          <w:lang w:val="sq-AL"/>
        </w:rPr>
        <w:t>ë</w:t>
      </w:r>
      <w:r w:rsidR="00F34FEE" w:rsidRPr="00E95510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posht</w:t>
      </w:r>
      <w:r w:rsidR="00730302" w:rsidRPr="00E95510">
        <w:rPr>
          <w:rFonts w:ascii="Times New Roman" w:hAnsi="Times New Roman" w:cs="Times New Roman"/>
          <w:iCs/>
          <w:sz w:val="28"/>
          <w:szCs w:val="28"/>
          <w:lang w:val="sq-AL"/>
        </w:rPr>
        <w:t>ë</w:t>
      </w:r>
      <w:r w:rsidR="00F34FEE" w:rsidRPr="00E95510">
        <w:rPr>
          <w:rFonts w:ascii="Times New Roman" w:hAnsi="Times New Roman" w:cs="Times New Roman"/>
          <w:iCs/>
          <w:sz w:val="28"/>
          <w:szCs w:val="28"/>
          <w:lang w:val="sq-AL"/>
        </w:rPr>
        <w:t>:</w:t>
      </w:r>
    </w:p>
    <w:p w14:paraId="43A51ECD" w14:textId="77777777" w:rsidR="00376A3A" w:rsidRPr="00376A3A" w:rsidRDefault="00376A3A" w:rsidP="00E95510">
      <w:pPr>
        <w:jc w:val="both"/>
        <w:rPr>
          <w:rFonts w:ascii="Times New Roman" w:hAnsi="Times New Roman" w:cs="Times New Roman"/>
          <w:iCs/>
          <w:sz w:val="16"/>
          <w:szCs w:val="16"/>
          <w:lang w:val="sq-AL"/>
        </w:rPr>
      </w:pPr>
    </w:p>
    <w:p w14:paraId="4DD5135D" w14:textId="6420BCF3" w:rsidR="00F34FEE" w:rsidRPr="00935C07" w:rsidRDefault="00F34FEE" w:rsidP="002123AA">
      <w:pPr>
        <w:pStyle w:val="Paragrafi"/>
        <w:ind w:left="720" w:firstLine="0"/>
        <w:rPr>
          <w:rFonts w:ascii="Times New Roman" w:eastAsia="MS Mincho" w:hAnsi="Times New Roman"/>
          <w:i/>
          <w:sz w:val="28"/>
          <w:szCs w:val="28"/>
          <w:lang w:val="sq-AL"/>
        </w:rPr>
      </w:pPr>
      <w:r w:rsidRPr="00935C07">
        <w:rPr>
          <w:rFonts w:ascii="Times New Roman" w:eastAsia="MS Mincho" w:hAnsi="Times New Roman"/>
          <w:i/>
          <w:sz w:val="28"/>
          <w:szCs w:val="28"/>
          <w:lang w:val="sq-AL"/>
        </w:rPr>
        <w:t>“3.</w:t>
      </w:r>
      <w:r w:rsidR="00935C07" w:rsidRPr="00935C07">
        <w:rPr>
          <w:rFonts w:ascii="Times New Roman" w:eastAsia="MS Mincho" w:hAnsi="Times New Roman"/>
          <w:i/>
          <w:sz w:val="28"/>
          <w:szCs w:val="28"/>
          <w:lang w:val="sq-AL"/>
        </w:rPr>
        <w:t xml:space="preserve"> </w:t>
      </w:r>
      <w:r w:rsidRPr="00935C07">
        <w:rPr>
          <w:rFonts w:ascii="Times New Roman" w:eastAsia="MS Mincho" w:hAnsi="Times New Roman"/>
          <w:i/>
          <w:sz w:val="28"/>
          <w:szCs w:val="28"/>
          <w:lang w:val="sq-AL"/>
        </w:rPr>
        <w:t>Ministria me marrjen e aplikimit verifikon paraprakisht nëse dokumentacioni i paraqitur nga zhvilluesi është në përputhje me kërkesat e pikës 1 t</w:t>
      </w:r>
      <w:r w:rsidR="00730302" w:rsidRPr="00935C07">
        <w:rPr>
          <w:rFonts w:ascii="Times New Roman" w:eastAsia="MS Mincho" w:hAnsi="Times New Roman"/>
          <w:i/>
          <w:sz w:val="28"/>
          <w:szCs w:val="28"/>
          <w:lang w:val="sq-AL"/>
        </w:rPr>
        <w:t>ë</w:t>
      </w:r>
      <w:r w:rsidRPr="00935C07">
        <w:rPr>
          <w:rFonts w:ascii="Times New Roman" w:eastAsia="MS Mincho" w:hAnsi="Times New Roman"/>
          <w:i/>
          <w:sz w:val="28"/>
          <w:szCs w:val="28"/>
          <w:lang w:val="sq-AL"/>
        </w:rPr>
        <w:t xml:space="preserve"> k</w:t>
      </w:r>
      <w:r w:rsidR="00730302" w:rsidRPr="00935C07">
        <w:rPr>
          <w:rFonts w:ascii="Times New Roman" w:eastAsia="MS Mincho" w:hAnsi="Times New Roman"/>
          <w:i/>
          <w:sz w:val="28"/>
          <w:szCs w:val="28"/>
          <w:lang w:val="sq-AL"/>
        </w:rPr>
        <w:t>ë</w:t>
      </w:r>
      <w:r w:rsidRPr="00935C07">
        <w:rPr>
          <w:rFonts w:ascii="Times New Roman" w:eastAsia="MS Mincho" w:hAnsi="Times New Roman"/>
          <w:i/>
          <w:sz w:val="28"/>
          <w:szCs w:val="28"/>
          <w:lang w:val="sq-AL"/>
        </w:rPr>
        <w:t xml:space="preserve">tij kreu dhe ia përcjell </w:t>
      </w:r>
      <w:r w:rsidR="00A81B0D" w:rsidRPr="00935C07">
        <w:rPr>
          <w:rFonts w:ascii="Times New Roman" w:eastAsia="MS Mincho" w:hAnsi="Times New Roman"/>
          <w:i/>
          <w:sz w:val="28"/>
          <w:szCs w:val="28"/>
          <w:lang w:val="sq-AL"/>
        </w:rPr>
        <w:t xml:space="preserve">menjëherë </w:t>
      </w:r>
      <w:r w:rsidRPr="00935C07">
        <w:rPr>
          <w:rFonts w:ascii="Times New Roman" w:eastAsia="MS Mincho" w:hAnsi="Times New Roman"/>
          <w:i/>
          <w:sz w:val="28"/>
          <w:szCs w:val="28"/>
          <w:lang w:val="sq-AL"/>
        </w:rPr>
        <w:t>Agjencisë Kombëtare të Mjedisit (AKM), duke e shoqëruar me rekomandimin p</w:t>
      </w:r>
      <w:r w:rsidR="00730302" w:rsidRPr="00935C07">
        <w:rPr>
          <w:rFonts w:ascii="Times New Roman" w:eastAsia="MS Mincho" w:hAnsi="Times New Roman"/>
          <w:i/>
          <w:sz w:val="28"/>
          <w:szCs w:val="28"/>
          <w:lang w:val="sq-AL"/>
        </w:rPr>
        <w:t>ë</w:t>
      </w:r>
      <w:r w:rsidRPr="00935C07">
        <w:rPr>
          <w:rFonts w:ascii="Times New Roman" w:eastAsia="MS Mincho" w:hAnsi="Times New Roman"/>
          <w:i/>
          <w:sz w:val="28"/>
          <w:szCs w:val="28"/>
          <w:lang w:val="sq-AL"/>
        </w:rPr>
        <w:t>rkat</w:t>
      </w:r>
      <w:r w:rsidR="00730302" w:rsidRPr="00935C07">
        <w:rPr>
          <w:rFonts w:ascii="Times New Roman" w:eastAsia="MS Mincho" w:hAnsi="Times New Roman"/>
          <w:i/>
          <w:sz w:val="28"/>
          <w:szCs w:val="28"/>
          <w:lang w:val="sq-AL"/>
        </w:rPr>
        <w:t>ë</w:t>
      </w:r>
      <w:r w:rsidRPr="00935C07">
        <w:rPr>
          <w:rFonts w:ascii="Times New Roman" w:eastAsia="MS Mincho" w:hAnsi="Times New Roman"/>
          <w:i/>
          <w:sz w:val="28"/>
          <w:szCs w:val="28"/>
          <w:lang w:val="sq-AL"/>
        </w:rPr>
        <w:t>s.</w:t>
      </w:r>
      <w:r w:rsidR="00935C07" w:rsidRPr="00935C07">
        <w:rPr>
          <w:rFonts w:ascii="Times New Roman" w:eastAsia="MS Mincho" w:hAnsi="Times New Roman"/>
          <w:i/>
          <w:sz w:val="28"/>
          <w:szCs w:val="28"/>
          <w:lang w:val="sq-AL"/>
        </w:rPr>
        <w:t>”</w:t>
      </w:r>
    </w:p>
    <w:p w14:paraId="0254B92C" w14:textId="77777777" w:rsidR="00F34FEE" w:rsidRPr="00937045" w:rsidRDefault="00F34FEE" w:rsidP="00F34FEE">
      <w:pPr>
        <w:ind w:left="720"/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</w:p>
    <w:p w14:paraId="07506D0F" w14:textId="2AB03229" w:rsidR="00F34FEE" w:rsidRDefault="00153D6D" w:rsidP="00E95510">
      <w:pPr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  <w:r>
        <w:rPr>
          <w:rFonts w:ascii="Times New Roman" w:hAnsi="Times New Roman" w:cs="Times New Roman"/>
          <w:iCs/>
          <w:sz w:val="28"/>
          <w:szCs w:val="28"/>
          <w:lang w:val="sq-AL"/>
        </w:rPr>
        <w:t>3</w:t>
      </w:r>
      <w:r w:rsidR="00E95510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. </w:t>
      </w:r>
      <w:r w:rsidR="00F34FEE" w:rsidRPr="00E95510">
        <w:rPr>
          <w:rFonts w:ascii="Times New Roman" w:hAnsi="Times New Roman" w:cs="Times New Roman"/>
          <w:iCs/>
          <w:sz w:val="28"/>
          <w:szCs w:val="28"/>
          <w:lang w:val="sq-AL"/>
        </w:rPr>
        <w:t>Pika 4</w:t>
      </w:r>
      <w:r w:rsidR="00D514CA">
        <w:rPr>
          <w:rFonts w:ascii="Times New Roman" w:hAnsi="Times New Roman" w:cs="Times New Roman"/>
          <w:iCs/>
          <w:sz w:val="28"/>
          <w:szCs w:val="28"/>
          <w:lang w:val="sq-AL"/>
        </w:rPr>
        <w:t>,</w:t>
      </w:r>
      <w:r w:rsidR="00F34FEE" w:rsidRPr="00E95510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ndryshon si m</w:t>
      </w:r>
      <w:r w:rsidR="00730302" w:rsidRPr="00E95510">
        <w:rPr>
          <w:rFonts w:ascii="Times New Roman" w:hAnsi="Times New Roman" w:cs="Times New Roman"/>
          <w:iCs/>
          <w:sz w:val="28"/>
          <w:szCs w:val="28"/>
          <w:lang w:val="sq-AL"/>
        </w:rPr>
        <w:t>ë</w:t>
      </w:r>
      <w:r w:rsidR="00F34FEE" w:rsidRPr="00E95510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posht</w:t>
      </w:r>
      <w:r w:rsidR="00730302" w:rsidRPr="00E95510">
        <w:rPr>
          <w:rFonts w:ascii="Times New Roman" w:hAnsi="Times New Roman" w:cs="Times New Roman"/>
          <w:iCs/>
          <w:sz w:val="28"/>
          <w:szCs w:val="28"/>
          <w:lang w:val="sq-AL"/>
        </w:rPr>
        <w:t>ë</w:t>
      </w:r>
      <w:r w:rsidR="00F34FEE" w:rsidRPr="00E95510">
        <w:rPr>
          <w:rFonts w:ascii="Times New Roman" w:hAnsi="Times New Roman" w:cs="Times New Roman"/>
          <w:iCs/>
          <w:sz w:val="28"/>
          <w:szCs w:val="28"/>
          <w:lang w:val="sq-AL"/>
        </w:rPr>
        <w:t>:</w:t>
      </w:r>
    </w:p>
    <w:p w14:paraId="4481090A" w14:textId="77777777" w:rsidR="00376A3A" w:rsidRPr="00376A3A" w:rsidRDefault="00376A3A" w:rsidP="00E95510">
      <w:pPr>
        <w:jc w:val="both"/>
        <w:rPr>
          <w:rFonts w:ascii="Times New Roman" w:hAnsi="Times New Roman" w:cs="Times New Roman"/>
          <w:iCs/>
          <w:sz w:val="16"/>
          <w:szCs w:val="16"/>
          <w:lang w:val="sq-AL"/>
        </w:rPr>
      </w:pPr>
    </w:p>
    <w:p w14:paraId="3374820A" w14:textId="60D36686" w:rsidR="00F34FEE" w:rsidRPr="00FE3C46" w:rsidRDefault="00F34FEE" w:rsidP="002123AA">
      <w:pPr>
        <w:pStyle w:val="Paragrafi"/>
        <w:ind w:left="720" w:firstLine="0"/>
        <w:rPr>
          <w:rFonts w:ascii="Times New Roman" w:eastAsia="MS Mincho" w:hAnsi="Times New Roman"/>
          <w:i/>
          <w:sz w:val="28"/>
          <w:szCs w:val="28"/>
          <w:lang w:val="sq-AL"/>
        </w:rPr>
      </w:pPr>
      <w:r w:rsidRPr="00FE3C46">
        <w:rPr>
          <w:rFonts w:ascii="Times New Roman" w:eastAsia="MS Mincho" w:hAnsi="Times New Roman"/>
          <w:i/>
          <w:sz w:val="28"/>
          <w:szCs w:val="28"/>
          <w:lang w:val="sq-AL"/>
        </w:rPr>
        <w:t xml:space="preserve">“4. AKM-ja, brenda 7 </w:t>
      </w:r>
      <w:r w:rsidR="000E26D1" w:rsidRPr="00FE3C46">
        <w:rPr>
          <w:rFonts w:ascii="Times New Roman" w:eastAsia="MS Mincho" w:hAnsi="Times New Roman"/>
          <w:i/>
          <w:sz w:val="28"/>
          <w:szCs w:val="28"/>
          <w:lang w:val="sq-AL"/>
        </w:rPr>
        <w:t>(shtat</w:t>
      </w:r>
      <w:r w:rsidR="007F12AC" w:rsidRPr="00FE3C46">
        <w:rPr>
          <w:rFonts w:ascii="Times New Roman" w:eastAsia="MS Mincho" w:hAnsi="Times New Roman"/>
          <w:i/>
          <w:sz w:val="28"/>
          <w:szCs w:val="28"/>
          <w:lang w:val="sq-AL"/>
        </w:rPr>
        <w:t>ë</w:t>
      </w:r>
      <w:r w:rsidR="000E26D1" w:rsidRPr="00FE3C46">
        <w:rPr>
          <w:rFonts w:ascii="Times New Roman" w:eastAsia="MS Mincho" w:hAnsi="Times New Roman"/>
          <w:i/>
          <w:sz w:val="28"/>
          <w:szCs w:val="28"/>
          <w:lang w:val="sq-AL"/>
        </w:rPr>
        <w:t xml:space="preserve">) </w:t>
      </w:r>
      <w:r w:rsidRPr="00FE3C46">
        <w:rPr>
          <w:rFonts w:ascii="Times New Roman" w:eastAsia="MS Mincho" w:hAnsi="Times New Roman"/>
          <w:i/>
          <w:sz w:val="28"/>
          <w:szCs w:val="28"/>
          <w:lang w:val="sq-AL"/>
        </w:rPr>
        <w:t>ditë pune</w:t>
      </w:r>
      <w:r w:rsidR="000E26D1" w:rsidRPr="00FE3C46">
        <w:rPr>
          <w:rFonts w:ascii="Times New Roman" w:eastAsia="MS Mincho" w:hAnsi="Times New Roman"/>
          <w:i/>
          <w:sz w:val="28"/>
          <w:szCs w:val="28"/>
          <w:lang w:val="sq-AL"/>
        </w:rPr>
        <w:t xml:space="preserve"> </w:t>
      </w:r>
      <w:r w:rsidRPr="00FE3C46">
        <w:rPr>
          <w:rFonts w:ascii="Times New Roman" w:eastAsia="MS Mincho" w:hAnsi="Times New Roman"/>
          <w:i/>
          <w:sz w:val="28"/>
          <w:szCs w:val="28"/>
          <w:lang w:val="sq-AL"/>
        </w:rPr>
        <w:t>nga data e marrjes së aplikimit dhe dokumentacionit shoqërues, shqyrton kërkesën bazuar edhe n</w:t>
      </w:r>
      <w:r w:rsidR="00730302" w:rsidRPr="00FE3C46">
        <w:rPr>
          <w:rFonts w:ascii="Times New Roman" w:eastAsia="MS Mincho" w:hAnsi="Times New Roman"/>
          <w:i/>
          <w:sz w:val="28"/>
          <w:szCs w:val="28"/>
          <w:lang w:val="sq-AL"/>
        </w:rPr>
        <w:t>ë</w:t>
      </w:r>
      <w:r w:rsidRPr="00FE3C46">
        <w:rPr>
          <w:rFonts w:ascii="Times New Roman" w:eastAsia="MS Mincho" w:hAnsi="Times New Roman"/>
          <w:i/>
          <w:sz w:val="28"/>
          <w:szCs w:val="28"/>
          <w:lang w:val="sq-AL"/>
        </w:rPr>
        <w:t xml:space="preserve"> rekomandimin e Ministris</w:t>
      </w:r>
      <w:r w:rsidR="00730302" w:rsidRPr="00FE3C46">
        <w:rPr>
          <w:rFonts w:ascii="Times New Roman" w:eastAsia="MS Mincho" w:hAnsi="Times New Roman"/>
          <w:i/>
          <w:sz w:val="28"/>
          <w:szCs w:val="28"/>
          <w:lang w:val="sq-AL"/>
        </w:rPr>
        <w:t>ë</w:t>
      </w:r>
      <w:r w:rsidRPr="00FE3C46">
        <w:rPr>
          <w:rFonts w:ascii="Times New Roman" w:eastAsia="MS Mincho" w:hAnsi="Times New Roman"/>
          <w:i/>
          <w:sz w:val="28"/>
          <w:szCs w:val="28"/>
          <w:lang w:val="sq-AL"/>
        </w:rPr>
        <w:t>, dhe n</w:t>
      </w:r>
      <w:r w:rsidR="00730302" w:rsidRPr="00FE3C46">
        <w:rPr>
          <w:rFonts w:ascii="Times New Roman" w:eastAsia="MS Mincho" w:hAnsi="Times New Roman"/>
          <w:i/>
          <w:sz w:val="28"/>
          <w:szCs w:val="28"/>
          <w:lang w:val="sq-AL"/>
        </w:rPr>
        <w:t>ë</w:t>
      </w:r>
      <w:r w:rsidRPr="00FE3C46">
        <w:rPr>
          <w:rFonts w:ascii="Times New Roman" w:eastAsia="MS Mincho" w:hAnsi="Times New Roman"/>
          <w:i/>
          <w:sz w:val="28"/>
          <w:szCs w:val="28"/>
          <w:lang w:val="sq-AL"/>
        </w:rPr>
        <w:t xml:space="preserve"> rast se konstaton se dokumentacioni i depozituar nga kërkuesi nuk është i plotë apo ka pasaktësi, e njofton atë përmes portalit “e-Albania”, duke i kërkuar plotësimin e dokumentacionit dhe të pasaktësive të konstatuara, brenda  </w:t>
      </w:r>
      <w:r w:rsidR="000E26D1" w:rsidRPr="00FE3C46">
        <w:rPr>
          <w:rFonts w:ascii="Times New Roman" w:eastAsia="MS Mincho" w:hAnsi="Times New Roman"/>
          <w:i/>
          <w:sz w:val="28"/>
          <w:szCs w:val="28"/>
          <w:lang w:val="sq-AL"/>
        </w:rPr>
        <w:t>30 (tridhjet</w:t>
      </w:r>
      <w:r w:rsidR="007F12AC" w:rsidRPr="00FE3C46">
        <w:rPr>
          <w:rFonts w:ascii="Times New Roman" w:eastAsia="MS Mincho" w:hAnsi="Times New Roman"/>
          <w:i/>
          <w:sz w:val="28"/>
          <w:szCs w:val="28"/>
          <w:lang w:val="sq-AL"/>
        </w:rPr>
        <w:t>ë</w:t>
      </w:r>
      <w:r w:rsidR="000E26D1" w:rsidRPr="00FE3C46">
        <w:rPr>
          <w:rFonts w:ascii="Times New Roman" w:eastAsia="MS Mincho" w:hAnsi="Times New Roman"/>
          <w:i/>
          <w:sz w:val="28"/>
          <w:szCs w:val="28"/>
          <w:lang w:val="sq-AL"/>
        </w:rPr>
        <w:t xml:space="preserve">) </w:t>
      </w:r>
      <w:r w:rsidRPr="00FE3C46">
        <w:rPr>
          <w:rFonts w:ascii="Times New Roman" w:eastAsia="MS Mincho" w:hAnsi="Times New Roman"/>
          <w:i/>
          <w:sz w:val="28"/>
          <w:szCs w:val="28"/>
          <w:lang w:val="sq-AL"/>
        </w:rPr>
        <w:t>ditë</w:t>
      </w:r>
      <w:r w:rsidR="000E26D1" w:rsidRPr="00FE3C46">
        <w:rPr>
          <w:rFonts w:ascii="Times New Roman" w:eastAsia="MS Mincho" w:hAnsi="Times New Roman"/>
          <w:i/>
          <w:sz w:val="28"/>
          <w:szCs w:val="28"/>
          <w:lang w:val="sq-AL"/>
        </w:rPr>
        <w:t xml:space="preserve"> </w:t>
      </w:r>
      <w:r w:rsidRPr="00FE3C46">
        <w:rPr>
          <w:rFonts w:ascii="Times New Roman" w:eastAsia="MS Mincho" w:hAnsi="Times New Roman"/>
          <w:i/>
          <w:sz w:val="28"/>
          <w:szCs w:val="28"/>
          <w:lang w:val="sq-AL"/>
        </w:rPr>
        <w:t>pune nga dita e njoftimit”.</w:t>
      </w:r>
    </w:p>
    <w:p w14:paraId="759AE5B5" w14:textId="77777777" w:rsidR="00F34FEE" w:rsidRDefault="00F34FEE" w:rsidP="00F34FEE">
      <w:pPr>
        <w:pStyle w:val="Paragrafi"/>
        <w:rPr>
          <w:spacing w:val="-4"/>
          <w:lang w:val="sq-AL"/>
        </w:rPr>
      </w:pPr>
    </w:p>
    <w:p w14:paraId="526B4FA5" w14:textId="10BA1086" w:rsidR="00F34FEE" w:rsidRDefault="00153D6D" w:rsidP="00F34FEE">
      <w:pPr>
        <w:pStyle w:val="Paragrafi"/>
        <w:ind w:firstLine="0"/>
        <w:rPr>
          <w:rFonts w:ascii="Times New Roman" w:eastAsia="MS Mincho" w:hAnsi="Times New Roman"/>
          <w:iCs/>
          <w:sz w:val="28"/>
          <w:szCs w:val="28"/>
          <w:lang w:val="sq-AL"/>
        </w:rPr>
      </w:pPr>
      <w:r>
        <w:rPr>
          <w:rFonts w:ascii="Times New Roman" w:eastAsia="MS Mincho" w:hAnsi="Times New Roman"/>
          <w:iCs/>
          <w:sz w:val="28"/>
          <w:szCs w:val="28"/>
          <w:lang w:val="sq-AL"/>
        </w:rPr>
        <w:t>4</w:t>
      </w:r>
      <w:r w:rsidR="00E95510">
        <w:rPr>
          <w:rFonts w:ascii="Times New Roman" w:eastAsia="MS Mincho" w:hAnsi="Times New Roman"/>
          <w:iCs/>
          <w:sz w:val="28"/>
          <w:szCs w:val="28"/>
          <w:lang w:val="sq-AL"/>
        </w:rPr>
        <w:t xml:space="preserve">. </w:t>
      </w:r>
      <w:r w:rsidR="00F34FEE" w:rsidRPr="00F34FEE">
        <w:rPr>
          <w:rFonts w:ascii="Times New Roman" w:eastAsia="MS Mincho" w:hAnsi="Times New Roman"/>
          <w:iCs/>
          <w:sz w:val="28"/>
          <w:szCs w:val="28"/>
          <w:lang w:val="sq-AL"/>
        </w:rPr>
        <w:t>Pas pik</w:t>
      </w:r>
      <w:r w:rsidR="00730302">
        <w:rPr>
          <w:rFonts w:ascii="Times New Roman" w:eastAsia="MS Mincho" w:hAnsi="Times New Roman"/>
          <w:iCs/>
          <w:sz w:val="28"/>
          <w:szCs w:val="28"/>
          <w:lang w:val="sq-AL"/>
        </w:rPr>
        <w:t>ë</w:t>
      </w:r>
      <w:r w:rsidR="00F34FEE" w:rsidRPr="00F34FEE">
        <w:rPr>
          <w:rFonts w:ascii="Times New Roman" w:eastAsia="MS Mincho" w:hAnsi="Times New Roman"/>
          <w:iCs/>
          <w:sz w:val="28"/>
          <w:szCs w:val="28"/>
          <w:lang w:val="sq-AL"/>
        </w:rPr>
        <w:t>s 4</w:t>
      </w:r>
      <w:r w:rsidR="00D514CA">
        <w:rPr>
          <w:rFonts w:ascii="Times New Roman" w:eastAsia="MS Mincho" w:hAnsi="Times New Roman"/>
          <w:iCs/>
          <w:sz w:val="28"/>
          <w:szCs w:val="28"/>
          <w:lang w:val="sq-AL"/>
        </w:rPr>
        <w:t>,</w:t>
      </w:r>
      <w:r w:rsidR="00F34FEE" w:rsidRPr="00F34FEE">
        <w:rPr>
          <w:rFonts w:ascii="Times New Roman" w:eastAsia="MS Mincho" w:hAnsi="Times New Roman"/>
          <w:iCs/>
          <w:sz w:val="28"/>
          <w:szCs w:val="28"/>
          <w:lang w:val="sq-AL"/>
        </w:rPr>
        <w:t xml:space="preserve"> shtohen pikat 4/1 dhe 4/2 me k</w:t>
      </w:r>
      <w:r w:rsidR="00730302">
        <w:rPr>
          <w:rFonts w:ascii="Times New Roman" w:eastAsia="MS Mincho" w:hAnsi="Times New Roman"/>
          <w:iCs/>
          <w:sz w:val="28"/>
          <w:szCs w:val="28"/>
          <w:lang w:val="sq-AL"/>
        </w:rPr>
        <w:t>ë</w:t>
      </w:r>
      <w:r w:rsidR="00F34FEE" w:rsidRPr="00F34FEE">
        <w:rPr>
          <w:rFonts w:ascii="Times New Roman" w:eastAsia="MS Mincho" w:hAnsi="Times New Roman"/>
          <w:iCs/>
          <w:sz w:val="28"/>
          <w:szCs w:val="28"/>
          <w:lang w:val="sq-AL"/>
        </w:rPr>
        <w:t>t</w:t>
      </w:r>
      <w:r w:rsidR="00730302">
        <w:rPr>
          <w:rFonts w:ascii="Times New Roman" w:eastAsia="MS Mincho" w:hAnsi="Times New Roman"/>
          <w:iCs/>
          <w:sz w:val="28"/>
          <w:szCs w:val="28"/>
          <w:lang w:val="sq-AL"/>
        </w:rPr>
        <w:t>ë</w:t>
      </w:r>
      <w:r w:rsidR="00F34FEE" w:rsidRPr="00F34FEE">
        <w:rPr>
          <w:rFonts w:ascii="Times New Roman" w:eastAsia="MS Mincho" w:hAnsi="Times New Roman"/>
          <w:iCs/>
          <w:sz w:val="28"/>
          <w:szCs w:val="28"/>
          <w:lang w:val="sq-AL"/>
        </w:rPr>
        <w:t xml:space="preserve"> p</w:t>
      </w:r>
      <w:r w:rsidR="00730302">
        <w:rPr>
          <w:rFonts w:ascii="Times New Roman" w:eastAsia="MS Mincho" w:hAnsi="Times New Roman"/>
          <w:iCs/>
          <w:sz w:val="28"/>
          <w:szCs w:val="28"/>
          <w:lang w:val="sq-AL"/>
        </w:rPr>
        <w:t>ë</w:t>
      </w:r>
      <w:r w:rsidR="00F34FEE" w:rsidRPr="00F34FEE">
        <w:rPr>
          <w:rFonts w:ascii="Times New Roman" w:eastAsia="MS Mincho" w:hAnsi="Times New Roman"/>
          <w:iCs/>
          <w:sz w:val="28"/>
          <w:szCs w:val="28"/>
          <w:lang w:val="sq-AL"/>
        </w:rPr>
        <w:t>rmbajtje:</w:t>
      </w:r>
    </w:p>
    <w:p w14:paraId="4D18A857" w14:textId="77777777" w:rsidR="00376A3A" w:rsidRPr="00376A3A" w:rsidRDefault="00376A3A" w:rsidP="00F34FEE">
      <w:pPr>
        <w:pStyle w:val="Paragrafi"/>
        <w:ind w:firstLine="0"/>
        <w:rPr>
          <w:rFonts w:ascii="Times New Roman" w:eastAsia="MS Mincho" w:hAnsi="Times New Roman"/>
          <w:iCs/>
          <w:sz w:val="16"/>
          <w:szCs w:val="16"/>
          <w:lang w:val="sq-AL"/>
        </w:rPr>
      </w:pPr>
    </w:p>
    <w:p w14:paraId="79DB4AF9" w14:textId="46F083EB" w:rsidR="00F34FEE" w:rsidRPr="00FE3C46" w:rsidRDefault="00F34FEE" w:rsidP="002123AA">
      <w:pPr>
        <w:ind w:left="720"/>
        <w:jc w:val="both"/>
        <w:rPr>
          <w:rFonts w:ascii="Times New Roman" w:hAnsi="Times New Roman" w:cs="Times New Roman"/>
          <w:i/>
          <w:sz w:val="28"/>
          <w:szCs w:val="28"/>
          <w:lang w:val="sq-AL"/>
        </w:rPr>
      </w:pPr>
      <w:r w:rsidRPr="00FE3C46">
        <w:rPr>
          <w:rFonts w:ascii="Times New Roman" w:hAnsi="Times New Roman" w:cs="Times New Roman"/>
          <w:i/>
          <w:sz w:val="28"/>
          <w:szCs w:val="28"/>
          <w:lang w:val="sq-AL"/>
        </w:rPr>
        <w:t xml:space="preserve">“4/1. Mosplotësimi i dokumentacionit të kërkuar brenda afatit, të përcaktuar në pikën </w:t>
      </w:r>
      <w:r w:rsidR="00515933" w:rsidRPr="00FE3C46">
        <w:rPr>
          <w:rFonts w:ascii="Times New Roman" w:hAnsi="Times New Roman" w:cs="Times New Roman"/>
          <w:i/>
          <w:sz w:val="28"/>
          <w:szCs w:val="28"/>
          <w:lang w:val="sq-AL"/>
        </w:rPr>
        <w:t>4</w:t>
      </w:r>
      <w:r w:rsidRPr="00FE3C46">
        <w:rPr>
          <w:rFonts w:ascii="Times New Roman" w:hAnsi="Times New Roman" w:cs="Times New Roman"/>
          <w:i/>
          <w:sz w:val="28"/>
          <w:szCs w:val="28"/>
          <w:lang w:val="sq-AL"/>
        </w:rPr>
        <w:t>, të këtij kreu, përbën shkak për mospranimin e kërkesës, e cila në këtë rast quhet se nuk është regjistruar. Kërkuesi njoftohet përmes portalit “e-</w:t>
      </w:r>
      <w:r w:rsidRPr="00FE3C46">
        <w:rPr>
          <w:rFonts w:ascii="Times New Roman" w:hAnsi="Times New Roman" w:cs="Times New Roman"/>
          <w:i/>
          <w:sz w:val="28"/>
          <w:szCs w:val="28"/>
          <w:lang w:val="sq-AL"/>
        </w:rPr>
        <w:lastRenderedPageBreak/>
        <w:t>Albania” për arsyet e mospranimit dhe kërkesa i kthehet bashkë me aktet e tjera.”.</w:t>
      </w:r>
    </w:p>
    <w:p w14:paraId="6CD83115" w14:textId="77777777" w:rsidR="00F34FEE" w:rsidRPr="00FE3C46" w:rsidRDefault="00F34FEE" w:rsidP="00F34FEE">
      <w:pPr>
        <w:jc w:val="both"/>
        <w:rPr>
          <w:rFonts w:ascii="Times New Roman" w:hAnsi="Times New Roman" w:cs="Times New Roman"/>
          <w:i/>
          <w:sz w:val="28"/>
          <w:szCs w:val="28"/>
          <w:lang w:val="sq-AL"/>
        </w:rPr>
      </w:pPr>
    </w:p>
    <w:p w14:paraId="3CDFF1EF" w14:textId="63724C48" w:rsidR="00F34FEE" w:rsidRPr="00FE3C46" w:rsidRDefault="00F34FEE" w:rsidP="002123AA">
      <w:pPr>
        <w:ind w:left="720"/>
        <w:jc w:val="both"/>
        <w:rPr>
          <w:rFonts w:ascii="Times New Roman" w:hAnsi="Times New Roman" w:cs="Times New Roman"/>
          <w:i/>
          <w:sz w:val="28"/>
          <w:szCs w:val="28"/>
          <w:lang w:val="sq-AL"/>
        </w:rPr>
      </w:pPr>
      <w:r w:rsidRPr="00FE3C46">
        <w:rPr>
          <w:rFonts w:ascii="Times New Roman" w:hAnsi="Times New Roman" w:cs="Times New Roman"/>
          <w:i/>
          <w:sz w:val="28"/>
          <w:szCs w:val="28"/>
          <w:lang w:val="sq-AL"/>
        </w:rPr>
        <w:t xml:space="preserve">“4/2. AKM-ja kur vlerëson se dokumentacioni </w:t>
      </w:r>
      <w:r w:rsidR="000E26D1" w:rsidRPr="00FE3C46">
        <w:rPr>
          <w:rFonts w:ascii="Times New Roman" w:hAnsi="Times New Roman" w:cs="Times New Roman"/>
          <w:i/>
          <w:sz w:val="28"/>
          <w:szCs w:val="28"/>
          <w:lang w:val="sq-AL"/>
        </w:rPr>
        <w:t>i aplikimit apo dokumentacioni i plot</w:t>
      </w:r>
      <w:r w:rsidR="007F12AC" w:rsidRPr="00FE3C46">
        <w:rPr>
          <w:rFonts w:ascii="Times New Roman" w:hAnsi="Times New Roman" w:cs="Times New Roman"/>
          <w:i/>
          <w:sz w:val="28"/>
          <w:szCs w:val="28"/>
          <w:lang w:val="sq-AL"/>
        </w:rPr>
        <w:t>ë</w:t>
      </w:r>
      <w:r w:rsidR="000E26D1" w:rsidRPr="00FE3C46">
        <w:rPr>
          <w:rFonts w:ascii="Times New Roman" w:hAnsi="Times New Roman" w:cs="Times New Roman"/>
          <w:i/>
          <w:sz w:val="28"/>
          <w:szCs w:val="28"/>
          <w:lang w:val="sq-AL"/>
        </w:rPr>
        <w:t xml:space="preserve">suar </w:t>
      </w:r>
      <w:r w:rsidRPr="00FE3C46">
        <w:rPr>
          <w:rFonts w:ascii="Times New Roman" w:hAnsi="Times New Roman" w:cs="Times New Roman"/>
          <w:i/>
          <w:sz w:val="28"/>
          <w:szCs w:val="28"/>
          <w:lang w:val="sq-AL"/>
        </w:rPr>
        <w:t xml:space="preserve">është i plotë, sipas pikës 1, të këtij kreu, brenda </w:t>
      </w:r>
      <w:r w:rsidR="000E26D1" w:rsidRPr="00FE3C46">
        <w:rPr>
          <w:rFonts w:ascii="Times New Roman" w:hAnsi="Times New Roman" w:cs="Times New Roman"/>
          <w:i/>
          <w:sz w:val="28"/>
          <w:szCs w:val="28"/>
          <w:lang w:val="sq-AL"/>
        </w:rPr>
        <w:t>5</w:t>
      </w:r>
      <w:r w:rsidRPr="00FE3C46">
        <w:rPr>
          <w:rFonts w:ascii="Times New Roman" w:hAnsi="Times New Roman" w:cs="Times New Roman"/>
          <w:i/>
          <w:sz w:val="28"/>
          <w:szCs w:val="28"/>
          <w:lang w:val="sq-AL"/>
        </w:rPr>
        <w:t xml:space="preserve"> (</w:t>
      </w:r>
      <w:r w:rsidR="000E26D1" w:rsidRPr="00FE3C46">
        <w:rPr>
          <w:rFonts w:ascii="Times New Roman" w:hAnsi="Times New Roman" w:cs="Times New Roman"/>
          <w:i/>
          <w:sz w:val="28"/>
          <w:szCs w:val="28"/>
          <w:lang w:val="sq-AL"/>
        </w:rPr>
        <w:t>pes</w:t>
      </w:r>
      <w:r w:rsidRPr="00FE3C46">
        <w:rPr>
          <w:rFonts w:ascii="Times New Roman" w:hAnsi="Times New Roman" w:cs="Times New Roman"/>
          <w:i/>
          <w:sz w:val="28"/>
          <w:szCs w:val="28"/>
          <w:lang w:val="sq-AL"/>
        </w:rPr>
        <w:t xml:space="preserve">ë) ditë pune, ia përcjell atë institucioneve të mëposhtme, të cilat japin mendimin e tyre brenda </w:t>
      </w:r>
      <w:r w:rsidR="000E26D1" w:rsidRPr="00FE3C46">
        <w:rPr>
          <w:rFonts w:ascii="Times New Roman" w:hAnsi="Times New Roman" w:cs="Times New Roman"/>
          <w:i/>
          <w:sz w:val="28"/>
          <w:szCs w:val="28"/>
          <w:lang w:val="sq-AL"/>
        </w:rPr>
        <w:t>7 (shtat</w:t>
      </w:r>
      <w:r w:rsidR="007F12AC" w:rsidRPr="00FE3C46">
        <w:rPr>
          <w:rFonts w:ascii="Times New Roman" w:hAnsi="Times New Roman" w:cs="Times New Roman"/>
          <w:i/>
          <w:sz w:val="28"/>
          <w:szCs w:val="28"/>
          <w:lang w:val="sq-AL"/>
        </w:rPr>
        <w:t>ë</w:t>
      </w:r>
      <w:r w:rsidR="000E26D1" w:rsidRPr="00FE3C46">
        <w:rPr>
          <w:rFonts w:ascii="Times New Roman" w:hAnsi="Times New Roman" w:cs="Times New Roman"/>
          <w:i/>
          <w:sz w:val="28"/>
          <w:szCs w:val="28"/>
          <w:lang w:val="sq-AL"/>
        </w:rPr>
        <w:t xml:space="preserve">) </w:t>
      </w:r>
      <w:r w:rsidRPr="00FE3C46">
        <w:rPr>
          <w:rFonts w:ascii="Times New Roman" w:hAnsi="Times New Roman" w:cs="Times New Roman"/>
          <w:i/>
          <w:sz w:val="28"/>
          <w:szCs w:val="28"/>
          <w:lang w:val="sq-AL"/>
        </w:rPr>
        <w:t>ditë pune :</w:t>
      </w:r>
    </w:p>
    <w:p w14:paraId="765128AD" w14:textId="77777777" w:rsidR="00F34FEE" w:rsidRPr="00FE3C46" w:rsidRDefault="00F34FEE" w:rsidP="00F34FEE">
      <w:pPr>
        <w:ind w:left="1350" w:hanging="180"/>
        <w:jc w:val="both"/>
        <w:rPr>
          <w:rFonts w:ascii="Times New Roman" w:hAnsi="Times New Roman" w:cs="Times New Roman"/>
          <w:i/>
          <w:sz w:val="28"/>
          <w:szCs w:val="28"/>
          <w:lang w:val="sq-AL"/>
        </w:rPr>
      </w:pPr>
    </w:p>
    <w:p w14:paraId="2292604C" w14:textId="26ED8AB9" w:rsidR="00F34FEE" w:rsidRPr="00FE3C46" w:rsidRDefault="00730302" w:rsidP="00730302">
      <w:pPr>
        <w:pStyle w:val="Paragrafi"/>
        <w:ind w:left="720" w:firstLine="0"/>
        <w:rPr>
          <w:rFonts w:ascii="Times New Roman" w:eastAsia="MS Mincho" w:hAnsi="Times New Roman"/>
          <w:i/>
          <w:sz w:val="28"/>
          <w:szCs w:val="28"/>
          <w:lang w:val="sq-AL"/>
        </w:rPr>
      </w:pPr>
      <w:r w:rsidRPr="00FE3C46">
        <w:rPr>
          <w:rFonts w:ascii="Times New Roman" w:eastAsia="MS Mincho" w:hAnsi="Times New Roman"/>
          <w:i/>
          <w:sz w:val="28"/>
          <w:szCs w:val="28"/>
          <w:lang w:val="sq-AL"/>
        </w:rPr>
        <w:t>a)</w:t>
      </w:r>
      <w:r w:rsidR="00F34FEE" w:rsidRPr="00FE3C46">
        <w:rPr>
          <w:rFonts w:ascii="Times New Roman" w:eastAsia="MS Mincho" w:hAnsi="Times New Roman"/>
          <w:i/>
          <w:sz w:val="28"/>
          <w:szCs w:val="28"/>
          <w:lang w:val="sq-AL"/>
        </w:rPr>
        <w:t>Ministrive të linjës, në varësi të projektit;</w:t>
      </w:r>
    </w:p>
    <w:p w14:paraId="6485095E" w14:textId="60DF631D" w:rsidR="00F34FEE" w:rsidRPr="00FE3C46" w:rsidRDefault="00730302" w:rsidP="00730302">
      <w:pPr>
        <w:pStyle w:val="Paragrafi"/>
        <w:ind w:left="720" w:firstLine="0"/>
        <w:rPr>
          <w:rFonts w:ascii="Times New Roman" w:eastAsia="MS Mincho" w:hAnsi="Times New Roman"/>
          <w:i/>
          <w:sz w:val="28"/>
          <w:szCs w:val="28"/>
          <w:lang w:val="sq-AL"/>
        </w:rPr>
      </w:pPr>
      <w:r w:rsidRPr="00FE3C46">
        <w:rPr>
          <w:rFonts w:ascii="Times New Roman" w:eastAsia="MS Mincho" w:hAnsi="Times New Roman"/>
          <w:i/>
          <w:sz w:val="28"/>
          <w:szCs w:val="28"/>
          <w:lang w:val="sq-AL"/>
        </w:rPr>
        <w:t>b)</w:t>
      </w:r>
      <w:r w:rsidR="00F34FEE" w:rsidRPr="00FE3C46">
        <w:rPr>
          <w:rFonts w:ascii="Times New Roman" w:eastAsia="MS Mincho" w:hAnsi="Times New Roman"/>
          <w:i/>
          <w:sz w:val="28"/>
          <w:szCs w:val="28"/>
          <w:lang w:val="sq-AL"/>
        </w:rPr>
        <w:t>Drejtorive teknike të Ministrisë, sipas specifikave të projektit;</w:t>
      </w:r>
    </w:p>
    <w:p w14:paraId="5EC5391B" w14:textId="05A5824C" w:rsidR="00F34FEE" w:rsidRPr="00FE3C46" w:rsidRDefault="00F34FEE" w:rsidP="002123AA">
      <w:pPr>
        <w:pStyle w:val="Paragrafi"/>
        <w:ind w:left="720" w:firstLine="0"/>
        <w:rPr>
          <w:rFonts w:ascii="Times New Roman" w:eastAsia="MS Mincho" w:hAnsi="Times New Roman"/>
          <w:i/>
          <w:sz w:val="28"/>
          <w:szCs w:val="28"/>
          <w:lang w:val="sq-AL"/>
        </w:rPr>
      </w:pPr>
      <w:r w:rsidRPr="00FE3C46">
        <w:rPr>
          <w:rFonts w:ascii="Times New Roman" w:eastAsia="MS Mincho" w:hAnsi="Times New Roman"/>
          <w:i/>
          <w:sz w:val="28"/>
          <w:szCs w:val="28"/>
          <w:lang w:val="sq-AL"/>
        </w:rPr>
        <w:t>c) Institucioneve të tjera që, në varësi të llojit të projektit, janë përgjegjëse për lejimin/autorizimin/licencimin e tij apo përgjegjëse për planifikimin dhe zhvillimin, shëndetin publik dhe emergjencat natyrore dhe civile;</w:t>
      </w:r>
    </w:p>
    <w:p w14:paraId="4F2CB878" w14:textId="77777777" w:rsidR="00F34FEE" w:rsidRPr="00FE3C46" w:rsidRDefault="00F34FEE" w:rsidP="002123AA">
      <w:pPr>
        <w:pStyle w:val="Paragrafi"/>
        <w:ind w:left="720" w:firstLine="0"/>
        <w:rPr>
          <w:rFonts w:ascii="Times New Roman" w:eastAsia="MS Mincho" w:hAnsi="Times New Roman"/>
          <w:i/>
          <w:sz w:val="28"/>
          <w:szCs w:val="28"/>
          <w:lang w:val="sq-AL"/>
        </w:rPr>
      </w:pPr>
      <w:r w:rsidRPr="00FE3C46">
        <w:rPr>
          <w:rFonts w:ascii="Times New Roman" w:eastAsia="MS Mincho" w:hAnsi="Times New Roman"/>
          <w:i/>
          <w:sz w:val="28"/>
          <w:szCs w:val="28"/>
          <w:lang w:val="sq-AL"/>
        </w:rPr>
        <w:t>ç) Agjencisë Rajonale të Mjedisit (ARM), në qarkun ku propozohet të zbatohet projekti, së cilës i jepen edhe udhëzimet përkatëse për marrjen e mendimit nga njësitë e qeverisjes vendore.</w:t>
      </w:r>
    </w:p>
    <w:p w14:paraId="00CBC45C" w14:textId="77777777" w:rsidR="00B05A29" w:rsidRPr="0029182A" w:rsidRDefault="00B05A29" w:rsidP="00B05A29">
      <w:pPr>
        <w:pStyle w:val="Paragrafi"/>
        <w:ind w:firstLine="0"/>
        <w:rPr>
          <w:rFonts w:ascii="Times New Roman" w:eastAsia="MS Mincho" w:hAnsi="Times New Roman"/>
          <w:iCs/>
          <w:sz w:val="28"/>
          <w:szCs w:val="28"/>
          <w:lang w:val="sq-AL"/>
        </w:rPr>
      </w:pPr>
    </w:p>
    <w:p w14:paraId="6227AC2B" w14:textId="2E92E49B" w:rsidR="00B05A29" w:rsidRDefault="00153D6D" w:rsidP="00B05A29">
      <w:pPr>
        <w:pStyle w:val="Paragrafi"/>
        <w:ind w:firstLine="0"/>
        <w:rPr>
          <w:rFonts w:ascii="Times New Roman" w:eastAsia="MS Mincho" w:hAnsi="Times New Roman"/>
          <w:iCs/>
          <w:sz w:val="28"/>
          <w:szCs w:val="28"/>
          <w:lang w:val="sq-AL"/>
        </w:rPr>
      </w:pPr>
      <w:r>
        <w:rPr>
          <w:rFonts w:ascii="Times New Roman" w:eastAsia="MS Mincho" w:hAnsi="Times New Roman"/>
          <w:iCs/>
          <w:sz w:val="28"/>
          <w:szCs w:val="28"/>
          <w:lang w:val="sq-AL"/>
        </w:rPr>
        <w:t>5</w:t>
      </w:r>
      <w:r w:rsidR="00B05A29" w:rsidRPr="0029182A">
        <w:rPr>
          <w:rFonts w:ascii="Times New Roman" w:eastAsia="MS Mincho" w:hAnsi="Times New Roman"/>
          <w:iCs/>
          <w:sz w:val="28"/>
          <w:szCs w:val="28"/>
          <w:lang w:val="sq-AL"/>
        </w:rPr>
        <w:t>. Pika 5</w:t>
      </w:r>
      <w:r w:rsidR="00256E39">
        <w:rPr>
          <w:rFonts w:ascii="Times New Roman" w:eastAsia="MS Mincho" w:hAnsi="Times New Roman"/>
          <w:iCs/>
          <w:sz w:val="28"/>
          <w:szCs w:val="28"/>
          <w:lang w:val="sq-AL"/>
        </w:rPr>
        <w:t>,</w:t>
      </w:r>
      <w:r w:rsidR="00B05A29" w:rsidRPr="0029182A">
        <w:rPr>
          <w:rFonts w:ascii="Times New Roman" w:eastAsia="MS Mincho" w:hAnsi="Times New Roman"/>
          <w:iCs/>
          <w:sz w:val="28"/>
          <w:szCs w:val="28"/>
          <w:lang w:val="sq-AL"/>
        </w:rPr>
        <w:t xml:space="preserve"> ndryshon si vijon:</w:t>
      </w:r>
    </w:p>
    <w:p w14:paraId="5458E513" w14:textId="77777777" w:rsidR="00376A3A" w:rsidRPr="00376A3A" w:rsidRDefault="00376A3A" w:rsidP="00B05A29">
      <w:pPr>
        <w:pStyle w:val="Paragrafi"/>
        <w:ind w:firstLine="0"/>
        <w:rPr>
          <w:rFonts w:ascii="Times New Roman" w:eastAsia="MS Mincho" w:hAnsi="Times New Roman"/>
          <w:iCs/>
          <w:sz w:val="16"/>
          <w:szCs w:val="16"/>
          <w:lang w:val="sq-AL"/>
        </w:rPr>
      </w:pPr>
    </w:p>
    <w:p w14:paraId="01ADB082" w14:textId="613EB23F" w:rsidR="00F34FEE" w:rsidRPr="00FE3C46" w:rsidRDefault="00B05A29" w:rsidP="002123AA">
      <w:pPr>
        <w:pStyle w:val="Paragrafi"/>
        <w:ind w:left="720" w:firstLine="0"/>
        <w:rPr>
          <w:rFonts w:ascii="Times New Roman" w:eastAsia="MS Mincho" w:hAnsi="Times New Roman"/>
          <w:i/>
          <w:sz w:val="28"/>
          <w:szCs w:val="28"/>
          <w:lang w:val="sq-AL"/>
        </w:rPr>
      </w:pPr>
      <w:r w:rsidRPr="00FE3C46">
        <w:rPr>
          <w:rFonts w:ascii="Times New Roman" w:hAnsi="Times New Roman"/>
          <w:i/>
          <w:sz w:val="28"/>
          <w:szCs w:val="28"/>
          <w:lang w:val="sq-AL"/>
        </w:rPr>
        <w:t>“</w:t>
      </w:r>
      <w:r w:rsidR="00FE3C46">
        <w:rPr>
          <w:rFonts w:ascii="Times New Roman" w:hAnsi="Times New Roman"/>
          <w:i/>
          <w:sz w:val="28"/>
          <w:szCs w:val="28"/>
          <w:lang w:val="sq-AL"/>
        </w:rPr>
        <w:t xml:space="preserve">5. </w:t>
      </w:r>
      <w:r w:rsidRPr="00FE3C46">
        <w:rPr>
          <w:rFonts w:ascii="Times New Roman" w:hAnsi="Times New Roman"/>
          <w:i/>
          <w:sz w:val="28"/>
          <w:szCs w:val="28"/>
          <w:lang w:val="sq-AL"/>
        </w:rPr>
        <w:t>A</w:t>
      </w:r>
      <w:r w:rsidRPr="00FE3C46">
        <w:rPr>
          <w:rFonts w:ascii="Times New Roman" w:eastAsia="MS Mincho" w:hAnsi="Times New Roman"/>
          <w:i/>
          <w:sz w:val="28"/>
          <w:szCs w:val="28"/>
          <w:lang w:val="sq-AL"/>
        </w:rPr>
        <w:t xml:space="preserve">RM-ja,  brenda  2  (dy)  ditëve  </w:t>
      </w:r>
      <w:r w:rsidRPr="00FE3C46">
        <w:rPr>
          <w:rFonts w:ascii="Times New Roman" w:hAnsi="Times New Roman"/>
          <w:i/>
          <w:sz w:val="28"/>
          <w:szCs w:val="28"/>
          <w:lang w:val="sq-AL"/>
        </w:rPr>
        <w:t>pune</w:t>
      </w:r>
      <w:r w:rsidRPr="00FE3C46">
        <w:rPr>
          <w:rFonts w:ascii="Times New Roman" w:eastAsia="MS Mincho" w:hAnsi="Times New Roman"/>
          <w:i/>
          <w:sz w:val="28"/>
          <w:szCs w:val="28"/>
          <w:lang w:val="sq-AL"/>
        </w:rPr>
        <w:t xml:space="preserve">  nga  data  e  marrjes  së  aplikimit  nga  AKM-ja,  e  dërgon  për  mendim</w:t>
      </w:r>
      <w:r w:rsidRPr="00FE3C46">
        <w:rPr>
          <w:rFonts w:ascii="Times New Roman" w:hAnsi="Times New Roman"/>
          <w:i/>
          <w:sz w:val="28"/>
          <w:szCs w:val="28"/>
          <w:lang w:val="sq-AL"/>
        </w:rPr>
        <w:t xml:space="preserve"> </w:t>
      </w:r>
      <w:r w:rsidRPr="00FE3C46">
        <w:rPr>
          <w:rFonts w:ascii="Times New Roman" w:eastAsia="MS Mincho" w:hAnsi="Times New Roman"/>
          <w:i/>
          <w:sz w:val="28"/>
          <w:szCs w:val="28"/>
          <w:lang w:val="sq-AL"/>
        </w:rPr>
        <w:t xml:space="preserve">nëpërmjet sistemit elektronik te njësia/të e </w:t>
      </w:r>
      <w:r w:rsidRPr="00FE3C46">
        <w:rPr>
          <w:rFonts w:ascii="Times New Roman" w:hAnsi="Times New Roman"/>
          <w:i/>
          <w:sz w:val="28"/>
          <w:szCs w:val="28"/>
          <w:lang w:val="sq-AL"/>
        </w:rPr>
        <w:t>v</w:t>
      </w:r>
      <w:r w:rsidRPr="00FE3C46">
        <w:rPr>
          <w:rFonts w:ascii="Times New Roman" w:eastAsia="MS Mincho" w:hAnsi="Times New Roman"/>
          <w:i/>
          <w:sz w:val="28"/>
          <w:szCs w:val="28"/>
          <w:lang w:val="sq-AL"/>
        </w:rPr>
        <w:t xml:space="preserve">etëqeverisjes vendore ku propozohet projekti, të cilat shprehen brenda </w:t>
      </w:r>
      <w:r w:rsidRPr="00FE3C46">
        <w:rPr>
          <w:rFonts w:ascii="Times New Roman" w:hAnsi="Times New Roman"/>
          <w:i/>
          <w:sz w:val="28"/>
          <w:szCs w:val="28"/>
          <w:lang w:val="sq-AL"/>
        </w:rPr>
        <w:t>3</w:t>
      </w:r>
      <w:r w:rsidRPr="00FE3C46">
        <w:rPr>
          <w:rFonts w:ascii="Times New Roman" w:eastAsia="MS Mincho" w:hAnsi="Times New Roman"/>
          <w:i/>
          <w:sz w:val="28"/>
          <w:szCs w:val="28"/>
          <w:lang w:val="sq-AL"/>
        </w:rPr>
        <w:t xml:space="preserve"> (</w:t>
      </w:r>
      <w:r w:rsidRPr="00FE3C46">
        <w:rPr>
          <w:rFonts w:ascii="Times New Roman" w:hAnsi="Times New Roman"/>
          <w:i/>
          <w:sz w:val="28"/>
          <w:szCs w:val="28"/>
          <w:lang w:val="sq-AL"/>
        </w:rPr>
        <w:t>tre</w:t>
      </w:r>
      <w:r w:rsidRPr="00FE3C46">
        <w:rPr>
          <w:rFonts w:ascii="Times New Roman" w:eastAsia="MS Mincho" w:hAnsi="Times New Roman"/>
          <w:i/>
          <w:sz w:val="28"/>
          <w:szCs w:val="28"/>
          <w:lang w:val="sq-AL"/>
        </w:rPr>
        <w:t>) ditëve</w:t>
      </w:r>
      <w:r w:rsidRPr="00FE3C46">
        <w:rPr>
          <w:rFonts w:ascii="Times New Roman" w:hAnsi="Times New Roman"/>
          <w:i/>
          <w:sz w:val="28"/>
          <w:szCs w:val="28"/>
          <w:lang w:val="sq-AL"/>
        </w:rPr>
        <w:t xml:space="preserve"> </w:t>
      </w:r>
      <w:r w:rsidR="00E30DFD" w:rsidRPr="00FE3C46">
        <w:rPr>
          <w:rFonts w:ascii="Times New Roman" w:eastAsia="MS Mincho" w:hAnsi="Times New Roman"/>
          <w:i/>
          <w:sz w:val="28"/>
          <w:szCs w:val="28"/>
          <w:lang w:val="sq-AL"/>
        </w:rPr>
        <w:t>pune</w:t>
      </w:r>
      <w:r w:rsidRPr="00FE3C46">
        <w:rPr>
          <w:rFonts w:ascii="Times New Roman" w:eastAsia="MS Mincho" w:hAnsi="Times New Roman"/>
          <w:i/>
          <w:sz w:val="28"/>
          <w:szCs w:val="28"/>
          <w:lang w:val="sq-AL"/>
        </w:rPr>
        <w:t xml:space="preserve"> nga marrja e aplikimit</w:t>
      </w:r>
      <w:r w:rsidR="00FE3C46">
        <w:rPr>
          <w:rFonts w:ascii="Times New Roman" w:eastAsia="MS Mincho" w:hAnsi="Times New Roman"/>
          <w:i/>
          <w:sz w:val="28"/>
          <w:szCs w:val="28"/>
          <w:lang w:val="sq-AL"/>
        </w:rPr>
        <w:t>.</w:t>
      </w:r>
      <w:r w:rsidRPr="00FE3C46">
        <w:rPr>
          <w:rFonts w:ascii="Times New Roman" w:hAnsi="Times New Roman"/>
          <w:i/>
          <w:sz w:val="28"/>
          <w:szCs w:val="28"/>
          <w:lang w:val="sq-AL"/>
        </w:rPr>
        <w:t>”</w:t>
      </w:r>
    </w:p>
    <w:p w14:paraId="52704FE6" w14:textId="77777777" w:rsidR="00B05A29" w:rsidRPr="00F34FEE" w:rsidRDefault="00B05A29" w:rsidP="00B05A29">
      <w:pPr>
        <w:pStyle w:val="Paragrafi"/>
        <w:ind w:firstLine="0"/>
        <w:rPr>
          <w:rFonts w:ascii="Times New Roman" w:eastAsia="MS Mincho" w:hAnsi="Times New Roman"/>
          <w:iCs/>
          <w:sz w:val="28"/>
          <w:szCs w:val="28"/>
          <w:lang w:val="sq-AL"/>
        </w:rPr>
      </w:pPr>
    </w:p>
    <w:p w14:paraId="7F5927B1" w14:textId="7158F0C7" w:rsidR="00F34FEE" w:rsidRDefault="00153D6D" w:rsidP="00F34FEE">
      <w:pPr>
        <w:pStyle w:val="Paragrafi"/>
        <w:ind w:firstLine="0"/>
        <w:rPr>
          <w:rFonts w:ascii="Times New Roman" w:eastAsia="MS Mincho" w:hAnsi="Times New Roman"/>
          <w:iCs/>
          <w:sz w:val="28"/>
          <w:szCs w:val="28"/>
          <w:lang w:val="sq-AL"/>
        </w:rPr>
      </w:pPr>
      <w:r>
        <w:rPr>
          <w:rFonts w:ascii="Times New Roman" w:eastAsia="MS Mincho" w:hAnsi="Times New Roman"/>
          <w:iCs/>
          <w:sz w:val="28"/>
          <w:szCs w:val="28"/>
          <w:lang w:val="sq-AL"/>
        </w:rPr>
        <w:t>6</w:t>
      </w:r>
      <w:r w:rsidR="00F34FEE" w:rsidRPr="00F34FEE">
        <w:rPr>
          <w:rFonts w:ascii="Times New Roman" w:eastAsia="MS Mincho" w:hAnsi="Times New Roman"/>
          <w:iCs/>
          <w:sz w:val="28"/>
          <w:szCs w:val="28"/>
          <w:lang w:val="sq-AL"/>
        </w:rPr>
        <w:t>. Pika 7</w:t>
      </w:r>
      <w:r w:rsidR="00256E39">
        <w:rPr>
          <w:rFonts w:ascii="Times New Roman" w:eastAsia="MS Mincho" w:hAnsi="Times New Roman"/>
          <w:iCs/>
          <w:sz w:val="28"/>
          <w:szCs w:val="28"/>
          <w:lang w:val="sq-AL"/>
        </w:rPr>
        <w:t>,</w:t>
      </w:r>
      <w:r w:rsidR="00F34FEE" w:rsidRPr="00F34FEE">
        <w:rPr>
          <w:rFonts w:ascii="Times New Roman" w:eastAsia="MS Mincho" w:hAnsi="Times New Roman"/>
          <w:iCs/>
          <w:sz w:val="28"/>
          <w:szCs w:val="28"/>
          <w:lang w:val="sq-AL"/>
        </w:rPr>
        <w:t xml:space="preserve"> ndryshon si m</w:t>
      </w:r>
      <w:r w:rsidR="00730302">
        <w:rPr>
          <w:rFonts w:ascii="Times New Roman" w:eastAsia="MS Mincho" w:hAnsi="Times New Roman"/>
          <w:iCs/>
          <w:sz w:val="28"/>
          <w:szCs w:val="28"/>
          <w:lang w:val="sq-AL"/>
        </w:rPr>
        <w:t>ë</w:t>
      </w:r>
      <w:r w:rsidR="00F34FEE" w:rsidRPr="00F34FEE">
        <w:rPr>
          <w:rFonts w:ascii="Times New Roman" w:eastAsia="MS Mincho" w:hAnsi="Times New Roman"/>
          <w:iCs/>
          <w:sz w:val="28"/>
          <w:szCs w:val="28"/>
          <w:lang w:val="sq-AL"/>
        </w:rPr>
        <w:t xml:space="preserve"> posht</w:t>
      </w:r>
      <w:r w:rsidR="00730302">
        <w:rPr>
          <w:rFonts w:ascii="Times New Roman" w:eastAsia="MS Mincho" w:hAnsi="Times New Roman"/>
          <w:iCs/>
          <w:sz w:val="28"/>
          <w:szCs w:val="28"/>
          <w:lang w:val="sq-AL"/>
        </w:rPr>
        <w:t>ë</w:t>
      </w:r>
      <w:r w:rsidR="00F34FEE" w:rsidRPr="00F34FEE">
        <w:rPr>
          <w:rFonts w:ascii="Times New Roman" w:eastAsia="MS Mincho" w:hAnsi="Times New Roman"/>
          <w:iCs/>
          <w:sz w:val="28"/>
          <w:szCs w:val="28"/>
          <w:lang w:val="sq-AL"/>
        </w:rPr>
        <w:t>:</w:t>
      </w:r>
    </w:p>
    <w:p w14:paraId="7C19EB30" w14:textId="77777777" w:rsidR="00376A3A" w:rsidRPr="00376A3A" w:rsidRDefault="00376A3A" w:rsidP="00F34FEE">
      <w:pPr>
        <w:pStyle w:val="Paragrafi"/>
        <w:ind w:firstLine="0"/>
        <w:rPr>
          <w:rFonts w:ascii="Times New Roman" w:eastAsia="MS Mincho" w:hAnsi="Times New Roman"/>
          <w:iCs/>
          <w:sz w:val="16"/>
          <w:szCs w:val="16"/>
          <w:lang w:val="sq-AL"/>
        </w:rPr>
      </w:pPr>
    </w:p>
    <w:p w14:paraId="7248CE50" w14:textId="21D5431A" w:rsidR="0092113F" w:rsidRPr="00FE3C46" w:rsidRDefault="00F34FEE" w:rsidP="002123AA">
      <w:pPr>
        <w:pStyle w:val="Paragrafi"/>
        <w:ind w:left="720" w:firstLine="0"/>
        <w:rPr>
          <w:rFonts w:ascii="Times New Roman" w:eastAsia="MS Mincho" w:hAnsi="Times New Roman"/>
          <w:i/>
          <w:sz w:val="28"/>
          <w:szCs w:val="28"/>
          <w:lang w:val="sq-AL"/>
        </w:rPr>
      </w:pPr>
      <w:r w:rsidRPr="00FE3C46">
        <w:rPr>
          <w:rFonts w:ascii="Times New Roman" w:eastAsia="MS Mincho" w:hAnsi="Times New Roman"/>
          <w:i/>
          <w:sz w:val="28"/>
          <w:szCs w:val="28"/>
          <w:lang w:val="sq-AL"/>
        </w:rPr>
        <w:t>“</w:t>
      </w:r>
      <w:r w:rsidR="0092113F" w:rsidRPr="00FE3C46">
        <w:rPr>
          <w:rFonts w:ascii="Times New Roman" w:eastAsia="MS Mincho" w:hAnsi="Times New Roman"/>
          <w:i/>
          <w:sz w:val="28"/>
          <w:szCs w:val="28"/>
          <w:lang w:val="sq-AL"/>
        </w:rPr>
        <w:t>7</w:t>
      </w:r>
      <w:r w:rsidRPr="00FE3C46">
        <w:rPr>
          <w:rFonts w:ascii="Times New Roman" w:eastAsia="MS Mincho" w:hAnsi="Times New Roman"/>
          <w:i/>
          <w:sz w:val="28"/>
          <w:szCs w:val="28"/>
          <w:lang w:val="sq-AL"/>
        </w:rPr>
        <w:t xml:space="preserve">. Afati maksimal </w:t>
      </w:r>
      <w:r w:rsidR="0092113F" w:rsidRPr="00FE3C46">
        <w:rPr>
          <w:rFonts w:ascii="Times New Roman" w:eastAsia="MS Mincho" w:hAnsi="Times New Roman"/>
          <w:i/>
          <w:sz w:val="28"/>
          <w:szCs w:val="28"/>
          <w:lang w:val="sq-AL"/>
        </w:rPr>
        <w:t xml:space="preserve">nga marrja e njoftimit, sipas pikës 1, të këtij kreu, deri në njoftimin nëpërmjet sistemit elektronik të zhvilluesit, sipas pikës 6, të këtij kreu, është </w:t>
      </w:r>
      <w:r w:rsidR="00793CBE" w:rsidRPr="00FE3C46">
        <w:rPr>
          <w:rFonts w:ascii="Times New Roman" w:eastAsia="MS Mincho" w:hAnsi="Times New Roman"/>
          <w:i/>
          <w:sz w:val="28"/>
          <w:szCs w:val="28"/>
          <w:lang w:val="sq-AL"/>
        </w:rPr>
        <w:t>25</w:t>
      </w:r>
      <w:r w:rsidR="0092113F" w:rsidRPr="00FE3C46">
        <w:rPr>
          <w:rFonts w:ascii="Times New Roman" w:eastAsia="MS Mincho" w:hAnsi="Times New Roman"/>
          <w:i/>
          <w:sz w:val="28"/>
          <w:szCs w:val="28"/>
          <w:lang w:val="sq-AL"/>
        </w:rPr>
        <w:t xml:space="preserve"> ditë pune.</w:t>
      </w:r>
      <w:r w:rsidRPr="00FE3C46">
        <w:rPr>
          <w:rFonts w:ascii="Times New Roman" w:eastAsia="MS Mincho" w:hAnsi="Times New Roman"/>
          <w:i/>
          <w:sz w:val="28"/>
          <w:szCs w:val="28"/>
          <w:lang w:val="sq-AL"/>
        </w:rPr>
        <w:t xml:space="preserve"> </w:t>
      </w:r>
      <w:r w:rsidR="007F0F23" w:rsidRPr="00FE3C46">
        <w:rPr>
          <w:rFonts w:ascii="Times New Roman" w:eastAsia="MS Mincho" w:hAnsi="Times New Roman"/>
          <w:i/>
          <w:sz w:val="28"/>
          <w:szCs w:val="28"/>
          <w:lang w:val="sq-AL"/>
        </w:rPr>
        <w:t xml:space="preserve">Afati për plotësimin e dokumentacionit sipas pikës 4 </w:t>
      </w:r>
      <w:r w:rsidR="00793CBE" w:rsidRPr="00FE3C46">
        <w:rPr>
          <w:rFonts w:ascii="Times New Roman" w:eastAsia="MS Mincho" w:hAnsi="Times New Roman"/>
          <w:i/>
          <w:sz w:val="28"/>
          <w:szCs w:val="28"/>
          <w:lang w:val="sq-AL"/>
        </w:rPr>
        <w:t>t</w:t>
      </w:r>
      <w:r w:rsidR="007F0F23" w:rsidRPr="00FE3C46">
        <w:rPr>
          <w:rFonts w:ascii="Times New Roman" w:eastAsia="MS Mincho" w:hAnsi="Times New Roman"/>
          <w:i/>
          <w:sz w:val="28"/>
          <w:szCs w:val="28"/>
          <w:lang w:val="sq-AL"/>
        </w:rPr>
        <w:t>ë këtij kreu, nuk llogaritet në afatin maksimal</w:t>
      </w:r>
      <w:r w:rsidR="00FE3C46">
        <w:rPr>
          <w:rFonts w:ascii="Times New Roman" w:eastAsia="MS Mincho" w:hAnsi="Times New Roman"/>
          <w:i/>
          <w:sz w:val="28"/>
          <w:szCs w:val="28"/>
          <w:lang w:val="sq-AL"/>
        </w:rPr>
        <w:t>.</w:t>
      </w:r>
      <w:r w:rsidR="00793CBE" w:rsidRPr="00FE3C46">
        <w:rPr>
          <w:rFonts w:ascii="Times New Roman" w:eastAsia="MS Mincho" w:hAnsi="Times New Roman"/>
          <w:i/>
          <w:sz w:val="28"/>
          <w:szCs w:val="28"/>
          <w:lang w:val="sq-AL"/>
        </w:rPr>
        <w:t>”</w:t>
      </w:r>
    </w:p>
    <w:p w14:paraId="0DC4CB84" w14:textId="51C04631" w:rsidR="0000040A" w:rsidRDefault="0000040A" w:rsidP="00730302">
      <w:pPr>
        <w:pStyle w:val="Paragrafi"/>
        <w:ind w:firstLine="0"/>
        <w:rPr>
          <w:rFonts w:ascii="Times New Roman" w:eastAsia="MS Mincho" w:hAnsi="Times New Roman"/>
          <w:iCs/>
          <w:sz w:val="28"/>
          <w:szCs w:val="28"/>
          <w:lang w:val="sq-AL"/>
        </w:rPr>
      </w:pPr>
    </w:p>
    <w:p w14:paraId="50269413" w14:textId="0FC099FC" w:rsidR="0000040A" w:rsidRDefault="00153D6D" w:rsidP="0000040A">
      <w:pPr>
        <w:jc w:val="both"/>
        <w:rPr>
          <w:rFonts w:ascii="Times New Roman" w:hAnsi="Times New Roman"/>
          <w:iCs/>
          <w:sz w:val="28"/>
          <w:szCs w:val="28"/>
          <w:lang w:val="sq-AL"/>
        </w:rPr>
      </w:pPr>
      <w:r>
        <w:rPr>
          <w:rFonts w:ascii="Times New Roman" w:hAnsi="Times New Roman"/>
          <w:iCs/>
          <w:sz w:val="28"/>
          <w:szCs w:val="28"/>
          <w:lang w:val="sq-AL"/>
        </w:rPr>
        <w:t>7</w:t>
      </w:r>
      <w:r w:rsidR="0000040A">
        <w:rPr>
          <w:rFonts w:ascii="Times New Roman" w:hAnsi="Times New Roman"/>
          <w:iCs/>
          <w:sz w:val="28"/>
          <w:szCs w:val="28"/>
          <w:lang w:val="sq-AL"/>
        </w:rPr>
        <w:t xml:space="preserve">. </w:t>
      </w:r>
      <w:r w:rsidR="009D3E61">
        <w:rPr>
          <w:rFonts w:ascii="Times New Roman" w:hAnsi="Times New Roman"/>
          <w:iCs/>
          <w:sz w:val="28"/>
          <w:szCs w:val="28"/>
          <w:lang w:val="sq-AL"/>
        </w:rPr>
        <w:t xml:space="preserve">Në pikën </w:t>
      </w:r>
      <w:bookmarkStart w:id="4" w:name="_Hlk145072952"/>
      <w:r w:rsidR="0000040A" w:rsidRPr="0000040A">
        <w:rPr>
          <w:rFonts w:ascii="Times New Roman" w:hAnsi="Times New Roman"/>
          <w:iCs/>
          <w:sz w:val="28"/>
          <w:szCs w:val="28"/>
          <w:lang w:val="sq-AL"/>
        </w:rPr>
        <w:t>10</w:t>
      </w:r>
      <w:bookmarkEnd w:id="4"/>
      <w:r w:rsidR="009D3E61">
        <w:rPr>
          <w:rFonts w:ascii="Times New Roman" w:hAnsi="Times New Roman"/>
          <w:iCs/>
          <w:sz w:val="28"/>
          <w:szCs w:val="28"/>
          <w:lang w:val="sq-AL"/>
        </w:rPr>
        <w:t xml:space="preserve"> bëhen ndryshimet si</w:t>
      </w:r>
      <w:r w:rsidR="0000040A" w:rsidRPr="0000040A">
        <w:rPr>
          <w:rFonts w:ascii="Times New Roman" w:hAnsi="Times New Roman"/>
          <w:iCs/>
          <w:sz w:val="28"/>
          <w:szCs w:val="28"/>
          <w:lang w:val="sq-AL"/>
        </w:rPr>
        <w:t xml:space="preserve"> më poshtë:</w:t>
      </w:r>
    </w:p>
    <w:p w14:paraId="1081F2A8" w14:textId="77777777" w:rsidR="00EB0207" w:rsidRDefault="00EB0207" w:rsidP="0000040A">
      <w:pPr>
        <w:jc w:val="both"/>
        <w:rPr>
          <w:rFonts w:ascii="Times New Roman" w:hAnsi="Times New Roman"/>
          <w:iCs/>
          <w:sz w:val="28"/>
          <w:szCs w:val="28"/>
          <w:lang w:val="sq-AL"/>
        </w:rPr>
      </w:pPr>
    </w:p>
    <w:p w14:paraId="1A8B7EB9" w14:textId="6D3C5BDA" w:rsidR="00A36CBD" w:rsidRDefault="009D3E61" w:rsidP="0000040A">
      <w:pPr>
        <w:jc w:val="both"/>
        <w:rPr>
          <w:rFonts w:ascii="Times New Roman" w:hAnsi="Times New Roman"/>
          <w:iCs/>
          <w:sz w:val="28"/>
          <w:szCs w:val="28"/>
          <w:lang w:val="sq-AL"/>
        </w:rPr>
      </w:pPr>
      <w:r>
        <w:rPr>
          <w:rFonts w:ascii="Times New Roman" w:hAnsi="Times New Roman"/>
          <w:iCs/>
          <w:sz w:val="28"/>
          <w:szCs w:val="28"/>
          <w:lang w:val="sq-AL"/>
        </w:rPr>
        <w:t>a) Shkronja</w:t>
      </w:r>
      <w:r w:rsidRPr="0000040A">
        <w:rPr>
          <w:rFonts w:ascii="Times New Roman" w:hAnsi="Times New Roman"/>
          <w:iCs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sq-AL"/>
        </w:rPr>
        <w:t>“</w:t>
      </w:r>
      <w:r w:rsidRPr="0000040A">
        <w:rPr>
          <w:rFonts w:ascii="Times New Roman" w:hAnsi="Times New Roman"/>
          <w:iCs/>
          <w:sz w:val="28"/>
          <w:szCs w:val="28"/>
          <w:lang w:val="sq-AL"/>
        </w:rPr>
        <w:t>a</w:t>
      </w:r>
      <w:r>
        <w:rPr>
          <w:rFonts w:ascii="Times New Roman" w:hAnsi="Times New Roman"/>
          <w:iCs/>
          <w:sz w:val="28"/>
          <w:szCs w:val="28"/>
          <w:lang w:val="sq-AL"/>
        </w:rPr>
        <w:t>”</w:t>
      </w:r>
      <w:r w:rsidRPr="0000040A">
        <w:rPr>
          <w:rFonts w:ascii="Times New Roman" w:hAnsi="Times New Roman"/>
          <w:iCs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sq-AL"/>
        </w:rPr>
        <w:t>ndryshon me përmbajtje:</w:t>
      </w:r>
    </w:p>
    <w:p w14:paraId="3F9CBBF9" w14:textId="77777777" w:rsidR="00376A3A" w:rsidRPr="00376A3A" w:rsidRDefault="00376A3A" w:rsidP="0000040A">
      <w:pPr>
        <w:jc w:val="both"/>
        <w:rPr>
          <w:rFonts w:ascii="Times New Roman" w:hAnsi="Times New Roman"/>
          <w:iCs/>
          <w:sz w:val="16"/>
          <w:szCs w:val="16"/>
          <w:lang w:val="sq-AL"/>
        </w:rPr>
      </w:pPr>
    </w:p>
    <w:p w14:paraId="730B7F95" w14:textId="7823BCD3" w:rsidR="0000040A" w:rsidRPr="00FE3C46" w:rsidRDefault="0000040A" w:rsidP="0000040A">
      <w:pPr>
        <w:pStyle w:val="ListParagraph"/>
        <w:jc w:val="both"/>
        <w:rPr>
          <w:rFonts w:ascii="Times New Roman" w:hAnsi="Times New Roman"/>
          <w:i/>
          <w:sz w:val="28"/>
          <w:szCs w:val="28"/>
          <w:lang w:val="sq-AL"/>
        </w:rPr>
      </w:pPr>
      <w:r w:rsidRPr="00FE3C46">
        <w:rPr>
          <w:rFonts w:ascii="Times New Roman" w:hAnsi="Times New Roman"/>
          <w:i/>
          <w:sz w:val="28"/>
          <w:szCs w:val="28"/>
          <w:lang w:val="sq-AL"/>
        </w:rPr>
        <w:t>“a)</w:t>
      </w:r>
      <w:r w:rsidR="00FE3C46">
        <w:rPr>
          <w:rFonts w:ascii="Times New Roman" w:hAnsi="Times New Roman"/>
          <w:i/>
          <w:sz w:val="28"/>
          <w:szCs w:val="28"/>
          <w:lang w:val="sq-AL"/>
        </w:rPr>
        <w:t xml:space="preserve"> </w:t>
      </w:r>
      <w:r w:rsidRPr="00256E39">
        <w:rPr>
          <w:rFonts w:ascii="Times New Roman" w:hAnsi="Times New Roman"/>
          <w:i/>
          <w:sz w:val="28"/>
          <w:szCs w:val="28"/>
          <w:lang w:val="sq-AL"/>
        </w:rPr>
        <w:t>Raportin e thelluar të VNM-së</w:t>
      </w:r>
      <w:r w:rsidR="00487876" w:rsidRPr="00256E39">
        <w:rPr>
          <w:rFonts w:ascii="Times New Roman" w:hAnsi="Times New Roman"/>
          <w:i/>
          <w:sz w:val="28"/>
          <w:szCs w:val="28"/>
          <w:lang w:val="sq-AL"/>
        </w:rPr>
        <w:t>,</w:t>
      </w:r>
      <w:r w:rsidRPr="00256E39">
        <w:rPr>
          <w:rFonts w:ascii="Times New Roman" w:hAnsi="Times New Roman" w:cs="Times New Roman"/>
          <w:i/>
          <w:sz w:val="28"/>
          <w:szCs w:val="28"/>
          <w:lang w:val="sq-AL"/>
        </w:rPr>
        <w:t xml:space="preserve"> </w:t>
      </w:r>
      <w:r w:rsidR="005E16CB" w:rsidRPr="00256E39">
        <w:rPr>
          <w:rFonts w:ascii="Times New Roman" w:hAnsi="Times New Roman" w:cs="Times New Roman"/>
          <w:i/>
          <w:sz w:val="28"/>
          <w:szCs w:val="28"/>
          <w:lang w:val="sq-AL"/>
        </w:rPr>
        <w:t>të nënshkruar elektronikisht nga personi fizik</w:t>
      </w:r>
      <w:r w:rsidR="00026514">
        <w:rPr>
          <w:rFonts w:ascii="Times New Roman" w:hAnsi="Times New Roman" w:cs="Times New Roman"/>
          <w:i/>
          <w:sz w:val="28"/>
          <w:szCs w:val="28"/>
          <w:lang w:val="sq-AL"/>
        </w:rPr>
        <w:t xml:space="preserve"> ose</w:t>
      </w:r>
      <w:r w:rsidR="00026514" w:rsidRPr="00256E39">
        <w:rPr>
          <w:rFonts w:ascii="Times New Roman" w:hAnsi="Times New Roman" w:cs="Times New Roman"/>
          <w:i/>
          <w:sz w:val="28"/>
          <w:szCs w:val="28"/>
          <w:lang w:val="sq-AL"/>
        </w:rPr>
        <w:t xml:space="preserve"> </w:t>
      </w:r>
      <w:r w:rsidR="005E16CB" w:rsidRPr="00256E39">
        <w:rPr>
          <w:rFonts w:ascii="Times New Roman" w:hAnsi="Times New Roman" w:cs="Times New Roman"/>
          <w:i/>
          <w:sz w:val="28"/>
          <w:szCs w:val="28"/>
          <w:lang w:val="sq-AL"/>
        </w:rPr>
        <w:t xml:space="preserve">juridik i certifikuar </w:t>
      </w:r>
      <w:r w:rsidR="00EB0207">
        <w:rPr>
          <w:rFonts w:ascii="Times New Roman" w:hAnsi="Times New Roman" w:cs="Times New Roman"/>
          <w:i/>
          <w:sz w:val="28"/>
          <w:szCs w:val="28"/>
          <w:lang w:val="sq-AL"/>
        </w:rPr>
        <w:t>n</w:t>
      </w:r>
      <w:r w:rsidR="00153D6D">
        <w:rPr>
          <w:rFonts w:ascii="Times New Roman" w:hAnsi="Times New Roman" w:cs="Times New Roman"/>
          <w:i/>
          <w:sz w:val="28"/>
          <w:szCs w:val="28"/>
          <w:lang w:val="sq-AL"/>
        </w:rPr>
        <w:t>ë</w:t>
      </w:r>
      <w:r w:rsidR="00EB0207">
        <w:rPr>
          <w:rFonts w:ascii="Times New Roman" w:hAnsi="Times New Roman" w:cs="Times New Roman"/>
          <w:i/>
          <w:sz w:val="28"/>
          <w:szCs w:val="28"/>
          <w:lang w:val="sq-AL"/>
        </w:rPr>
        <w:t xml:space="preserve"> p</w:t>
      </w:r>
      <w:r w:rsidR="00153D6D">
        <w:rPr>
          <w:rFonts w:ascii="Times New Roman" w:hAnsi="Times New Roman" w:cs="Times New Roman"/>
          <w:i/>
          <w:sz w:val="28"/>
          <w:szCs w:val="28"/>
          <w:lang w:val="sq-AL"/>
        </w:rPr>
        <w:t>ë</w:t>
      </w:r>
      <w:r w:rsidR="00EB0207">
        <w:rPr>
          <w:rFonts w:ascii="Times New Roman" w:hAnsi="Times New Roman" w:cs="Times New Roman"/>
          <w:i/>
          <w:sz w:val="28"/>
          <w:szCs w:val="28"/>
          <w:lang w:val="sq-AL"/>
        </w:rPr>
        <w:t>rputhje me k</w:t>
      </w:r>
      <w:r w:rsidR="00153D6D">
        <w:rPr>
          <w:rFonts w:ascii="Times New Roman" w:hAnsi="Times New Roman" w:cs="Times New Roman"/>
          <w:i/>
          <w:sz w:val="28"/>
          <w:szCs w:val="28"/>
          <w:lang w:val="sq-AL"/>
        </w:rPr>
        <w:t>ë</w:t>
      </w:r>
      <w:r w:rsidR="00EB0207">
        <w:rPr>
          <w:rFonts w:ascii="Times New Roman" w:hAnsi="Times New Roman" w:cs="Times New Roman"/>
          <w:i/>
          <w:sz w:val="28"/>
          <w:szCs w:val="28"/>
          <w:lang w:val="sq-AL"/>
        </w:rPr>
        <w:t>t</w:t>
      </w:r>
      <w:r w:rsidR="00153D6D">
        <w:rPr>
          <w:rFonts w:ascii="Times New Roman" w:hAnsi="Times New Roman" w:cs="Times New Roman"/>
          <w:i/>
          <w:sz w:val="28"/>
          <w:szCs w:val="28"/>
          <w:lang w:val="sq-AL"/>
        </w:rPr>
        <w:t>ë</w:t>
      </w:r>
      <w:r w:rsidR="00EB0207">
        <w:rPr>
          <w:rFonts w:ascii="Times New Roman" w:hAnsi="Times New Roman" w:cs="Times New Roman"/>
          <w:i/>
          <w:sz w:val="28"/>
          <w:szCs w:val="28"/>
          <w:lang w:val="sq-AL"/>
        </w:rPr>
        <w:t xml:space="preserve"> ligj</w:t>
      </w:r>
      <w:r w:rsidR="005E16CB" w:rsidRPr="00256E39">
        <w:rPr>
          <w:rFonts w:ascii="Times New Roman" w:hAnsi="Times New Roman" w:cs="Times New Roman"/>
          <w:i/>
          <w:sz w:val="28"/>
          <w:szCs w:val="28"/>
          <w:lang w:val="sq-AL"/>
        </w:rPr>
        <w:t>.”</w:t>
      </w:r>
    </w:p>
    <w:p w14:paraId="5851AB54" w14:textId="77777777" w:rsidR="0000040A" w:rsidRPr="00730302" w:rsidRDefault="0000040A" w:rsidP="00730302">
      <w:pPr>
        <w:pStyle w:val="Paragrafi"/>
        <w:ind w:firstLine="0"/>
        <w:rPr>
          <w:rFonts w:ascii="Times New Roman" w:eastAsia="MS Mincho" w:hAnsi="Times New Roman"/>
          <w:iCs/>
          <w:sz w:val="28"/>
          <w:szCs w:val="28"/>
          <w:lang w:val="sq-AL"/>
        </w:rPr>
      </w:pPr>
    </w:p>
    <w:p w14:paraId="0CA9C347" w14:textId="5610EC7D" w:rsidR="00D90C29" w:rsidRDefault="009D3E61" w:rsidP="00D90C29">
      <w:pPr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  <w:r>
        <w:rPr>
          <w:rFonts w:ascii="Times New Roman" w:hAnsi="Times New Roman"/>
          <w:iCs/>
          <w:sz w:val="28"/>
          <w:szCs w:val="28"/>
          <w:lang w:val="sq-AL"/>
        </w:rPr>
        <w:t>b) P</w:t>
      </w:r>
      <w:r w:rsidR="00D90C29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as </w:t>
      </w:r>
      <w:r w:rsidR="00EB0207">
        <w:rPr>
          <w:rFonts w:ascii="Times New Roman" w:hAnsi="Times New Roman" w:cs="Times New Roman"/>
          <w:iCs/>
          <w:sz w:val="28"/>
          <w:szCs w:val="28"/>
          <w:lang w:val="sq-AL"/>
        </w:rPr>
        <w:t>shkronj</w:t>
      </w:r>
      <w:r w:rsidR="00153D6D">
        <w:rPr>
          <w:rFonts w:ascii="Times New Roman" w:hAnsi="Times New Roman" w:cs="Times New Roman"/>
          <w:iCs/>
          <w:sz w:val="28"/>
          <w:szCs w:val="28"/>
          <w:lang w:val="sq-AL"/>
        </w:rPr>
        <w:t>ë</w:t>
      </w:r>
      <w:r w:rsidR="00EB0207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s </w:t>
      </w:r>
      <w:r>
        <w:rPr>
          <w:rFonts w:ascii="Times New Roman" w:hAnsi="Times New Roman" w:cs="Times New Roman"/>
          <w:iCs/>
          <w:sz w:val="28"/>
          <w:szCs w:val="28"/>
          <w:lang w:val="sq-AL"/>
        </w:rPr>
        <w:t>“</w:t>
      </w:r>
      <w:r w:rsidR="00D90C29">
        <w:rPr>
          <w:rFonts w:ascii="Times New Roman" w:hAnsi="Times New Roman" w:cs="Times New Roman"/>
          <w:iCs/>
          <w:sz w:val="28"/>
          <w:szCs w:val="28"/>
          <w:lang w:val="sq-AL"/>
        </w:rPr>
        <w:t>dh</w:t>
      </w:r>
      <w:r>
        <w:rPr>
          <w:rFonts w:ascii="Times New Roman" w:hAnsi="Times New Roman" w:cs="Times New Roman"/>
          <w:iCs/>
          <w:sz w:val="28"/>
          <w:szCs w:val="28"/>
          <w:lang w:val="sq-AL"/>
        </w:rPr>
        <w:t>”</w:t>
      </w:r>
      <w:r w:rsidR="00D90C29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</w:t>
      </w:r>
      <w:bookmarkStart w:id="5" w:name="_Hlk146545449"/>
      <w:r w:rsidR="00D90C29">
        <w:rPr>
          <w:rFonts w:ascii="Times New Roman" w:hAnsi="Times New Roman" w:cs="Times New Roman"/>
          <w:iCs/>
          <w:sz w:val="28"/>
          <w:szCs w:val="28"/>
          <w:lang w:val="sq-AL"/>
        </w:rPr>
        <w:t>shtohe</w:t>
      </w:r>
      <w:r w:rsidR="00153D6D">
        <w:rPr>
          <w:rFonts w:ascii="Times New Roman" w:hAnsi="Times New Roman" w:cs="Times New Roman"/>
          <w:iCs/>
          <w:sz w:val="28"/>
          <w:szCs w:val="28"/>
          <w:lang w:val="sq-AL"/>
        </w:rPr>
        <w:t>t</w:t>
      </w:r>
      <w:r w:rsidR="00D90C29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sq-AL"/>
        </w:rPr>
        <w:t>shkronja</w:t>
      </w:r>
      <w:r w:rsidR="00D90C29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sq-AL"/>
        </w:rPr>
        <w:t>“</w:t>
      </w:r>
      <w:r w:rsidR="00D90C29">
        <w:rPr>
          <w:rFonts w:ascii="Times New Roman" w:hAnsi="Times New Roman" w:cs="Times New Roman"/>
          <w:iCs/>
          <w:sz w:val="28"/>
          <w:szCs w:val="28"/>
          <w:lang w:val="sq-AL"/>
        </w:rPr>
        <w:t>e</w:t>
      </w:r>
      <w:r>
        <w:rPr>
          <w:rFonts w:ascii="Times New Roman" w:hAnsi="Times New Roman" w:cs="Times New Roman"/>
          <w:iCs/>
          <w:sz w:val="28"/>
          <w:szCs w:val="28"/>
          <w:lang w:val="sq-AL"/>
        </w:rPr>
        <w:t>”</w:t>
      </w:r>
      <w:r w:rsidR="00D90C29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, </w:t>
      </w:r>
      <w:bookmarkEnd w:id="5"/>
      <w:r w:rsidR="00D90C29">
        <w:rPr>
          <w:rFonts w:ascii="Times New Roman" w:hAnsi="Times New Roman" w:cs="Times New Roman"/>
          <w:iCs/>
          <w:sz w:val="28"/>
          <w:szCs w:val="28"/>
          <w:lang w:val="sq-AL"/>
        </w:rPr>
        <w:t>me p</w:t>
      </w:r>
      <w:r w:rsidR="006F2F2B">
        <w:rPr>
          <w:rFonts w:ascii="Times New Roman" w:hAnsi="Times New Roman" w:cs="Times New Roman"/>
          <w:iCs/>
          <w:sz w:val="28"/>
          <w:szCs w:val="28"/>
          <w:lang w:val="sq-AL"/>
        </w:rPr>
        <w:t>ë</w:t>
      </w:r>
      <w:r w:rsidR="00D90C29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rmbajtje: </w:t>
      </w:r>
    </w:p>
    <w:p w14:paraId="624D48A1" w14:textId="77777777" w:rsidR="00376A3A" w:rsidRPr="00376A3A" w:rsidRDefault="00376A3A" w:rsidP="00D90C29">
      <w:pPr>
        <w:jc w:val="both"/>
        <w:rPr>
          <w:rFonts w:ascii="Times New Roman" w:hAnsi="Times New Roman"/>
          <w:iCs/>
          <w:sz w:val="16"/>
          <w:szCs w:val="16"/>
          <w:lang w:val="sq-AL"/>
        </w:rPr>
      </w:pPr>
    </w:p>
    <w:p w14:paraId="2B2A70D8" w14:textId="1A0C9F6A" w:rsidR="00D90C29" w:rsidRDefault="00D90C29" w:rsidP="00376A3A">
      <w:pPr>
        <w:shd w:val="clear" w:color="auto" w:fill="FFFFFF"/>
        <w:ind w:left="720"/>
        <w:rPr>
          <w:rFonts w:ascii="Times New Roman" w:hAnsi="Times New Roman" w:cs="Times New Roman"/>
          <w:iCs/>
          <w:sz w:val="28"/>
          <w:szCs w:val="28"/>
          <w:lang w:val="sq-AL"/>
        </w:rPr>
      </w:pPr>
      <w:r w:rsidRPr="00D90C29">
        <w:rPr>
          <w:rFonts w:ascii="Times New Roman" w:hAnsi="Times New Roman" w:cs="Times New Roman"/>
          <w:i/>
          <w:sz w:val="28"/>
          <w:szCs w:val="28"/>
          <w:lang w:val="sq-AL"/>
        </w:rPr>
        <w:t>“</w:t>
      </w:r>
      <w:r w:rsidR="00EB0207">
        <w:rPr>
          <w:rFonts w:ascii="Times New Roman" w:hAnsi="Times New Roman" w:cs="Times New Roman"/>
          <w:i/>
          <w:sz w:val="28"/>
          <w:szCs w:val="28"/>
          <w:lang w:val="sq-AL"/>
        </w:rPr>
        <w:t>e</w:t>
      </w:r>
      <w:r w:rsidRPr="00D90C29">
        <w:rPr>
          <w:rFonts w:ascii="Times New Roman" w:hAnsi="Times New Roman" w:cs="Times New Roman"/>
          <w:i/>
          <w:sz w:val="28"/>
          <w:szCs w:val="28"/>
          <w:lang w:val="sq-AL"/>
        </w:rPr>
        <w:t>) Prokurë për autorizimin e aplikuesit  kur nuk eshte i njejte me zhvilluesin”</w:t>
      </w:r>
      <w:r>
        <w:rPr>
          <w:rFonts w:ascii="Times New Roman" w:hAnsi="Times New Roman" w:cs="Times New Roman"/>
          <w:i/>
          <w:sz w:val="28"/>
          <w:szCs w:val="28"/>
          <w:lang w:val="sq-AL"/>
        </w:rPr>
        <w:t>;</w:t>
      </w:r>
      <w:r w:rsidRPr="00E55521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                                           </w:t>
      </w:r>
    </w:p>
    <w:p w14:paraId="162B0D4B" w14:textId="77777777" w:rsidR="00D90C29" w:rsidRDefault="00D90C29" w:rsidP="006953B7">
      <w:pPr>
        <w:jc w:val="both"/>
        <w:rPr>
          <w:rFonts w:ascii="Times New Roman" w:hAnsi="Times New Roman"/>
          <w:iCs/>
          <w:sz w:val="28"/>
          <w:szCs w:val="28"/>
          <w:lang w:val="sq-AL"/>
        </w:rPr>
      </w:pPr>
    </w:p>
    <w:p w14:paraId="716D963A" w14:textId="77777777" w:rsidR="00B23BCE" w:rsidRDefault="00B23BCE" w:rsidP="006953B7">
      <w:pPr>
        <w:jc w:val="both"/>
        <w:rPr>
          <w:rFonts w:ascii="Times New Roman" w:hAnsi="Times New Roman"/>
          <w:iCs/>
          <w:sz w:val="28"/>
          <w:szCs w:val="28"/>
          <w:lang w:val="sq-AL"/>
        </w:rPr>
      </w:pPr>
    </w:p>
    <w:p w14:paraId="0918F86D" w14:textId="77777777" w:rsidR="00B23BCE" w:rsidRDefault="00B23BCE" w:rsidP="006953B7">
      <w:pPr>
        <w:jc w:val="both"/>
        <w:rPr>
          <w:rFonts w:ascii="Times New Roman" w:hAnsi="Times New Roman"/>
          <w:iCs/>
          <w:sz w:val="28"/>
          <w:szCs w:val="28"/>
          <w:lang w:val="sq-AL"/>
        </w:rPr>
      </w:pPr>
    </w:p>
    <w:p w14:paraId="27B52FE4" w14:textId="1DFF1384" w:rsidR="00F34FEE" w:rsidRDefault="00153D6D" w:rsidP="006953B7">
      <w:pPr>
        <w:jc w:val="both"/>
        <w:rPr>
          <w:rFonts w:ascii="Times New Roman" w:hAnsi="Times New Roman"/>
          <w:iCs/>
          <w:sz w:val="28"/>
          <w:szCs w:val="28"/>
          <w:lang w:val="sq-AL"/>
        </w:rPr>
      </w:pPr>
      <w:r>
        <w:rPr>
          <w:rFonts w:ascii="Times New Roman" w:hAnsi="Times New Roman"/>
          <w:iCs/>
          <w:sz w:val="28"/>
          <w:szCs w:val="28"/>
          <w:lang w:val="sq-AL"/>
        </w:rPr>
        <w:t>8</w:t>
      </w:r>
      <w:r w:rsidR="00D90C29">
        <w:rPr>
          <w:rFonts w:ascii="Times New Roman" w:hAnsi="Times New Roman"/>
          <w:iCs/>
          <w:sz w:val="28"/>
          <w:szCs w:val="28"/>
          <w:lang w:val="sq-AL"/>
        </w:rPr>
        <w:t xml:space="preserve">. </w:t>
      </w:r>
      <w:r w:rsidR="00730302" w:rsidRPr="00730302">
        <w:rPr>
          <w:rFonts w:ascii="Times New Roman" w:hAnsi="Times New Roman"/>
          <w:iCs/>
          <w:sz w:val="28"/>
          <w:szCs w:val="28"/>
          <w:lang w:val="sq-AL"/>
        </w:rPr>
        <w:t>Pika 11 ndryshon si m</w:t>
      </w:r>
      <w:r w:rsidR="00730302">
        <w:rPr>
          <w:rFonts w:ascii="Times New Roman" w:hAnsi="Times New Roman"/>
          <w:iCs/>
          <w:sz w:val="28"/>
          <w:szCs w:val="28"/>
          <w:lang w:val="sq-AL"/>
        </w:rPr>
        <w:t>ë</w:t>
      </w:r>
      <w:r w:rsidR="00730302" w:rsidRPr="00730302">
        <w:rPr>
          <w:rFonts w:ascii="Times New Roman" w:hAnsi="Times New Roman"/>
          <w:iCs/>
          <w:sz w:val="28"/>
          <w:szCs w:val="28"/>
          <w:lang w:val="sq-AL"/>
        </w:rPr>
        <w:t xml:space="preserve"> posht</w:t>
      </w:r>
      <w:r w:rsidR="00730302">
        <w:rPr>
          <w:rFonts w:ascii="Times New Roman" w:hAnsi="Times New Roman"/>
          <w:iCs/>
          <w:sz w:val="28"/>
          <w:szCs w:val="28"/>
          <w:lang w:val="sq-AL"/>
        </w:rPr>
        <w:t>ë</w:t>
      </w:r>
      <w:r w:rsidR="00730302" w:rsidRPr="00730302">
        <w:rPr>
          <w:rFonts w:ascii="Times New Roman" w:hAnsi="Times New Roman"/>
          <w:iCs/>
          <w:sz w:val="28"/>
          <w:szCs w:val="28"/>
          <w:lang w:val="sq-AL"/>
        </w:rPr>
        <w:t>:</w:t>
      </w:r>
    </w:p>
    <w:p w14:paraId="5D9C5EFB" w14:textId="77777777" w:rsidR="00B23BCE" w:rsidRPr="00B23BCE" w:rsidRDefault="00B23BCE" w:rsidP="006953B7">
      <w:pPr>
        <w:jc w:val="both"/>
        <w:rPr>
          <w:rFonts w:ascii="Times New Roman" w:hAnsi="Times New Roman"/>
          <w:iCs/>
          <w:sz w:val="16"/>
          <w:szCs w:val="16"/>
          <w:lang w:val="sq-AL"/>
        </w:rPr>
      </w:pPr>
    </w:p>
    <w:p w14:paraId="6F9AD576" w14:textId="573B87CA" w:rsidR="00730302" w:rsidRPr="00FE3C46" w:rsidRDefault="00730302" w:rsidP="002123AA">
      <w:pPr>
        <w:ind w:left="360" w:firstLine="75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FE3C46">
        <w:rPr>
          <w:rFonts w:ascii="Times New Roman" w:hAnsi="Times New Roman"/>
          <w:i/>
          <w:sz w:val="28"/>
          <w:szCs w:val="28"/>
          <w:lang w:val="sq-AL"/>
        </w:rPr>
        <w:t>“11. Ministria me marrjen e aplikimit verifikon paraprakisht nëse dokumentacioni i paraqitur nga zhvilluesi është në përputhje me kërkesat e pikës 1</w:t>
      </w:r>
      <w:r w:rsidR="00C56D30" w:rsidRPr="00FE3C46">
        <w:rPr>
          <w:rFonts w:ascii="Times New Roman" w:hAnsi="Times New Roman"/>
          <w:i/>
          <w:sz w:val="28"/>
          <w:szCs w:val="28"/>
          <w:lang w:val="sq-AL"/>
        </w:rPr>
        <w:t>0</w:t>
      </w:r>
      <w:r w:rsidRPr="00FE3C46">
        <w:rPr>
          <w:rFonts w:ascii="Times New Roman" w:hAnsi="Times New Roman"/>
          <w:i/>
          <w:sz w:val="28"/>
          <w:szCs w:val="28"/>
          <w:lang w:val="sq-AL"/>
        </w:rPr>
        <w:t xml:space="preserve"> të këtij kreu dhe ia përcjell </w:t>
      </w:r>
      <w:r w:rsidR="00A81B0D" w:rsidRPr="00FE3C46">
        <w:rPr>
          <w:rFonts w:ascii="Times New Roman" w:hAnsi="Times New Roman"/>
          <w:i/>
          <w:sz w:val="28"/>
          <w:szCs w:val="28"/>
          <w:lang w:val="sq-AL"/>
        </w:rPr>
        <w:t xml:space="preserve">brenda 3 (tre) ditëve pune </w:t>
      </w:r>
      <w:r w:rsidRPr="00FE3C46">
        <w:rPr>
          <w:rFonts w:ascii="Times New Roman" w:hAnsi="Times New Roman"/>
          <w:i/>
          <w:sz w:val="28"/>
          <w:szCs w:val="28"/>
          <w:lang w:val="sq-AL"/>
        </w:rPr>
        <w:t>Agjencisë Kombëtare të Mjedisit (AKM), duke e shoqëruar me rekomandimin përkatës.”</w:t>
      </w:r>
    </w:p>
    <w:p w14:paraId="093F92B3" w14:textId="77777777" w:rsidR="00D07EDD" w:rsidRPr="00D07EDD" w:rsidRDefault="00D07EDD" w:rsidP="00D07EDD">
      <w:pPr>
        <w:shd w:val="clear" w:color="auto" w:fill="FFFFFF"/>
        <w:tabs>
          <w:tab w:val="left" w:pos="696"/>
        </w:tabs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F204DBE" w14:textId="2B6DE25D" w:rsidR="00C32CED" w:rsidRDefault="004D7B2F" w:rsidP="004D7B2F">
      <w:pPr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  <w:r>
        <w:rPr>
          <w:rFonts w:ascii="Times New Roman" w:hAnsi="Times New Roman" w:cs="Times New Roman"/>
          <w:iCs/>
          <w:sz w:val="28"/>
          <w:szCs w:val="28"/>
          <w:lang w:val="sq-AL"/>
        </w:rPr>
        <w:t xml:space="preserve">IV. </w:t>
      </w:r>
      <w:r w:rsidR="0034048D" w:rsidRPr="004D7B2F">
        <w:rPr>
          <w:rFonts w:ascii="Times New Roman" w:hAnsi="Times New Roman" w:cs="Times New Roman"/>
          <w:iCs/>
          <w:sz w:val="28"/>
          <w:szCs w:val="28"/>
          <w:lang w:val="sq-AL"/>
        </w:rPr>
        <w:t>Në kreun III</w:t>
      </w:r>
      <w:r w:rsidR="00C32CED" w:rsidRPr="004D7B2F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b</w:t>
      </w:r>
      <w:r w:rsidR="00153D6D" w:rsidRPr="004D7B2F">
        <w:rPr>
          <w:rFonts w:ascii="Times New Roman" w:hAnsi="Times New Roman" w:cs="Times New Roman"/>
          <w:iCs/>
          <w:sz w:val="28"/>
          <w:szCs w:val="28"/>
          <w:lang w:val="sq-AL"/>
        </w:rPr>
        <w:t>ë</w:t>
      </w:r>
      <w:r w:rsidR="00C32CED" w:rsidRPr="004D7B2F">
        <w:rPr>
          <w:rFonts w:ascii="Times New Roman" w:hAnsi="Times New Roman" w:cs="Times New Roman"/>
          <w:iCs/>
          <w:sz w:val="28"/>
          <w:szCs w:val="28"/>
          <w:lang w:val="sq-AL"/>
        </w:rPr>
        <w:t>hen ndryshime si m</w:t>
      </w:r>
      <w:r w:rsidR="00153D6D" w:rsidRPr="004D7B2F">
        <w:rPr>
          <w:rFonts w:ascii="Times New Roman" w:hAnsi="Times New Roman" w:cs="Times New Roman"/>
          <w:iCs/>
          <w:sz w:val="28"/>
          <w:szCs w:val="28"/>
          <w:lang w:val="sq-AL"/>
        </w:rPr>
        <w:t>ë</w:t>
      </w:r>
      <w:r w:rsidR="00C32CED" w:rsidRPr="004D7B2F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posht</w:t>
      </w:r>
      <w:r w:rsidR="00153D6D" w:rsidRPr="004D7B2F">
        <w:rPr>
          <w:rFonts w:ascii="Times New Roman" w:hAnsi="Times New Roman" w:cs="Times New Roman"/>
          <w:iCs/>
          <w:sz w:val="28"/>
          <w:szCs w:val="28"/>
          <w:lang w:val="sq-AL"/>
        </w:rPr>
        <w:t>ë</w:t>
      </w:r>
      <w:r w:rsidR="00376A3A">
        <w:rPr>
          <w:rFonts w:ascii="Times New Roman" w:hAnsi="Times New Roman" w:cs="Times New Roman"/>
          <w:iCs/>
          <w:sz w:val="28"/>
          <w:szCs w:val="28"/>
          <w:lang w:val="sq-AL"/>
        </w:rPr>
        <w:t>:</w:t>
      </w:r>
    </w:p>
    <w:p w14:paraId="3191C80D" w14:textId="77777777" w:rsidR="00376A3A" w:rsidRPr="004D7B2F" w:rsidRDefault="00376A3A" w:rsidP="004D7B2F">
      <w:pPr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</w:p>
    <w:p w14:paraId="7E5C196A" w14:textId="2A9CD359" w:rsidR="0034048D" w:rsidRPr="00BC4FD5" w:rsidRDefault="00BC4FD5" w:rsidP="00BC4FD5">
      <w:pPr>
        <w:jc w:val="both"/>
        <w:rPr>
          <w:rFonts w:ascii="Times New Roman" w:hAnsi="Times New Roman" w:cs="Times New Roman"/>
          <w:i/>
          <w:sz w:val="28"/>
          <w:szCs w:val="28"/>
          <w:lang w:val="sq-AL"/>
        </w:rPr>
      </w:pPr>
      <w:r>
        <w:rPr>
          <w:rFonts w:ascii="Times New Roman" w:hAnsi="Times New Roman" w:cs="Times New Roman"/>
          <w:iCs/>
          <w:sz w:val="28"/>
          <w:szCs w:val="28"/>
          <w:lang w:val="sq-AL"/>
        </w:rPr>
        <w:t xml:space="preserve">1. </w:t>
      </w:r>
      <w:r w:rsidR="00C32CED" w:rsidRPr="00BC4FD5">
        <w:rPr>
          <w:rFonts w:ascii="Times New Roman" w:hAnsi="Times New Roman" w:cs="Times New Roman"/>
          <w:iCs/>
          <w:sz w:val="28"/>
          <w:szCs w:val="28"/>
          <w:lang w:val="sq-AL"/>
        </w:rPr>
        <w:t>N</w:t>
      </w:r>
      <w:r w:rsidR="00153D6D" w:rsidRPr="00BC4FD5">
        <w:rPr>
          <w:rFonts w:ascii="Times New Roman" w:hAnsi="Times New Roman" w:cs="Times New Roman"/>
          <w:iCs/>
          <w:sz w:val="28"/>
          <w:szCs w:val="28"/>
          <w:lang w:val="sq-AL"/>
        </w:rPr>
        <w:t>ë</w:t>
      </w:r>
      <w:r w:rsidR="0034048D" w:rsidRPr="00BC4FD5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pika</w:t>
      </w:r>
      <w:r w:rsidR="00C32CED" w:rsidRPr="00BC4FD5">
        <w:rPr>
          <w:rFonts w:ascii="Times New Roman" w:hAnsi="Times New Roman" w:cs="Times New Roman"/>
          <w:iCs/>
          <w:sz w:val="28"/>
          <w:szCs w:val="28"/>
          <w:lang w:val="sq-AL"/>
        </w:rPr>
        <w:t>t</w:t>
      </w:r>
      <w:r w:rsidR="0034048D" w:rsidRPr="00BC4FD5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2 dhe 4, togfjalëshi </w:t>
      </w:r>
      <w:r w:rsidR="0034048D" w:rsidRPr="00BC4FD5">
        <w:rPr>
          <w:rFonts w:ascii="Times New Roman" w:hAnsi="Times New Roman" w:cs="Times New Roman"/>
          <w:i/>
          <w:sz w:val="28"/>
          <w:szCs w:val="28"/>
          <w:lang w:val="sq-AL"/>
        </w:rPr>
        <w:t xml:space="preserve">“brenda 15 (pesëmbëdhjetë) ditëve” </w:t>
      </w:r>
      <w:r w:rsidR="0034048D" w:rsidRPr="00BC4FD5">
        <w:rPr>
          <w:rFonts w:ascii="Times New Roman" w:hAnsi="Times New Roman" w:cs="Times New Roman"/>
          <w:iCs/>
          <w:sz w:val="28"/>
          <w:szCs w:val="28"/>
          <w:lang w:val="sq-AL"/>
        </w:rPr>
        <w:t>bëhet</w:t>
      </w:r>
      <w:r w:rsidR="0034048D" w:rsidRPr="00BC4FD5">
        <w:rPr>
          <w:rFonts w:ascii="Times New Roman" w:hAnsi="Times New Roman" w:cs="Times New Roman"/>
          <w:i/>
          <w:sz w:val="28"/>
          <w:szCs w:val="28"/>
          <w:lang w:val="sq-AL"/>
        </w:rPr>
        <w:t xml:space="preserve"> “brenda 10 (dhjetë) ditëve”.</w:t>
      </w:r>
    </w:p>
    <w:p w14:paraId="57C2F082" w14:textId="77777777" w:rsidR="00B23BCE" w:rsidRPr="00B23BCE" w:rsidRDefault="00B23BCE" w:rsidP="00B23BCE">
      <w:pPr>
        <w:pStyle w:val="ListParagraph"/>
        <w:jc w:val="both"/>
        <w:rPr>
          <w:rFonts w:ascii="Times New Roman" w:hAnsi="Times New Roman" w:cs="Times New Roman"/>
          <w:i/>
          <w:sz w:val="16"/>
          <w:szCs w:val="16"/>
          <w:lang w:val="sq-AL"/>
        </w:rPr>
      </w:pPr>
    </w:p>
    <w:p w14:paraId="0DA5F695" w14:textId="470307A8" w:rsidR="00C32CED" w:rsidRPr="00BC4FD5" w:rsidRDefault="00BC4FD5" w:rsidP="00BC4FD5">
      <w:p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 xml:space="preserve">2. </w:t>
      </w:r>
      <w:r w:rsidR="00C32CED" w:rsidRPr="00BC4FD5">
        <w:rPr>
          <w:rFonts w:ascii="Times New Roman" w:hAnsi="Times New Roman" w:cs="Times New Roman"/>
          <w:sz w:val="28"/>
          <w:szCs w:val="28"/>
          <w:lang w:val="sq-AL"/>
        </w:rPr>
        <w:t>Shkronja “c”</w:t>
      </w:r>
      <w:r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32CED" w:rsidRPr="00BC4FD5">
        <w:rPr>
          <w:rFonts w:ascii="Times New Roman" w:hAnsi="Times New Roman" w:cs="Times New Roman"/>
          <w:sz w:val="28"/>
          <w:szCs w:val="28"/>
          <w:lang w:val="sq-AL"/>
        </w:rPr>
        <w:t>e pik</w:t>
      </w:r>
      <w:r w:rsidR="00153D6D" w:rsidRPr="00BC4FD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32CED" w:rsidRPr="00BC4FD5">
        <w:rPr>
          <w:rFonts w:ascii="Times New Roman" w:hAnsi="Times New Roman" w:cs="Times New Roman"/>
          <w:sz w:val="28"/>
          <w:szCs w:val="28"/>
          <w:lang w:val="sq-AL"/>
        </w:rPr>
        <w:t>s 3 riformulohet:</w:t>
      </w:r>
    </w:p>
    <w:p w14:paraId="26852505" w14:textId="77777777" w:rsidR="00B23BCE" w:rsidRPr="00B23BCE" w:rsidRDefault="00B23BCE" w:rsidP="00B23BCE">
      <w:pPr>
        <w:pStyle w:val="ListParagraph"/>
        <w:jc w:val="both"/>
        <w:rPr>
          <w:rFonts w:ascii="Times New Roman" w:hAnsi="Times New Roman" w:cs="Times New Roman"/>
          <w:sz w:val="16"/>
          <w:szCs w:val="16"/>
          <w:lang w:val="sq-AL"/>
        </w:rPr>
      </w:pPr>
    </w:p>
    <w:p w14:paraId="5261127F" w14:textId="0365B829" w:rsidR="00C32CED" w:rsidRPr="00C32CED" w:rsidRDefault="00C32CED" w:rsidP="00C32CED">
      <w:pPr>
        <w:pStyle w:val="ListParagraph"/>
        <w:jc w:val="both"/>
        <w:rPr>
          <w:rFonts w:ascii="Times New Roman" w:hAnsi="Times New Roman"/>
          <w:i/>
          <w:sz w:val="28"/>
          <w:szCs w:val="28"/>
          <w:lang w:val="sq-AL"/>
        </w:rPr>
      </w:pPr>
      <w:r w:rsidRPr="00C32CED">
        <w:rPr>
          <w:rFonts w:ascii="Times New Roman" w:hAnsi="Times New Roman"/>
          <w:i/>
          <w:sz w:val="28"/>
          <w:szCs w:val="28"/>
          <w:lang w:val="sq-AL"/>
        </w:rPr>
        <w:t>“c) raportin mbi zbatimin e kushteve të deklaratës mjedisore, nga koha e pajisjes me deklaratën mjedisore, deri në momentin kur kryhet kërkesa për transferimin e saj, n</w:t>
      </w:r>
      <w:r w:rsidR="00153D6D">
        <w:rPr>
          <w:rFonts w:ascii="Times New Roman" w:hAnsi="Times New Roman"/>
          <w:i/>
          <w:sz w:val="28"/>
          <w:szCs w:val="28"/>
          <w:lang w:val="sq-AL"/>
        </w:rPr>
        <w:t>ë</w:t>
      </w:r>
      <w:r w:rsidRPr="00C32CED">
        <w:rPr>
          <w:rFonts w:ascii="Times New Roman" w:hAnsi="Times New Roman"/>
          <w:i/>
          <w:sz w:val="28"/>
          <w:szCs w:val="28"/>
          <w:lang w:val="sq-AL"/>
        </w:rPr>
        <w:t xml:space="preserve"> rast se ka filluar zbatimi”.</w:t>
      </w:r>
    </w:p>
    <w:p w14:paraId="02BECCFE" w14:textId="77777777" w:rsidR="00A42BA2" w:rsidRDefault="00A42BA2" w:rsidP="00730302">
      <w:pPr>
        <w:ind w:left="360" w:hanging="360"/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</w:p>
    <w:p w14:paraId="18C73A81" w14:textId="28A95216" w:rsidR="00730302" w:rsidRDefault="0034048D" w:rsidP="00730302">
      <w:pPr>
        <w:ind w:left="360" w:hanging="360"/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  <w:r>
        <w:rPr>
          <w:rFonts w:ascii="Times New Roman" w:hAnsi="Times New Roman" w:cs="Times New Roman"/>
          <w:iCs/>
          <w:sz w:val="28"/>
          <w:szCs w:val="28"/>
          <w:lang w:val="sq-AL"/>
        </w:rPr>
        <w:t xml:space="preserve">V. </w:t>
      </w:r>
      <w:r w:rsidR="00730302" w:rsidRPr="00C1031E">
        <w:rPr>
          <w:rFonts w:ascii="Times New Roman" w:hAnsi="Times New Roman" w:cs="Times New Roman"/>
          <w:iCs/>
          <w:sz w:val="28"/>
          <w:szCs w:val="28"/>
          <w:lang w:val="sq-AL"/>
        </w:rPr>
        <w:t>Për të</w:t>
      </w:r>
      <w:r w:rsidR="00730302" w:rsidRPr="009A1E98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gjitha kërkesat e paraqitura përpara hyrjes në fuqi të këtij vendimi për t</w:t>
      </w:r>
      <w:r w:rsidR="00730302">
        <w:rPr>
          <w:rFonts w:ascii="Times New Roman" w:hAnsi="Times New Roman" w:cs="Times New Roman"/>
          <w:iCs/>
          <w:sz w:val="28"/>
          <w:szCs w:val="28"/>
          <w:lang w:val="sq-AL"/>
        </w:rPr>
        <w:t>’</w:t>
      </w:r>
      <w:r w:rsidR="00730302" w:rsidRPr="009A1E98">
        <w:rPr>
          <w:rFonts w:ascii="Times New Roman" w:hAnsi="Times New Roman" w:cs="Times New Roman"/>
          <w:iCs/>
          <w:sz w:val="28"/>
          <w:szCs w:val="28"/>
          <w:lang w:val="sq-AL"/>
        </w:rPr>
        <w:t>u pajisur me</w:t>
      </w:r>
      <w:r w:rsidR="00730302">
        <w:rPr>
          <w:rFonts w:ascii="Times New Roman" w:hAnsi="Times New Roman" w:cs="Times New Roman"/>
          <w:iCs/>
          <w:sz w:val="28"/>
          <w:szCs w:val="28"/>
          <w:lang w:val="sq-AL"/>
        </w:rPr>
        <w:t xml:space="preserve"> VNM paraprake dhe Deklaratë mjedisore</w:t>
      </w:r>
      <w:r w:rsidR="00730302" w:rsidRPr="009A1E98">
        <w:rPr>
          <w:rFonts w:ascii="Times New Roman" w:hAnsi="Times New Roman" w:cs="Times New Roman"/>
          <w:iCs/>
          <w:sz w:val="28"/>
          <w:szCs w:val="28"/>
          <w:lang w:val="sq-AL"/>
        </w:rPr>
        <w:t>, zbatohen dispozitat ligjore në fuqi në kohën e aplikimit.</w:t>
      </w:r>
    </w:p>
    <w:p w14:paraId="59F6AAFC" w14:textId="77777777" w:rsidR="00730302" w:rsidRPr="009A1E98" w:rsidRDefault="00730302" w:rsidP="00730302">
      <w:pPr>
        <w:ind w:left="360" w:hanging="360"/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</w:p>
    <w:p w14:paraId="03E67620" w14:textId="35F92B44" w:rsidR="00D40731" w:rsidRPr="00730302" w:rsidRDefault="00730302" w:rsidP="00D40731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  <w:r w:rsidRPr="00730302">
        <w:rPr>
          <w:rFonts w:ascii="Times New Roman" w:hAnsi="Times New Roman" w:cs="Times New Roman"/>
          <w:iCs/>
          <w:sz w:val="28"/>
          <w:szCs w:val="28"/>
          <w:lang w:val="sq-AL"/>
        </w:rPr>
        <w:t>V</w:t>
      </w:r>
      <w:r w:rsidR="0034048D">
        <w:rPr>
          <w:rFonts w:ascii="Times New Roman" w:hAnsi="Times New Roman" w:cs="Times New Roman"/>
          <w:iCs/>
          <w:sz w:val="28"/>
          <w:szCs w:val="28"/>
          <w:lang w:val="sq-AL"/>
        </w:rPr>
        <w:t>I</w:t>
      </w:r>
      <w:r w:rsidR="00D40731" w:rsidRPr="00730302">
        <w:rPr>
          <w:rFonts w:ascii="Times New Roman" w:hAnsi="Times New Roman" w:cs="Times New Roman"/>
          <w:iCs/>
          <w:sz w:val="28"/>
          <w:szCs w:val="28"/>
          <w:lang w:val="sq-AL"/>
        </w:rPr>
        <w:t>. Ngarkohen Ministria e Mjedisit dhe Agjencia Kombëtare e Mjedisit për zbatimin e këtij vendimi.</w:t>
      </w:r>
    </w:p>
    <w:p w14:paraId="046B5267" w14:textId="77777777" w:rsidR="006953B7" w:rsidRPr="00D40731" w:rsidRDefault="006953B7" w:rsidP="00D40731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69E80B9" w14:textId="3B4E6DA9" w:rsidR="00C63BED" w:rsidRPr="00730302" w:rsidRDefault="00C63BED" w:rsidP="00730302">
      <w:pPr>
        <w:ind w:left="360" w:hanging="360"/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</w:p>
    <w:p w14:paraId="6006B8DF" w14:textId="11501EB0" w:rsidR="00C607C1" w:rsidRPr="00730302" w:rsidRDefault="00830FE1" w:rsidP="00730302">
      <w:pPr>
        <w:ind w:left="360" w:hanging="360"/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  <w:r w:rsidRPr="00730302">
        <w:rPr>
          <w:rFonts w:ascii="Times New Roman" w:hAnsi="Times New Roman" w:cs="Times New Roman"/>
          <w:iCs/>
          <w:sz w:val="28"/>
          <w:szCs w:val="28"/>
          <w:lang w:val="sq-AL"/>
        </w:rPr>
        <w:t>Ky vendim hyn në fuqi pas botimit në Fletoren Zyrtare.</w:t>
      </w:r>
    </w:p>
    <w:p w14:paraId="49B610A4" w14:textId="3D40D99B" w:rsidR="006953B7" w:rsidRDefault="006953B7" w:rsidP="003C448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0DA33A69" w14:textId="4A048418" w:rsidR="006953B7" w:rsidRDefault="006953B7" w:rsidP="003C448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2A4C5E2B" w14:textId="77777777" w:rsidR="006953B7" w:rsidRPr="00203B04" w:rsidRDefault="006953B7" w:rsidP="003C448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3957DD5C" w14:textId="7636E84A" w:rsidR="00391D9D" w:rsidRPr="00BE3C54" w:rsidRDefault="00BE3C54" w:rsidP="00BE3C54">
      <w:pPr>
        <w:pStyle w:val="Heading4"/>
        <w:spacing w:before="120" w:after="120"/>
        <w:ind w:left="5760"/>
        <w:rPr>
          <w:rFonts w:ascii="Times New Roman" w:hAnsi="Times New Roman"/>
          <w:i w:val="0"/>
          <w:color w:val="auto"/>
          <w:sz w:val="28"/>
          <w:szCs w:val="28"/>
          <w:lang w:val="sq-AL"/>
        </w:rPr>
      </w:pPr>
      <w:r>
        <w:rPr>
          <w:rFonts w:ascii="Times New Roman" w:hAnsi="Times New Roman"/>
          <w:i w:val="0"/>
          <w:color w:val="auto"/>
          <w:sz w:val="28"/>
          <w:szCs w:val="28"/>
          <w:lang w:val="sq-AL"/>
        </w:rPr>
        <w:t xml:space="preserve">         </w:t>
      </w:r>
      <w:r w:rsidR="00830FE1" w:rsidRPr="00BE3C54">
        <w:rPr>
          <w:rFonts w:ascii="Times New Roman" w:hAnsi="Times New Roman"/>
          <w:i w:val="0"/>
          <w:color w:val="auto"/>
          <w:sz w:val="28"/>
          <w:szCs w:val="28"/>
          <w:lang w:val="sq-AL"/>
        </w:rPr>
        <w:t>K R Y E M I N I S T R I</w:t>
      </w:r>
    </w:p>
    <w:p w14:paraId="7FCA7F7B" w14:textId="16898334" w:rsidR="00C607C1" w:rsidRDefault="00C607C1" w:rsidP="00C607C1">
      <w:pPr>
        <w:rPr>
          <w:lang w:val="sq-AL"/>
        </w:rPr>
      </w:pPr>
    </w:p>
    <w:p w14:paraId="0E78B3AC" w14:textId="49EF5C9B" w:rsidR="00830FE1" w:rsidRPr="00BE3C54" w:rsidRDefault="00BE3C54" w:rsidP="00BE3C54">
      <w:pPr>
        <w:spacing w:before="120" w:after="120"/>
        <w:ind w:left="6480"/>
        <w:rPr>
          <w:rFonts w:ascii="Times New Roman" w:hAnsi="Times New Roman" w:cs="Times New Roman"/>
          <w:b/>
          <w:bCs/>
          <w:iCs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sq-AL"/>
        </w:rPr>
        <w:t xml:space="preserve">        </w:t>
      </w:r>
      <w:r w:rsidR="00830FE1" w:rsidRPr="00BE3C54">
        <w:rPr>
          <w:rFonts w:ascii="Times New Roman" w:hAnsi="Times New Roman" w:cs="Times New Roman"/>
          <w:b/>
          <w:bCs/>
          <w:iCs/>
          <w:sz w:val="28"/>
          <w:szCs w:val="28"/>
          <w:lang w:val="sq-AL"/>
        </w:rPr>
        <w:t>EDI RAMA</w:t>
      </w:r>
    </w:p>
    <w:sectPr w:rsidR="00830FE1" w:rsidRPr="00BE3C54" w:rsidSect="00B05A29">
      <w:foot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38B70" w14:textId="77777777" w:rsidR="00011F3A" w:rsidRDefault="00011F3A" w:rsidP="00830FE1">
      <w:r>
        <w:separator/>
      </w:r>
    </w:p>
  </w:endnote>
  <w:endnote w:type="continuationSeparator" w:id="0">
    <w:p w14:paraId="2CC2B5CD" w14:textId="77777777" w:rsidR="00011F3A" w:rsidRDefault="00011F3A" w:rsidP="00830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Bold Italic">
    <w:panose1 w:val="020B0704020202090204"/>
    <w:charset w:val="00"/>
    <w:family w:val="auto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189BF" w14:textId="3DECDD4B" w:rsidR="0095424B" w:rsidRDefault="00341F78">
    <w:pPr>
      <w:pStyle w:val="Footer"/>
      <w:jc w:val="center"/>
    </w:pPr>
    <w:r>
      <w:fldChar w:fldCharType="begin"/>
    </w:r>
    <w:r w:rsidR="0095424B">
      <w:instrText xml:space="preserve"> PAGE   \* MERGEFORMAT </w:instrText>
    </w:r>
    <w:r>
      <w:fldChar w:fldCharType="separate"/>
    </w:r>
    <w:r w:rsidR="003460DD">
      <w:rPr>
        <w:noProof/>
      </w:rPr>
      <w:t>1</w:t>
    </w:r>
    <w:r>
      <w:fldChar w:fldCharType="end"/>
    </w:r>
  </w:p>
  <w:p w14:paraId="6E5E4352" w14:textId="77777777" w:rsidR="0095424B" w:rsidRDefault="009542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E0483" w14:textId="77777777" w:rsidR="00011F3A" w:rsidRDefault="00011F3A" w:rsidP="00830FE1">
      <w:r>
        <w:separator/>
      </w:r>
    </w:p>
  </w:footnote>
  <w:footnote w:type="continuationSeparator" w:id="0">
    <w:p w14:paraId="295CD1C7" w14:textId="77777777" w:rsidR="00011F3A" w:rsidRDefault="00011F3A" w:rsidP="00830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720F"/>
    <w:multiLevelType w:val="hybridMultilevel"/>
    <w:tmpl w:val="EACC2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A3AD2"/>
    <w:multiLevelType w:val="hybridMultilevel"/>
    <w:tmpl w:val="57802A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47D08"/>
    <w:multiLevelType w:val="hybridMultilevel"/>
    <w:tmpl w:val="B078A0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F7DE1"/>
    <w:multiLevelType w:val="hybridMultilevel"/>
    <w:tmpl w:val="10D2C9BA"/>
    <w:lvl w:ilvl="0" w:tplc="D42C187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868FC"/>
    <w:multiLevelType w:val="hybridMultilevel"/>
    <w:tmpl w:val="B202895A"/>
    <w:lvl w:ilvl="0" w:tplc="9D74D8E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F919A3"/>
    <w:multiLevelType w:val="hybridMultilevel"/>
    <w:tmpl w:val="60CE5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15285"/>
    <w:multiLevelType w:val="hybridMultilevel"/>
    <w:tmpl w:val="2B3E44CC"/>
    <w:lvl w:ilvl="0" w:tplc="2948199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CC30BB"/>
    <w:multiLevelType w:val="hybridMultilevel"/>
    <w:tmpl w:val="B47804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D2501"/>
    <w:multiLevelType w:val="hybridMultilevel"/>
    <w:tmpl w:val="9B742C92"/>
    <w:lvl w:ilvl="0" w:tplc="B3CC2F2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5E7553"/>
    <w:multiLevelType w:val="hybridMultilevel"/>
    <w:tmpl w:val="77FA46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8B330C"/>
    <w:multiLevelType w:val="hybridMultilevel"/>
    <w:tmpl w:val="0C6E3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D1128"/>
    <w:multiLevelType w:val="hybridMultilevel"/>
    <w:tmpl w:val="90AA6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580685">
    <w:abstractNumId w:val="6"/>
  </w:num>
  <w:num w:numId="2" w16cid:durableId="1000351937">
    <w:abstractNumId w:val="1"/>
  </w:num>
  <w:num w:numId="3" w16cid:durableId="2069037372">
    <w:abstractNumId w:val="8"/>
  </w:num>
  <w:num w:numId="4" w16cid:durableId="2023704229">
    <w:abstractNumId w:val="11"/>
  </w:num>
  <w:num w:numId="5" w16cid:durableId="125247883">
    <w:abstractNumId w:val="3"/>
  </w:num>
  <w:num w:numId="6" w16cid:durableId="1438870296">
    <w:abstractNumId w:val="5"/>
  </w:num>
  <w:num w:numId="7" w16cid:durableId="974024310">
    <w:abstractNumId w:val="4"/>
  </w:num>
  <w:num w:numId="8" w16cid:durableId="1335646236">
    <w:abstractNumId w:val="10"/>
  </w:num>
  <w:num w:numId="9" w16cid:durableId="1182470684">
    <w:abstractNumId w:val="2"/>
  </w:num>
  <w:num w:numId="10" w16cid:durableId="2001887711">
    <w:abstractNumId w:val="9"/>
  </w:num>
  <w:num w:numId="11" w16cid:durableId="1888683363">
    <w:abstractNumId w:val="7"/>
  </w:num>
  <w:num w:numId="12" w16cid:durableId="71015529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E1"/>
    <w:rsid w:val="0000040A"/>
    <w:rsid w:val="00000443"/>
    <w:rsid w:val="00001EA3"/>
    <w:rsid w:val="000070D7"/>
    <w:rsid w:val="00007262"/>
    <w:rsid w:val="000110BA"/>
    <w:rsid w:val="00011F3A"/>
    <w:rsid w:val="00021276"/>
    <w:rsid w:val="00026514"/>
    <w:rsid w:val="00032D39"/>
    <w:rsid w:val="00044BD8"/>
    <w:rsid w:val="000469AB"/>
    <w:rsid w:val="000512D9"/>
    <w:rsid w:val="00054560"/>
    <w:rsid w:val="00057065"/>
    <w:rsid w:val="000601EC"/>
    <w:rsid w:val="00067BFC"/>
    <w:rsid w:val="00082672"/>
    <w:rsid w:val="00091E71"/>
    <w:rsid w:val="000B5B8B"/>
    <w:rsid w:val="000B5EC8"/>
    <w:rsid w:val="000C36A6"/>
    <w:rsid w:val="000C4138"/>
    <w:rsid w:val="000C6D85"/>
    <w:rsid w:val="000D2037"/>
    <w:rsid w:val="000D51E5"/>
    <w:rsid w:val="000D7373"/>
    <w:rsid w:val="000E0790"/>
    <w:rsid w:val="000E26D1"/>
    <w:rsid w:val="00106B87"/>
    <w:rsid w:val="00110512"/>
    <w:rsid w:val="00121884"/>
    <w:rsid w:val="001226D9"/>
    <w:rsid w:val="00125A7D"/>
    <w:rsid w:val="00132FA7"/>
    <w:rsid w:val="00135587"/>
    <w:rsid w:val="00140B5A"/>
    <w:rsid w:val="00142282"/>
    <w:rsid w:val="0014248C"/>
    <w:rsid w:val="00150526"/>
    <w:rsid w:val="00153430"/>
    <w:rsid w:val="00153D6D"/>
    <w:rsid w:val="0015493A"/>
    <w:rsid w:val="001554C6"/>
    <w:rsid w:val="0016333C"/>
    <w:rsid w:val="0016492B"/>
    <w:rsid w:val="00192C36"/>
    <w:rsid w:val="001933E5"/>
    <w:rsid w:val="001B2369"/>
    <w:rsid w:val="001C469B"/>
    <w:rsid w:val="001C5A48"/>
    <w:rsid w:val="001C7436"/>
    <w:rsid w:val="001D4923"/>
    <w:rsid w:val="001F4B9A"/>
    <w:rsid w:val="001F4C96"/>
    <w:rsid w:val="001F5452"/>
    <w:rsid w:val="001F5C1D"/>
    <w:rsid w:val="00203B04"/>
    <w:rsid w:val="002122DC"/>
    <w:rsid w:val="002123AA"/>
    <w:rsid w:val="00217C37"/>
    <w:rsid w:val="00227070"/>
    <w:rsid w:val="00241199"/>
    <w:rsid w:val="00244F77"/>
    <w:rsid w:val="00246D98"/>
    <w:rsid w:val="0025001A"/>
    <w:rsid w:val="00255FC5"/>
    <w:rsid w:val="00255FDC"/>
    <w:rsid w:val="00256E39"/>
    <w:rsid w:val="00264F3E"/>
    <w:rsid w:val="00266CF7"/>
    <w:rsid w:val="00273028"/>
    <w:rsid w:val="00275FFC"/>
    <w:rsid w:val="0029182A"/>
    <w:rsid w:val="002B1239"/>
    <w:rsid w:val="002D2E62"/>
    <w:rsid w:val="002E37B1"/>
    <w:rsid w:val="002E796A"/>
    <w:rsid w:val="002F4264"/>
    <w:rsid w:val="00307EE9"/>
    <w:rsid w:val="00312FAF"/>
    <w:rsid w:val="00314752"/>
    <w:rsid w:val="0034048D"/>
    <w:rsid w:val="00340B91"/>
    <w:rsid w:val="00341F78"/>
    <w:rsid w:val="003460DD"/>
    <w:rsid w:val="00350404"/>
    <w:rsid w:val="003565E3"/>
    <w:rsid w:val="00362D9A"/>
    <w:rsid w:val="00371A1E"/>
    <w:rsid w:val="00373738"/>
    <w:rsid w:val="0037556F"/>
    <w:rsid w:val="00376A3A"/>
    <w:rsid w:val="0038563C"/>
    <w:rsid w:val="00390084"/>
    <w:rsid w:val="00391D9D"/>
    <w:rsid w:val="003977FC"/>
    <w:rsid w:val="003A07FB"/>
    <w:rsid w:val="003A0B9F"/>
    <w:rsid w:val="003A4B2D"/>
    <w:rsid w:val="003B74C4"/>
    <w:rsid w:val="003C2DB1"/>
    <w:rsid w:val="003C3A17"/>
    <w:rsid w:val="003C4481"/>
    <w:rsid w:val="003D2EBE"/>
    <w:rsid w:val="003D32F2"/>
    <w:rsid w:val="003D3D30"/>
    <w:rsid w:val="003E2C68"/>
    <w:rsid w:val="003F4B59"/>
    <w:rsid w:val="00401240"/>
    <w:rsid w:val="004041BD"/>
    <w:rsid w:val="00407AD4"/>
    <w:rsid w:val="004128CF"/>
    <w:rsid w:val="004159BA"/>
    <w:rsid w:val="00421E33"/>
    <w:rsid w:val="00426A90"/>
    <w:rsid w:val="0043211F"/>
    <w:rsid w:val="00434A91"/>
    <w:rsid w:val="00465259"/>
    <w:rsid w:val="004702DB"/>
    <w:rsid w:val="00487876"/>
    <w:rsid w:val="00487F36"/>
    <w:rsid w:val="004B05E5"/>
    <w:rsid w:val="004B4E3D"/>
    <w:rsid w:val="004C5700"/>
    <w:rsid w:val="004D504F"/>
    <w:rsid w:val="004D7B2F"/>
    <w:rsid w:val="004E71C1"/>
    <w:rsid w:val="005108E7"/>
    <w:rsid w:val="00515933"/>
    <w:rsid w:val="005279BE"/>
    <w:rsid w:val="00532DCD"/>
    <w:rsid w:val="00543F09"/>
    <w:rsid w:val="00556B97"/>
    <w:rsid w:val="005619AD"/>
    <w:rsid w:val="00563A53"/>
    <w:rsid w:val="0056589C"/>
    <w:rsid w:val="00565D8C"/>
    <w:rsid w:val="00566C01"/>
    <w:rsid w:val="005847EA"/>
    <w:rsid w:val="005873C8"/>
    <w:rsid w:val="00590924"/>
    <w:rsid w:val="00591E8F"/>
    <w:rsid w:val="005A49BF"/>
    <w:rsid w:val="005A4CC3"/>
    <w:rsid w:val="005B0913"/>
    <w:rsid w:val="005B4521"/>
    <w:rsid w:val="005B5E9A"/>
    <w:rsid w:val="005B7CE4"/>
    <w:rsid w:val="005C3EF6"/>
    <w:rsid w:val="005C4644"/>
    <w:rsid w:val="005D7116"/>
    <w:rsid w:val="005E16CB"/>
    <w:rsid w:val="005F7D4D"/>
    <w:rsid w:val="00603D40"/>
    <w:rsid w:val="00604DCC"/>
    <w:rsid w:val="006069DC"/>
    <w:rsid w:val="006131A1"/>
    <w:rsid w:val="0061364D"/>
    <w:rsid w:val="00614C8E"/>
    <w:rsid w:val="0064026E"/>
    <w:rsid w:val="00645C27"/>
    <w:rsid w:val="0065265C"/>
    <w:rsid w:val="0065270C"/>
    <w:rsid w:val="0065639E"/>
    <w:rsid w:val="00672181"/>
    <w:rsid w:val="006727EB"/>
    <w:rsid w:val="00673615"/>
    <w:rsid w:val="00677685"/>
    <w:rsid w:val="006953B7"/>
    <w:rsid w:val="006A0CC9"/>
    <w:rsid w:val="006A784F"/>
    <w:rsid w:val="006B2D0F"/>
    <w:rsid w:val="006B2D4D"/>
    <w:rsid w:val="006B3F36"/>
    <w:rsid w:val="006C2A74"/>
    <w:rsid w:val="006D0378"/>
    <w:rsid w:val="006D2626"/>
    <w:rsid w:val="006D4641"/>
    <w:rsid w:val="006D626F"/>
    <w:rsid w:val="006F2F2B"/>
    <w:rsid w:val="006F7AFC"/>
    <w:rsid w:val="00700803"/>
    <w:rsid w:val="00720B81"/>
    <w:rsid w:val="00721BE3"/>
    <w:rsid w:val="00725BCB"/>
    <w:rsid w:val="00730302"/>
    <w:rsid w:val="00733F47"/>
    <w:rsid w:val="0073580A"/>
    <w:rsid w:val="007438DB"/>
    <w:rsid w:val="00752B28"/>
    <w:rsid w:val="00754E85"/>
    <w:rsid w:val="00793CBE"/>
    <w:rsid w:val="00795997"/>
    <w:rsid w:val="00796082"/>
    <w:rsid w:val="007A2FF4"/>
    <w:rsid w:val="007B4749"/>
    <w:rsid w:val="007C0B24"/>
    <w:rsid w:val="007C3C8E"/>
    <w:rsid w:val="007D3AE1"/>
    <w:rsid w:val="007D6409"/>
    <w:rsid w:val="007D65E0"/>
    <w:rsid w:val="007D66FB"/>
    <w:rsid w:val="007E25DE"/>
    <w:rsid w:val="007E566B"/>
    <w:rsid w:val="007E5BEA"/>
    <w:rsid w:val="007F0C2E"/>
    <w:rsid w:val="007F0F23"/>
    <w:rsid w:val="007F12AC"/>
    <w:rsid w:val="007F4F4D"/>
    <w:rsid w:val="007F6CCA"/>
    <w:rsid w:val="00820EA0"/>
    <w:rsid w:val="00830FE1"/>
    <w:rsid w:val="008313A7"/>
    <w:rsid w:val="008409B7"/>
    <w:rsid w:val="00873481"/>
    <w:rsid w:val="008735A1"/>
    <w:rsid w:val="008741E3"/>
    <w:rsid w:val="00874D84"/>
    <w:rsid w:val="008866C3"/>
    <w:rsid w:val="00887045"/>
    <w:rsid w:val="008A0D32"/>
    <w:rsid w:val="008A51C1"/>
    <w:rsid w:val="008A570A"/>
    <w:rsid w:val="008C0A9E"/>
    <w:rsid w:val="008C60F8"/>
    <w:rsid w:val="008C68FA"/>
    <w:rsid w:val="008D3B3A"/>
    <w:rsid w:val="008E0B80"/>
    <w:rsid w:val="00902E4D"/>
    <w:rsid w:val="00905D30"/>
    <w:rsid w:val="0090700E"/>
    <w:rsid w:val="0091103E"/>
    <w:rsid w:val="00911C45"/>
    <w:rsid w:val="0092113F"/>
    <w:rsid w:val="00932168"/>
    <w:rsid w:val="00932F55"/>
    <w:rsid w:val="00935C07"/>
    <w:rsid w:val="00937045"/>
    <w:rsid w:val="00941A61"/>
    <w:rsid w:val="009445E3"/>
    <w:rsid w:val="00950E42"/>
    <w:rsid w:val="0095424B"/>
    <w:rsid w:val="00954FF8"/>
    <w:rsid w:val="0096090E"/>
    <w:rsid w:val="0097174A"/>
    <w:rsid w:val="009728AA"/>
    <w:rsid w:val="00972904"/>
    <w:rsid w:val="00973106"/>
    <w:rsid w:val="00975B58"/>
    <w:rsid w:val="00976D54"/>
    <w:rsid w:val="009808CF"/>
    <w:rsid w:val="00986CC6"/>
    <w:rsid w:val="00990886"/>
    <w:rsid w:val="00995BE0"/>
    <w:rsid w:val="00997FD3"/>
    <w:rsid w:val="009A77AE"/>
    <w:rsid w:val="009B2C61"/>
    <w:rsid w:val="009B5764"/>
    <w:rsid w:val="009B6B32"/>
    <w:rsid w:val="009D09BE"/>
    <w:rsid w:val="009D21DC"/>
    <w:rsid w:val="009D3E61"/>
    <w:rsid w:val="009D5763"/>
    <w:rsid w:val="009E1BD1"/>
    <w:rsid w:val="009E2A87"/>
    <w:rsid w:val="009E5E39"/>
    <w:rsid w:val="009E6A20"/>
    <w:rsid w:val="009F3625"/>
    <w:rsid w:val="00A05917"/>
    <w:rsid w:val="00A068C9"/>
    <w:rsid w:val="00A275EB"/>
    <w:rsid w:val="00A308C8"/>
    <w:rsid w:val="00A32D02"/>
    <w:rsid w:val="00A34243"/>
    <w:rsid w:val="00A36CBD"/>
    <w:rsid w:val="00A42BA2"/>
    <w:rsid w:val="00A45B04"/>
    <w:rsid w:val="00A501D9"/>
    <w:rsid w:val="00A628E0"/>
    <w:rsid w:val="00A77CA0"/>
    <w:rsid w:val="00A81B0D"/>
    <w:rsid w:val="00A8214F"/>
    <w:rsid w:val="00A90C27"/>
    <w:rsid w:val="00A93A72"/>
    <w:rsid w:val="00A9536F"/>
    <w:rsid w:val="00AA1B93"/>
    <w:rsid w:val="00AA1F82"/>
    <w:rsid w:val="00AA466D"/>
    <w:rsid w:val="00AB2AE2"/>
    <w:rsid w:val="00AC0F3C"/>
    <w:rsid w:val="00AD208E"/>
    <w:rsid w:val="00AD2581"/>
    <w:rsid w:val="00AD451F"/>
    <w:rsid w:val="00AF6794"/>
    <w:rsid w:val="00B0539D"/>
    <w:rsid w:val="00B05A29"/>
    <w:rsid w:val="00B16D33"/>
    <w:rsid w:val="00B20611"/>
    <w:rsid w:val="00B23BCE"/>
    <w:rsid w:val="00B270B4"/>
    <w:rsid w:val="00B30205"/>
    <w:rsid w:val="00B4654B"/>
    <w:rsid w:val="00B6465E"/>
    <w:rsid w:val="00B65046"/>
    <w:rsid w:val="00B741C3"/>
    <w:rsid w:val="00B76D97"/>
    <w:rsid w:val="00B91ED9"/>
    <w:rsid w:val="00B928F0"/>
    <w:rsid w:val="00B93588"/>
    <w:rsid w:val="00BB1B70"/>
    <w:rsid w:val="00BB4833"/>
    <w:rsid w:val="00BC01D7"/>
    <w:rsid w:val="00BC403B"/>
    <w:rsid w:val="00BC4FD5"/>
    <w:rsid w:val="00BD3C2C"/>
    <w:rsid w:val="00BD6D06"/>
    <w:rsid w:val="00BE3C54"/>
    <w:rsid w:val="00BE41B1"/>
    <w:rsid w:val="00BE7B99"/>
    <w:rsid w:val="00C03DB7"/>
    <w:rsid w:val="00C07769"/>
    <w:rsid w:val="00C13D80"/>
    <w:rsid w:val="00C234D7"/>
    <w:rsid w:val="00C32CED"/>
    <w:rsid w:val="00C5418B"/>
    <w:rsid w:val="00C5680F"/>
    <w:rsid w:val="00C56D30"/>
    <w:rsid w:val="00C607C1"/>
    <w:rsid w:val="00C63BED"/>
    <w:rsid w:val="00C67349"/>
    <w:rsid w:val="00C721B8"/>
    <w:rsid w:val="00C757C3"/>
    <w:rsid w:val="00C81EEB"/>
    <w:rsid w:val="00C94862"/>
    <w:rsid w:val="00C94B1E"/>
    <w:rsid w:val="00C96DAC"/>
    <w:rsid w:val="00CC233B"/>
    <w:rsid w:val="00CD3A6B"/>
    <w:rsid w:val="00CE4902"/>
    <w:rsid w:val="00D00AC6"/>
    <w:rsid w:val="00D064CE"/>
    <w:rsid w:val="00D07EDD"/>
    <w:rsid w:val="00D12395"/>
    <w:rsid w:val="00D124F9"/>
    <w:rsid w:val="00D1783A"/>
    <w:rsid w:val="00D20F9D"/>
    <w:rsid w:val="00D40731"/>
    <w:rsid w:val="00D42140"/>
    <w:rsid w:val="00D45606"/>
    <w:rsid w:val="00D514CA"/>
    <w:rsid w:val="00D5612D"/>
    <w:rsid w:val="00D56F9A"/>
    <w:rsid w:val="00D60A15"/>
    <w:rsid w:val="00D67A6F"/>
    <w:rsid w:val="00D72310"/>
    <w:rsid w:val="00D90B7A"/>
    <w:rsid w:val="00D90C29"/>
    <w:rsid w:val="00D93158"/>
    <w:rsid w:val="00D93313"/>
    <w:rsid w:val="00D956AA"/>
    <w:rsid w:val="00D97575"/>
    <w:rsid w:val="00D97C0F"/>
    <w:rsid w:val="00DA00A7"/>
    <w:rsid w:val="00DA72E1"/>
    <w:rsid w:val="00DA7F53"/>
    <w:rsid w:val="00DB2F81"/>
    <w:rsid w:val="00DC72C2"/>
    <w:rsid w:val="00DC7658"/>
    <w:rsid w:val="00DE7E81"/>
    <w:rsid w:val="00DF004C"/>
    <w:rsid w:val="00DF68D6"/>
    <w:rsid w:val="00E01D64"/>
    <w:rsid w:val="00E02060"/>
    <w:rsid w:val="00E069FC"/>
    <w:rsid w:val="00E15714"/>
    <w:rsid w:val="00E2416B"/>
    <w:rsid w:val="00E255EA"/>
    <w:rsid w:val="00E30DFD"/>
    <w:rsid w:val="00E349CD"/>
    <w:rsid w:val="00E42B6D"/>
    <w:rsid w:val="00E52145"/>
    <w:rsid w:val="00E55521"/>
    <w:rsid w:val="00E602FA"/>
    <w:rsid w:val="00E85AA2"/>
    <w:rsid w:val="00E909D6"/>
    <w:rsid w:val="00E94793"/>
    <w:rsid w:val="00E95510"/>
    <w:rsid w:val="00EA1C73"/>
    <w:rsid w:val="00EA5B2B"/>
    <w:rsid w:val="00EB0207"/>
    <w:rsid w:val="00EB6E27"/>
    <w:rsid w:val="00EF59C8"/>
    <w:rsid w:val="00EF73FB"/>
    <w:rsid w:val="00F04377"/>
    <w:rsid w:val="00F054CC"/>
    <w:rsid w:val="00F25609"/>
    <w:rsid w:val="00F31289"/>
    <w:rsid w:val="00F34FEE"/>
    <w:rsid w:val="00F36243"/>
    <w:rsid w:val="00F410B5"/>
    <w:rsid w:val="00F4277D"/>
    <w:rsid w:val="00F462E3"/>
    <w:rsid w:val="00F4657B"/>
    <w:rsid w:val="00F47B28"/>
    <w:rsid w:val="00F53DBD"/>
    <w:rsid w:val="00F5601E"/>
    <w:rsid w:val="00F66F0F"/>
    <w:rsid w:val="00F76663"/>
    <w:rsid w:val="00F84AA4"/>
    <w:rsid w:val="00F910FA"/>
    <w:rsid w:val="00F91AC9"/>
    <w:rsid w:val="00FA255C"/>
    <w:rsid w:val="00FA35ED"/>
    <w:rsid w:val="00FA4F58"/>
    <w:rsid w:val="00FB14C8"/>
    <w:rsid w:val="00FB2C4B"/>
    <w:rsid w:val="00FB77EC"/>
    <w:rsid w:val="00FC2B9A"/>
    <w:rsid w:val="00FD72C1"/>
    <w:rsid w:val="00FD7D2A"/>
    <w:rsid w:val="00FD7FEA"/>
    <w:rsid w:val="00FE3499"/>
    <w:rsid w:val="00FE38B2"/>
    <w:rsid w:val="00FE3C46"/>
    <w:rsid w:val="00FF702B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47B13"/>
  <w15:docId w15:val="{852E43DB-9A65-4921-AEFE-9E7C057D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FE1"/>
    <w:pPr>
      <w:spacing w:after="0" w:line="240" w:lineRule="auto"/>
    </w:pPr>
    <w:rPr>
      <w:rFonts w:ascii="Garamond" w:eastAsia="MS Mincho" w:hAnsi="Garamond" w:cs="Garamond"/>
    </w:rPr>
  </w:style>
  <w:style w:type="paragraph" w:styleId="Heading1">
    <w:name w:val="heading 1"/>
    <w:basedOn w:val="Normal"/>
    <w:next w:val="Normal"/>
    <w:link w:val="Heading1Char"/>
    <w:qFormat/>
    <w:rsid w:val="00830F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830F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0FE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0FE1"/>
    <w:rPr>
      <w:rFonts w:ascii="Arial" w:eastAsia="MS Mincho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830FE1"/>
    <w:rPr>
      <w:rFonts w:ascii="Arial" w:eastAsia="MS Mincho" w:hAnsi="Arial" w:cs="Arial"/>
      <w:b/>
      <w:bCs/>
      <w:i/>
      <w:iCs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830FE1"/>
    <w:rPr>
      <w:rFonts w:ascii="Cambria" w:eastAsia="MS Mincho" w:hAnsi="Cambria" w:cs="Times New Roman"/>
      <w:b/>
      <w:bCs/>
      <w:i/>
      <w:iCs/>
      <w:color w:val="4F81BD"/>
    </w:rPr>
  </w:style>
  <w:style w:type="paragraph" w:styleId="BodyText">
    <w:name w:val="Body Text"/>
    <w:aliases w:val="uvlaka 2,Paragraf Normal"/>
    <w:basedOn w:val="Normal"/>
    <w:link w:val="BodyTextChar"/>
    <w:uiPriority w:val="99"/>
    <w:rsid w:val="00830FE1"/>
    <w:pPr>
      <w:spacing w:after="240" w:line="240" w:lineRule="atLeast"/>
      <w:ind w:firstLine="360"/>
      <w:jc w:val="both"/>
    </w:pPr>
  </w:style>
  <w:style w:type="character" w:customStyle="1" w:styleId="BodyTextChar">
    <w:name w:val="Body Text Char"/>
    <w:aliases w:val="uvlaka 2 Char,Paragraf Normal Char"/>
    <w:basedOn w:val="DefaultParagraphFont"/>
    <w:link w:val="BodyText"/>
    <w:uiPriority w:val="99"/>
    <w:rsid w:val="00830FE1"/>
    <w:rPr>
      <w:rFonts w:ascii="Garamond" w:eastAsia="MS Mincho" w:hAnsi="Garamond" w:cs="Garamond"/>
    </w:rPr>
  </w:style>
  <w:style w:type="character" w:customStyle="1" w:styleId="MessageHeaderLabel">
    <w:name w:val="Message Header Label"/>
    <w:uiPriority w:val="99"/>
    <w:rsid w:val="00830FE1"/>
    <w:rPr>
      <w:b/>
      <w:bCs/>
      <w:sz w:val="18"/>
      <w:szCs w:val="18"/>
    </w:rPr>
  </w:style>
  <w:style w:type="paragraph" w:styleId="ListParagraph">
    <w:name w:val="List Paragraph"/>
    <w:basedOn w:val="Normal"/>
    <w:uiPriority w:val="34"/>
    <w:qFormat/>
    <w:rsid w:val="00830FE1"/>
    <w:pPr>
      <w:ind w:left="720"/>
    </w:pPr>
  </w:style>
  <w:style w:type="paragraph" w:styleId="NoSpacing">
    <w:name w:val="No Spacing"/>
    <w:uiPriority w:val="99"/>
    <w:qFormat/>
    <w:rsid w:val="00830FE1"/>
    <w:pPr>
      <w:spacing w:after="0" w:line="240" w:lineRule="auto"/>
    </w:pPr>
    <w:rPr>
      <w:rFonts w:ascii="Garamond" w:eastAsia="MS Mincho" w:hAnsi="Garamond" w:cs="Garamon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FE1"/>
    <w:rPr>
      <w:rFonts w:ascii="Tahoma" w:eastAsia="MS Mincho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830F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30FE1"/>
    <w:rPr>
      <w:rFonts w:ascii="Times New Roman" w:hAnsi="Times New Roman" w:cs="Times New Roman"/>
      <w:sz w:val="24"/>
      <w:szCs w:val="24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0FE1"/>
    <w:rPr>
      <w:rFonts w:ascii="Times New Roman" w:eastAsia="MS Mincho" w:hAnsi="Times New Roman"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830FE1"/>
    <w:pPr>
      <w:ind w:left="720"/>
    </w:pPr>
    <w:rPr>
      <w:rFonts w:ascii="Times New Roman" w:hAnsi="Times New Roman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FE1"/>
    <w:rPr>
      <w:rFonts w:ascii="Garamond" w:hAnsi="Garamond" w:cs="Garamond"/>
      <w:b/>
      <w:bCs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FE1"/>
    <w:rPr>
      <w:rFonts w:ascii="Garamond" w:eastAsia="MS Mincho" w:hAnsi="Garamond" w:cs="Garamond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30F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0FE1"/>
    <w:rPr>
      <w:rFonts w:ascii="Garamond" w:eastAsia="MS Mincho" w:hAnsi="Garamond" w:cs="Garamond"/>
    </w:rPr>
  </w:style>
  <w:style w:type="paragraph" w:styleId="Footer">
    <w:name w:val="footer"/>
    <w:basedOn w:val="Normal"/>
    <w:link w:val="FooterChar"/>
    <w:unhideWhenUsed/>
    <w:rsid w:val="00830F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30FE1"/>
    <w:rPr>
      <w:rFonts w:ascii="Garamond" w:eastAsia="MS Mincho" w:hAnsi="Garamond" w:cs="Garamond"/>
    </w:rPr>
  </w:style>
  <w:style w:type="paragraph" w:styleId="TOC6">
    <w:name w:val="toc 6"/>
    <w:rsid w:val="00830FE1"/>
    <w:pPr>
      <w:tabs>
        <w:tab w:val="right" w:leader="dot" w:pos="9020"/>
      </w:tabs>
      <w:spacing w:before="240" w:after="60" w:line="240" w:lineRule="auto"/>
      <w:outlineLvl w:val="0"/>
    </w:pPr>
    <w:rPr>
      <w:rFonts w:ascii="Helvetica" w:eastAsia="ヒラギノ角ゴ Pro W3" w:hAnsi="Helvetica" w:cs="Times New Roman"/>
      <w:b/>
      <w:color w:val="000000"/>
      <w:sz w:val="36"/>
      <w:szCs w:val="20"/>
    </w:rPr>
  </w:style>
  <w:style w:type="paragraph" w:customStyle="1" w:styleId="Heading2AA">
    <w:name w:val="Heading 2 A A"/>
    <w:next w:val="Normal"/>
    <w:rsid w:val="00830FE1"/>
    <w:pPr>
      <w:keepNext/>
      <w:spacing w:before="240" w:after="60" w:line="240" w:lineRule="auto"/>
      <w:outlineLvl w:val="1"/>
    </w:pPr>
    <w:rPr>
      <w:rFonts w:ascii="Arial Bold Italic" w:eastAsia="ヒラギノ角ゴ Pro W3" w:hAnsi="Arial Bold Italic" w:cs="Times New Roman"/>
      <w:color w:val="000000"/>
      <w:sz w:val="28"/>
      <w:szCs w:val="20"/>
      <w:lang w:val="en-GB"/>
    </w:rPr>
  </w:style>
  <w:style w:type="paragraph" w:customStyle="1" w:styleId="FreeForm">
    <w:name w:val="Free Form"/>
    <w:rsid w:val="00830FE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830F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30FE1"/>
    <w:rPr>
      <w:rFonts w:ascii="Garamond" w:eastAsia="MS Mincho" w:hAnsi="Garamond" w:cs="Garamond"/>
      <w:sz w:val="20"/>
      <w:szCs w:val="20"/>
    </w:rPr>
  </w:style>
  <w:style w:type="character" w:styleId="FootnoteReference">
    <w:name w:val="footnote reference"/>
    <w:aliases w:val="ftref,BVI fnr,16 Point,Superscript 6 Point,Fußnotenzeichen DISS,Footnote,Footnote symbol,Char1 Char Char Char Char, Char1 Char Char Char Char,Odwołanie przypisu,fr"/>
    <w:basedOn w:val="DefaultParagraphFont"/>
    <w:unhideWhenUsed/>
    <w:rsid w:val="00830FE1"/>
    <w:rPr>
      <w:vertAlign w:val="superscript"/>
    </w:rPr>
  </w:style>
  <w:style w:type="paragraph" w:customStyle="1" w:styleId="Paragrafi">
    <w:name w:val="Paragrafi"/>
    <w:link w:val="ParagrafiChar"/>
    <w:rsid w:val="00830FE1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</w:rPr>
  </w:style>
  <w:style w:type="paragraph" w:styleId="PlainText">
    <w:name w:val="Plain Text"/>
    <w:basedOn w:val="Normal"/>
    <w:link w:val="PlainTextChar"/>
    <w:rsid w:val="00830FE1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30FE1"/>
    <w:rPr>
      <w:rFonts w:ascii="Courier New" w:eastAsia="Times New Roman" w:hAnsi="Courier New" w:cs="Times New Roman"/>
      <w:sz w:val="20"/>
      <w:szCs w:val="20"/>
    </w:rPr>
  </w:style>
  <w:style w:type="paragraph" w:styleId="Revision">
    <w:name w:val="Revision"/>
    <w:hidden/>
    <w:uiPriority w:val="99"/>
    <w:semiHidden/>
    <w:rsid w:val="00FD7FEA"/>
    <w:pPr>
      <w:spacing w:after="0" w:line="240" w:lineRule="auto"/>
    </w:pPr>
    <w:rPr>
      <w:rFonts w:ascii="Garamond" w:eastAsia="MS Mincho" w:hAnsi="Garamond" w:cs="Garamond"/>
    </w:rPr>
  </w:style>
  <w:style w:type="paragraph" w:customStyle="1" w:styleId="NumriData">
    <w:name w:val="Numri_Data"/>
    <w:next w:val="Normal"/>
    <w:link w:val="NumriDataChar"/>
    <w:rsid w:val="00FD7FEA"/>
    <w:pPr>
      <w:keepNext/>
      <w:widowControl w:val="0"/>
      <w:spacing w:after="0" w:line="240" w:lineRule="auto"/>
      <w:ind w:firstLine="284"/>
      <w:jc w:val="center"/>
      <w:outlineLvl w:val="0"/>
    </w:pPr>
    <w:rPr>
      <w:rFonts w:ascii="CG Times" w:eastAsia="MS Mincho" w:hAnsi="CG Times" w:cs="CG Times"/>
      <w:b/>
      <w:bCs/>
      <w:sz w:val="21"/>
      <w:lang w:val="en-GB"/>
    </w:rPr>
  </w:style>
  <w:style w:type="character" w:customStyle="1" w:styleId="NumriDataChar">
    <w:name w:val="Numri_Data Char"/>
    <w:link w:val="NumriData"/>
    <w:locked/>
    <w:rsid w:val="00FD7FEA"/>
    <w:rPr>
      <w:rFonts w:ascii="CG Times" w:eastAsia="MS Mincho" w:hAnsi="CG Times" w:cs="CG Times"/>
      <w:b/>
      <w:bCs/>
      <w:sz w:val="21"/>
      <w:lang w:val="en-GB"/>
    </w:rPr>
  </w:style>
  <w:style w:type="paragraph" w:customStyle="1" w:styleId="pf0">
    <w:name w:val="pf0"/>
    <w:basedOn w:val="Normal"/>
    <w:rsid w:val="005F7D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5F7D4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CC233B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21">
    <w:name w:val="cf21"/>
    <w:basedOn w:val="DefaultParagraphFont"/>
    <w:rsid w:val="00CC233B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DefaultParagraphFont"/>
    <w:rsid w:val="00CC233B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ParagrafiChar">
    <w:name w:val="Paragrafi Char"/>
    <w:link w:val="Paragrafi"/>
    <w:locked/>
    <w:rsid w:val="009E6A20"/>
    <w:rPr>
      <w:rFonts w:ascii="CG Times" w:eastAsia="Times New Roman" w:hAnsi="CG 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1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188B0-BF04-4175-BD8C-F03902527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Madalena.Koja</dc:creator>
  <cp:lastModifiedBy>Elisa Trezhnjeva</cp:lastModifiedBy>
  <cp:revision>2</cp:revision>
  <cp:lastPrinted>2023-09-26T13:04:00Z</cp:lastPrinted>
  <dcterms:created xsi:type="dcterms:W3CDTF">2023-09-27T08:16:00Z</dcterms:created>
  <dcterms:modified xsi:type="dcterms:W3CDTF">2023-09-27T08:16:00Z</dcterms:modified>
</cp:coreProperties>
</file>