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16B7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  <w:r w:rsidRPr="0077208C">
        <w:rPr>
          <w:b/>
          <w:bCs/>
          <w:noProof/>
          <w:lang w:val="en-US"/>
        </w:rPr>
        <w:drawing>
          <wp:inline distT="0" distB="0" distL="0" distR="0" wp14:anchorId="356E0DB8" wp14:editId="5A11253B">
            <wp:extent cx="5686425" cy="9750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236" cy="9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245AA" w14:textId="77777777" w:rsidR="00A92832" w:rsidRPr="0055030B" w:rsidRDefault="00A92832" w:rsidP="00A92832">
      <w:pPr>
        <w:tabs>
          <w:tab w:val="left" w:pos="1155"/>
        </w:tabs>
        <w:spacing w:line="276" w:lineRule="auto"/>
        <w:jc w:val="center"/>
        <w:rPr>
          <w:sz w:val="24"/>
          <w:szCs w:val="24"/>
        </w:rPr>
      </w:pPr>
      <w:r w:rsidRPr="0055030B">
        <w:rPr>
          <w:rFonts w:ascii="Times New Roman" w:hAnsi="Times New Roman"/>
          <w:b/>
          <w:bCs/>
          <w:sz w:val="24"/>
          <w:szCs w:val="24"/>
        </w:rPr>
        <w:t>MINISTRIA E TURIZMIT DHE MJEDISIT</w:t>
      </w:r>
    </w:p>
    <w:p w14:paraId="15F78D23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</w:p>
    <w:p w14:paraId="54EE2D4A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</w:p>
    <w:p w14:paraId="504C44DA" w14:textId="77777777" w:rsidR="00A92832" w:rsidRPr="00A92832" w:rsidRDefault="00A92832" w:rsidP="00A92832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A92832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</w:t>
      </w:r>
      <w:r w:rsidR="00725B2A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it</w:t>
      </w:r>
      <w:r w:rsidRPr="00A92832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 xml:space="preserve"> publik</w:t>
      </w:r>
    </w:p>
    <w:p w14:paraId="18FA384A" w14:textId="77777777" w:rsidR="00A92832" w:rsidRDefault="00A92832" w:rsidP="00A92832">
      <w:pPr>
        <w:rPr>
          <w:rFonts w:ascii="Times New Roman" w:hAnsi="Times New Roman"/>
          <w:sz w:val="24"/>
          <w:szCs w:val="24"/>
          <w:lang w:val="de-DE"/>
        </w:rPr>
      </w:pPr>
    </w:p>
    <w:p w14:paraId="524E213C" w14:textId="77777777" w:rsidR="00A92832" w:rsidRPr="00A92832" w:rsidRDefault="00A92832" w:rsidP="00A92832">
      <w:pPr>
        <w:rPr>
          <w:rFonts w:ascii="Times New Roman" w:hAnsi="Times New Roman"/>
          <w:sz w:val="24"/>
          <w:szCs w:val="24"/>
          <w:lang w:val="de-DE"/>
        </w:rPr>
      </w:pPr>
    </w:p>
    <w:p w14:paraId="1A5DD709" w14:textId="77777777" w:rsidR="00A92832" w:rsidRPr="00455E53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draft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</w:p>
    <w:p w14:paraId="1D0F3EC0" w14:textId="77777777" w:rsidR="00A92832" w:rsidRPr="00725B2A" w:rsidRDefault="00A92832" w:rsidP="00725B2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E53">
        <w:rPr>
          <w:rFonts w:ascii="Times New Roman" w:hAnsi="Times New Roman"/>
          <w:sz w:val="24"/>
          <w:szCs w:val="24"/>
        </w:rPr>
        <w:t>Për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disa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ndryshime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në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Vendimin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nr. 417, </w:t>
      </w:r>
      <w:proofErr w:type="spellStart"/>
      <w:r w:rsidRPr="00455E53">
        <w:rPr>
          <w:rFonts w:ascii="Times New Roman" w:hAnsi="Times New Roman"/>
          <w:sz w:val="24"/>
          <w:szCs w:val="24"/>
        </w:rPr>
        <w:t>datë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25.06.2014, </w:t>
      </w:r>
      <w:proofErr w:type="spellStart"/>
      <w:r w:rsidRPr="00455E53">
        <w:rPr>
          <w:rFonts w:ascii="Times New Roman" w:hAnsi="Times New Roman"/>
          <w:sz w:val="24"/>
          <w:szCs w:val="24"/>
        </w:rPr>
        <w:t>të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Këshillit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të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Ministra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5E53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455E53">
        <w:rPr>
          <w:rFonts w:ascii="Times New Roman" w:hAnsi="Times New Roman"/>
          <w:sz w:val="24"/>
          <w:szCs w:val="24"/>
        </w:rPr>
        <w:t>Për</w:t>
      </w:r>
      <w:proofErr w:type="spellEnd"/>
      <w:proofErr w:type="gram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miratimin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sz w:val="24"/>
          <w:szCs w:val="24"/>
        </w:rPr>
        <w:t>tarifave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të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lejeve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të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mjedisit</w:t>
      </w:r>
      <w:proofErr w:type="spellEnd"/>
      <w:r w:rsidRPr="00455E53">
        <w:rPr>
          <w:rFonts w:ascii="Times New Roman" w:hAnsi="Times New Roman"/>
          <w:sz w:val="24"/>
          <w:szCs w:val="24"/>
        </w:rPr>
        <w:t>”.</w:t>
      </w:r>
    </w:p>
    <w:p w14:paraId="6CE7145A" w14:textId="77777777" w:rsidR="00A92832" w:rsidRPr="00455E53" w:rsidRDefault="00A92832" w:rsidP="00A9283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04C145" w14:textId="77777777" w:rsidR="00A92832" w:rsidRPr="00455E53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Kohëzgjatja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14:paraId="69776894" w14:textId="2493395D" w:rsidR="00A92832" w:rsidRPr="00455E53" w:rsidRDefault="00A92832" w:rsidP="00A92832">
      <w:pPr>
        <w:tabs>
          <w:tab w:val="left" w:pos="1155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E53">
        <w:rPr>
          <w:rFonts w:ascii="Times New Roman" w:hAnsi="Times New Roman"/>
          <w:sz w:val="24"/>
          <w:szCs w:val="24"/>
        </w:rPr>
        <w:t>Për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projektakt</w:t>
      </w:r>
      <w:r w:rsidR="00CA7545">
        <w:rPr>
          <w:rFonts w:ascii="Times New Roman" w:hAnsi="Times New Roman"/>
          <w:sz w:val="24"/>
          <w:szCs w:val="24"/>
        </w:rPr>
        <w:t>in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sz w:val="24"/>
          <w:szCs w:val="24"/>
        </w:rPr>
        <w:t>sip</w:t>
      </w:r>
      <w:r w:rsidR="006C53D3">
        <w:rPr>
          <w:rFonts w:ascii="Times New Roman" w:hAnsi="Times New Roman"/>
          <w:sz w:val="24"/>
          <w:szCs w:val="24"/>
        </w:rPr>
        <w:t>ë</w:t>
      </w:r>
      <w:r w:rsidRPr="00455E53">
        <w:rPr>
          <w:rFonts w:ascii="Times New Roman" w:hAnsi="Times New Roman"/>
          <w:sz w:val="24"/>
          <w:szCs w:val="24"/>
        </w:rPr>
        <w:t>rcituar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5E53">
        <w:rPr>
          <w:rFonts w:ascii="Times New Roman" w:hAnsi="Times New Roman"/>
          <w:sz w:val="24"/>
          <w:szCs w:val="24"/>
        </w:rPr>
        <w:t>i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7545">
        <w:rPr>
          <w:rFonts w:ascii="Times New Roman" w:hAnsi="Times New Roman"/>
          <w:sz w:val="24"/>
          <w:szCs w:val="24"/>
        </w:rPr>
        <w:t>eshte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nënshtruar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procesit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të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konsultimit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55E53">
        <w:rPr>
          <w:rFonts w:ascii="Times New Roman" w:hAnsi="Times New Roman"/>
          <w:sz w:val="24"/>
          <w:szCs w:val="24"/>
        </w:rPr>
        <w:t>publik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55E53">
        <w:rPr>
          <w:rFonts w:ascii="Times New Roman" w:hAnsi="Times New Roman"/>
          <w:sz w:val="24"/>
          <w:szCs w:val="24"/>
        </w:rPr>
        <w:t>nëpërmjet</w:t>
      </w:r>
      <w:proofErr w:type="spellEnd"/>
      <w:proofErr w:type="gram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publikimit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në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RENJK duke u  </w:t>
      </w:r>
      <w:proofErr w:type="spellStart"/>
      <w:r w:rsidRPr="00455E53">
        <w:rPr>
          <w:rFonts w:ascii="Times New Roman" w:hAnsi="Times New Roman"/>
          <w:sz w:val="24"/>
          <w:szCs w:val="24"/>
        </w:rPr>
        <w:t>respektuar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afati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ligjor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prej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455E53">
        <w:rPr>
          <w:rFonts w:ascii="Times New Roman" w:hAnsi="Times New Roman"/>
          <w:sz w:val="24"/>
          <w:szCs w:val="24"/>
        </w:rPr>
        <w:t>ditë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pune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. </w:t>
      </w:r>
    </w:p>
    <w:p w14:paraId="24F3E0FD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B0B20FA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4FCF335" w14:textId="77777777" w:rsidR="00A92832" w:rsidRPr="00455E53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14:paraId="670B10AB" w14:textId="77F1F729" w:rsidR="00A92832" w:rsidRPr="00455E53" w:rsidRDefault="00A92832" w:rsidP="00A92832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 w:eastAsia="sl-SI"/>
        </w:rPr>
      </w:pPr>
      <w:r w:rsidRPr="00455E53">
        <w:rPr>
          <w:rFonts w:ascii="Times New Roman" w:hAnsi="Times New Roman"/>
          <w:iCs/>
          <w:sz w:val="24"/>
          <w:szCs w:val="24"/>
          <w:lang w:val="sq-AL" w:eastAsia="sl-SI"/>
        </w:rPr>
        <w:t xml:space="preserve">Metodat e përdorur për konsultimin publik </w:t>
      </w:r>
      <w:proofErr w:type="spellStart"/>
      <w:r w:rsidRPr="00455E53">
        <w:rPr>
          <w:rFonts w:ascii="Times New Roman" w:hAnsi="Times New Roman"/>
          <w:sz w:val="24"/>
          <w:szCs w:val="24"/>
        </w:rPr>
        <w:t>për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projektakt</w:t>
      </w:r>
      <w:r w:rsidR="00CA7545">
        <w:rPr>
          <w:rFonts w:ascii="Times New Roman" w:hAnsi="Times New Roman"/>
          <w:sz w:val="24"/>
          <w:szCs w:val="24"/>
        </w:rPr>
        <w:t>in</w:t>
      </w:r>
      <w:proofErr w:type="spellEnd"/>
      <w:r w:rsidRPr="00455E53">
        <w:rPr>
          <w:rFonts w:ascii="Times New Roman" w:hAnsi="Times New Roman"/>
          <w:iCs/>
          <w:sz w:val="24"/>
          <w:szCs w:val="24"/>
          <w:lang w:val="sq-AL" w:eastAsia="sl-SI"/>
        </w:rPr>
        <w:t xml:space="preserve">, ishte konsultimi në faqen zyrtare të regjistrit elektronik për konsultimin dhe njoftimin </w:t>
      </w:r>
      <w:r w:rsidRPr="00455E53">
        <w:rPr>
          <w:rFonts w:ascii="Times New Roman" w:hAnsi="Times New Roman"/>
          <w:sz w:val="24"/>
          <w:szCs w:val="24"/>
          <w:lang w:val="sq-AL" w:eastAsia="sl-SI"/>
        </w:rPr>
        <w:t>regjistri elektronik.</w:t>
      </w:r>
    </w:p>
    <w:p w14:paraId="2E8B56D9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28F9DCC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AA56237" w14:textId="77777777" w:rsidR="00A92832" w:rsidRPr="00455E53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Palët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14:paraId="45B5C048" w14:textId="77777777" w:rsidR="00A92832" w:rsidRPr="00455E53" w:rsidRDefault="00455E53" w:rsidP="00A92832">
      <w:pPr>
        <w:tabs>
          <w:tab w:val="left" w:pos="7552"/>
        </w:tabs>
        <w:ind w:left="36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455E53">
        <w:rPr>
          <w:rFonts w:ascii="Times New Roman" w:hAnsi="Times New Roman"/>
          <w:iCs/>
          <w:sz w:val="24"/>
          <w:szCs w:val="24"/>
        </w:rPr>
        <w:t>S’ka</w:t>
      </w:r>
      <w:proofErr w:type="spellEnd"/>
      <w:r w:rsidRPr="00455E53">
        <w:rPr>
          <w:rFonts w:ascii="Times New Roman" w:hAnsi="Times New Roman"/>
          <w:iCs/>
          <w:sz w:val="24"/>
          <w:szCs w:val="24"/>
        </w:rPr>
        <w:t>.</w:t>
      </w:r>
    </w:p>
    <w:p w14:paraId="689E5E00" w14:textId="77777777" w:rsidR="00455E53" w:rsidRPr="00455E53" w:rsidRDefault="00455E53" w:rsidP="00A92832">
      <w:pPr>
        <w:tabs>
          <w:tab w:val="left" w:pos="7552"/>
        </w:tabs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1E8909A8" w14:textId="77777777" w:rsidR="00455E53" w:rsidRPr="00455E53" w:rsidRDefault="00455E53" w:rsidP="00455E53">
      <w:pPr>
        <w:tabs>
          <w:tab w:val="left" w:pos="7552"/>
        </w:tabs>
        <w:jc w:val="both"/>
        <w:rPr>
          <w:rFonts w:ascii="Times New Roman" w:hAnsi="Times New Roman"/>
          <w:iCs/>
          <w:sz w:val="24"/>
          <w:szCs w:val="24"/>
        </w:rPr>
      </w:pPr>
    </w:p>
    <w:p w14:paraId="0A443BD7" w14:textId="77777777" w:rsidR="00A92832" w:rsidRPr="00455E53" w:rsidRDefault="00455E53" w:rsidP="00455E5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55E53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14:paraId="76B8575B" w14:textId="77777777" w:rsidR="00455E53" w:rsidRPr="00455E53" w:rsidRDefault="00455E53" w:rsidP="00455E53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455E53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455E53">
        <w:rPr>
          <w:rFonts w:ascii="Times New Roman" w:hAnsi="Times New Roman"/>
          <w:sz w:val="24"/>
          <w:szCs w:val="24"/>
        </w:rPr>
        <w:t>S’ka</w:t>
      </w:r>
      <w:proofErr w:type="spellEnd"/>
      <w:r w:rsidRPr="00455E53">
        <w:rPr>
          <w:rFonts w:ascii="Times New Roman" w:hAnsi="Times New Roman"/>
          <w:sz w:val="24"/>
          <w:szCs w:val="24"/>
        </w:rPr>
        <w:t>.</w:t>
      </w:r>
    </w:p>
    <w:p w14:paraId="18FC3D5D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A92832" w:rsidRPr="00455E53" w14:paraId="62365BE9" w14:textId="77777777" w:rsidTr="00A9283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E3A4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  <w:proofErr w:type="gramEnd"/>
          </w:p>
          <w:p w14:paraId="458BCFA9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5E5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psh</w:t>
            </w:r>
            <w:proofErr w:type="spellEnd"/>
            <w:proofErr w:type="gram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përkufizimi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ri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…,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kushtet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regjistrimin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e…,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rregullimi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…,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725E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</w:p>
          <w:p w14:paraId="68F2502B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proofErr w:type="gram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grumbulloni</w:t>
            </w:r>
            <w:proofErr w:type="spellEnd"/>
            <w:proofErr w:type="gram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dhe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përmblidhni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komente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identike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nga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palët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ndryshme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interesuara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së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bashku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8186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renditni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gjithë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ata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që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adresuan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çështjen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mënyrë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CDD7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(I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refuzuar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9AFB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Justifikimi</w:t>
            </w:r>
            <w:proofErr w:type="spellEnd"/>
          </w:p>
        </w:tc>
      </w:tr>
    </w:tbl>
    <w:p w14:paraId="5A70D37B" w14:textId="77777777" w:rsidR="00A92832" w:rsidRPr="00455E53" w:rsidRDefault="00A92832">
      <w:pPr>
        <w:rPr>
          <w:rFonts w:ascii="Times New Roman" w:hAnsi="Times New Roman"/>
          <w:sz w:val="24"/>
          <w:szCs w:val="24"/>
        </w:rPr>
      </w:pPr>
    </w:p>
    <w:sectPr w:rsidR="00A92832" w:rsidRPr="00455E53" w:rsidSect="00455E53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B71B" w14:textId="77777777" w:rsidR="00274648" w:rsidRDefault="00274648" w:rsidP="00A92832">
      <w:r>
        <w:separator/>
      </w:r>
    </w:p>
  </w:endnote>
  <w:endnote w:type="continuationSeparator" w:id="0">
    <w:p w14:paraId="0A3B87A2" w14:textId="77777777" w:rsidR="00274648" w:rsidRDefault="00274648" w:rsidP="00A9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1B6F" w14:textId="77777777" w:rsidR="00274648" w:rsidRDefault="00274648" w:rsidP="00A92832">
      <w:r>
        <w:separator/>
      </w:r>
    </w:p>
  </w:footnote>
  <w:footnote w:type="continuationSeparator" w:id="0">
    <w:p w14:paraId="0D53356D" w14:textId="77777777" w:rsidR="00274648" w:rsidRDefault="00274648" w:rsidP="00A92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C47BBF"/>
    <w:multiLevelType w:val="hybridMultilevel"/>
    <w:tmpl w:val="2FD2ED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8064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734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2836108">
    <w:abstractNumId w:val="0"/>
  </w:num>
  <w:num w:numId="4" w16cid:durableId="466357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32"/>
    <w:rsid w:val="00274648"/>
    <w:rsid w:val="00455E53"/>
    <w:rsid w:val="004B6E67"/>
    <w:rsid w:val="006C53D3"/>
    <w:rsid w:val="00725B2A"/>
    <w:rsid w:val="00A92832"/>
    <w:rsid w:val="00B60F49"/>
    <w:rsid w:val="00B6415F"/>
    <w:rsid w:val="00CA7545"/>
    <w:rsid w:val="00F1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2EABD"/>
  <w15:chartTrackingRefBased/>
  <w15:docId w15:val="{500426DA-F695-42F6-9036-A5E58C20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832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92832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832"/>
    <w:rPr>
      <w:rFonts w:ascii="Calibri" w:eastAsia="Times New Roman" w:hAnsi="Calibri" w:cs="Times New Roman"/>
      <w:kern w:val="0"/>
      <w:szCs w:val="20"/>
      <w:lang w:val="en-GB"/>
      <w14:ligatures w14:val="none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locked/>
    <w:rsid w:val="00A92832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A92832"/>
    <w:pPr>
      <w:tabs>
        <w:tab w:val="left" w:pos="567"/>
      </w:tabs>
      <w:spacing w:after="120"/>
      <w:ind w:left="567" w:hanging="567"/>
    </w:pPr>
    <w:rPr>
      <w:rFonts w:ascii="Calibri" w:hAnsi="Calibri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Trezhnjeva</dc:creator>
  <cp:keywords/>
  <dc:description/>
  <cp:lastModifiedBy>Elisa Trezhnjeva</cp:lastModifiedBy>
  <cp:revision>3</cp:revision>
  <dcterms:created xsi:type="dcterms:W3CDTF">2024-02-05T12:53:00Z</dcterms:created>
  <dcterms:modified xsi:type="dcterms:W3CDTF">2024-02-05T13:01:00Z</dcterms:modified>
</cp:coreProperties>
</file>