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25B7" w14:textId="77777777" w:rsidR="00B52A2E" w:rsidRPr="00C72DB9" w:rsidRDefault="00B52A2E" w:rsidP="003902C3">
      <w:pPr>
        <w:pStyle w:val="Heading2"/>
        <w:spacing w:line="276" w:lineRule="auto"/>
        <w:jc w:val="center"/>
        <w:rPr>
          <w:rFonts w:ascii="Times New Roman" w:hAnsi="Times New Roman"/>
          <w:i w:val="0"/>
          <w:szCs w:val="24"/>
          <w:lang w:val="sq-AL"/>
        </w:rPr>
      </w:pPr>
      <w:bookmarkStart w:id="0" w:name="_Toc535407777"/>
      <w:r w:rsidRPr="00C72DB9">
        <w:rPr>
          <w:rFonts w:ascii="Times New Roman" w:hAnsi="Times New Roman"/>
          <w:i w:val="0"/>
          <w:szCs w:val="24"/>
          <w:lang w:val="sq-AL"/>
        </w:rPr>
        <w:t>RAPORT INDIVIDUAL I KONSULTIMIT PUBLIK</w:t>
      </w:r>
      <w:bookmarkEnd w:id="0"/>
    </w:p>
    <w:p w14:paraId="2359D18C" w14:textId="77777777" w:rsidR="005B6D2B" w:rsidRPr="00C72DB9" w:rsidRDefault="005B6D2B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6972F83" w14:textId="77777777" w:rsidR="001E3EE0" w:rsidRPr="00C72DB9" w:rsidRDefault="001E3EE0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C8A932" w14:textId="12AFCE50" w:rsidR="005B6D2B" w:rsidRPr="00C72DB9" w:rsidRDefault="005B6D2B" w:rsidP="004418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</w:pPr>
      <w:r w:rsidRPr="00C72DB9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Titulli i aktit</w:t>
      </w:r>
    </w:p>
    <w:p w14:paraId="455FF199" w14:textId="788495DB" w:rsidR="00E17C8B" w:rsidRPr="00C72DB9" w:rsidRDefault="0074484D" w:rsidP="00441827">
      <w:pPr>
        <w:pStyle w:val="Default"/>
        <w:spacing w:line="276" w:lineRule="auto"/>
        <w:jc w:val="both"/>
        <w:rPr>
          <w:lang w:val="sq-AL"/>
        </w:rPr>
      </w:pPr>
      <w:r w:rsidRPr="00C72DB9">
        <w:rPr>
          <w:lang w:val="sq-AL"/>
        </w:rPr>
        <w:t xml:space="preserve">      </w:t>
      </w:r>
      <w:r w:rsidR="00A34141" w:rsidRPr="00C72DB9">
        <w:rPr>
          <w:lang w:val="sq-AL"/>
        </w:rPr>
        <w:t>Projektvendimi</w:t>
      </w:r>
      <w:r w:rsidRPr="00C72DB9">
        <w:rPr>
          <w:lang w:val="sq-AL"/>
        </w:rPr>
        <w:t xml:space="preserve"> </w:t>
      </w:r>
      <w:r w:rsidR="00E17C8B" w:rsidRPr="00C72DB9">
        <w:rPr>
          <w:lang w:val="sq-AL"/>
        </w:rPr>
        <w:t xml:space="preserve">“Për miratimin e planit të emergjencës për gazin natyror në </w:t>
      </w:r>
      <w:r w:rsidR="00C72DB9" w:rsidRPr="00C72DB9">
        <w:rPr>
          <w:lang w:val="sq-AL"/>
        </w:rPr>
        <w:t>Republikën e</w:t>
      </w:r>
      <w:r w:rsidR="004350B4">
        <w:rPr>
          <w:lang w:val="sq-AL"/>
        </w:rPr>
        <w:t xml:space="preserve"> </w:t>
      </w:r>
      <w:r w:rsidR="00E17C8B" w:rsidRPr="00C72DB9">
        <w:rPr>
          <w:lang w:val="sq-AL"/>
        </w:rPr>
        <w:t>Shqipërisë”</w:t>
      </w:r>
    </w:p>
    <w:p w14:paraId="1111872C" w14:textId="77777777" w:rsidR="003459F5" w:rsidRPr="00C72DB9" w:rsidRDefault="003459F5" w:rsidP="00441827">
      <w:pPr>
        <w:pStyle w:val="Default"/>
        <w:spacing w:line="276" w:lineRule="auto"/>
        <w:jc w:val="both"/>
        <w:rPr>
          <w:lang w:val="sq-AL"/>
        </w:rPr>
      </w:pPr>
    </w:p>
    <w:p w14:paraId="687B69F0" w14:textId="77777777" w:rsidR="00A23F2A" w:rsidRPr="00C72DB9" w:rsidRDefault="005B6D2B" w:rsidP="004418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highlight w:val="lightGray"/>
          <w:lang w:val="sq-AL"/>
        </w:rPr>
      </w:pPr>
      <w:r w:rsidRPr="00C72DB9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Kohëzgjatja e konsultimeve</w:t>
      </w:r>
    </w:p>
    <w:p w14:paraId="0161648B" w14:textId="20795562" w:rsidR="00AD7B64" w:rsidRPr="00C72DB9" w:rsidRDefault="00910D3D" w:rsidP="0044182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C72DB9">
        <w:rPr>
          <w:rFonts w:ascii="Times New Roman" w:hAnsi="Times New Roman"/>
          <w:sz w:val="24"/>
          <w:szCs w:val="24"/>
          <w:lang w:val="sq-AL"/>
        </w:rPr>
        <w:t xml:space="preserve">Në datë </w:t>
      </w:r>
      <w:r w:rsidR="00E5646F">
        <w:rPr>
          <w:rFonts w:ascii="Times New Roman" w:hAnsi="Times New Roman"/>
          <w:sz w:val="24"/>
          <w:szCs w:val="24"/>
          <w:lang w:val="sq-AL"/>
        </w:rPr>
        <w:t>19 Qershor</w:t>
      </w:r>
      <w:r w:rsidR="00BF4391"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="00A23F2A"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202</w:t>
      </w:r>
      <w:r w:rsidR="00E5646F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3</w:t>
      </w:r>
      <w:r w:rsidR="00A23F2A"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="00645361" w:rsidRPr="00C72DB9">
        <w:rPr>
          <w:rFonts w:ascii="Times New Roman" w:hAnsi="Times New Roman"/>
          <w:sz w:val="24"/>
          <w:szCs w:val="24"/>
          <w:lang w:val="sq-AL"/>
        </w:rPr>
        <w:t>projektakti</w:t>
      </w:r>
      <w:r w:rsidR="004561E6">
        <w:rPr>
          <w:rFonts w:ascii="Times New Roman" w:hAnsi="Times New Roman"/>
          <w:sz w:val="24"/>
          <w:szCs w:val="24"/>
          <w:lang w:val="sq-AL"/>
        </w:rPr>
        <w:t xml:space="preserve"> dhe paketa shoqëruese</w:t>
      </w:r>
      <w:r w:rsidR="00645361" w:rsidRPr="00C72DB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C72DB9">
        <w:rPr>
          <w:rFonts w:ascii="Times New Roman" w:hAnsi="Times New Roman"/>
          <w:sz w:val="24"/>
          <w:szCs w:val="24"/>
          <w:lang w:val="sq-AL"/>
        </w:rPr>
        <w:t xml:space="preserve">është publikuar në regjistrin elektronik për njoftimet dhe konsultimet publike </w:t>
      </w:r>
      <w:r w:rsidR="00A23F2A" w:rsidRPr="00C72DB9">
        <w:rPr>
          <w:rFonts w:ascii="Times New Roman" w:hAnsi="Times New Roman"/>
          <w:sz w:val="24"/>
          <w:szCs w:val="24"/>
          <w:lang w:val="sq-AL"/>
        </w:rPr>
        <w:t>(</w:t>
      </w:r>
      <w:r w:rsidR="000B5FEC" w:rsidRPr="00C72DB9">
        <w:rPr>
          <w:rFonts w:ascii="Times New Roman" w:hAnsi="Times New Roman"/>
          <w:sz w:val="24"/>
          <w:szCs w:val="24"/>
          <w:lang w:val="sq-AL"/>
        </w:rPr>
        <w:t xml:space="preserve">RENJK), </w:t>
      </w:r>
      <w:r w:rsidR="00A23F2A" w:rsidRPr="00C72DB9">
        <w:rPr>
          <w:rFonts w:ascii="Times New Roman" w:hAnsi="Times New Roman"/>
          <w:sz w:val="24"/>
          <w:szCs w:val="24"/>
          <w:lang w:val="sq-AL"/>
        </w:rPr>
        <w:t>në nivel eksperti dhe qytetari</w:t>
      </w:r>
      <w:r w:rsidR="00303188" w:rsidRPr="00C72DB9">
        <w:rPr>
          <w:rFonts w:ascii="Times New Roman" w:hAnsi="Times New Roman"/>
          <w:sz w:val="24"/>
          <w:szCs w:val="24"/>
          <w:lang w:val="sq-AL"/>
        </w:rPr>
        <w:t xml:space="preserve">, deri në datë </w:t>
      </w:r>
      <w:r w:rsidR="00E5646F">
        <w:rPr>
          <w:rFonts w:ascii="Times New Roman" w:hAnsi="Times New Roman"/>
          <w:sz w:val="24"/>
          <w:szCs w:val="24"/>
          <w:lang w:val="sq-AL"/>
        </w:rPr>
        <w:t>17 Korrik</w:t>
      </w:r>
      <w:r w:rsidR="003459F5" w:rsidRPr="00C72DB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03188" w:rsidRPr="00C72DB9">
        <w:rPr>
          <w:rFonts w:ascii="Times New Roman" w:hAnsi="Times New Roman"/>
          <w:sz w:val="24"/>
          <w:szCs w:val="24"/>
          <w:lang w:val="sq-AL"/>
        </w:rPr>
        <w:t>202</w:t>
      </w:r>
      <w:r w:rsidR="00E5646F">
        <w:rPr>
          <w:rFonts w:ascii="Times New Roman" w:hAnsi="Times New Roman"/>
          <w:sz w:val="24"/>
          <w:szCs w:val="24"/>
          <w:lang w:val="sq-AL"/>
        </w:rPr>
        <w:t>3</w:t>
      </w:r>
      <w:r w:rsidR="00A90CF6" w:rsidRPr="00C72DB9">
        <w:rPr>
          <w:rFonts w:ascii="Times New Roman" w:hAnsi="Times New Roman"/>
          <w:sz w:val="24"/>
          <w:szCs w:val="24"/>
          <w:lang w:val="sq-AL"/>
        </w:rPr>
        <w:t>.</w:t>
      </w:r>
    </w:p>
    <w:p w14:paraId="3D0E1918" w14:textId="77777777" w:rsidR="00CC3801" w:rsidRPr="00C72DB9" w:rsidRDefault="00CC3801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F3DB428" w14:textId="2760EA71" w:rsidR="00C64298" w:rsidRPr="0076487E" w:rsidRDefault="00C64298" w:rsidP="0044182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6487E">
        <w:rPr>
          <w:rFonts w:ascii="Times New Roman" w:hAnsi="Times New Roman"/>
          <w:sz w:val="24"/>
          <w:szCs w:val="24"/>
          <w:lang w:val="sq-AL"/>
        </w:rPr>
        <w:t>RENJK:</w:t>
      </w:r>
      <w:hyperlink r:id="rId6" w:history="1">
        <w:r w:rsidR="0088681E" w:rsidRPr="00994FE7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https://www.konsultimipublik.gov.al/Konsultime/Detaje/639</w:t>
        </w:r>
      </w:hyperlink>
      <w:r w:rsidR="0076487E" w:rsidRPr="0076487E">
        <w:rPr>
          <w:rFonts w:ascii="Times New Roman" w:hAnsi="Times New Roman"/>
          <w:sz w:val="24"/>
          <w:szCs w:val="24"/>
          <w:lang w:val="sq-AL"/>
        </w:rPr>
        <w:t>;</w:t>
      </w:r>
      <w:r w:rsidR="0076487E" w:rsidRPr="0076487E">
        <w:t xml:space="preserve"> </w:t>
      </w:r>
      <w:hyperlink r:id="rId7" w:history="1">
        <w:r w:rsidR="009A5BBF" w:rsidRPr="00994FE7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https://www.konsultimipublik.gov.al/Konsultime/Detaje/640</w:t>
        </w:r>
      </w:hyperlink>
    </w:p>
    <w:p w14:paraId="61EA1AF9" w14:textId="77777777" w:rsidR="0042167B" w:rsidRPr="00C72DB9" w:rsidRDefault="0042167B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0801CEB" w14:textId="797BC988" w:rsidR="00775313" w:rsidRPr="00C72DB9" w:rsidRDefault="0042167B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72DB9"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A23F2A" w:rsidRPr="00C72DB9">
        <w:rPr>
          <w:rFonts w:ascii="Times New Roman" w:hAnsi="Times New Roman"/>
          <w:sz w:val="24"/>
          <w:szCs w:val="24"/>
          <w:lang w:val="sq-AL"/>
        </w:rPr>
        <w:t>Gjithashtu</w:t>
      </w:r>
      <w:r w:rsidR="00910D3D" w:rsidRPr="00C72DB9">
        <w:rPr>
          <w:rFonts w:ascii="Times New Roman" w:hAnsi="Times New Roman"/>
          <w:sz w:val="24"/>
          <w:szCs w:val="24"/>
          <w:lang w:val="sq-AL"/>
        </w:rPr>
        <w:t xml:space="preserve"> dhe në </w:t>
      </w:r>
      <w:r w:rsidR="005F1ECC">
        <w:rPr>
          <w:rFonts w:ascii="Times New Roman" w:hAnsi="Times New Roman"/>
          <w:sz w:val="24"/>
          <w:szCs w:val="24"/>
          <w:lang w:val="sq-AL"/>
        </w:rPr>
        <w:t>w</w:t>
      </w:r>
      <w:r w:rsidR="00910D3D" w:rsidRPr="00C72DB9">
        <w:rPr>
          <w:rFonts w:ascii="Times New Roman" w:hAnsi="Times New Roman"/>
          <w:sz w:val="24"/>
          <w:szCs w:val="24"/>
          <w:lang w:val="sq-AL"/>
        </w:rPr>
        <w:t>ebsite zyrtare të Ministrisë s</w:t>
      </w:r>
      <w:r w:rsidR="00A23F2A" w:rsidRPr="00C72DB9">
        <w:rPr>
          <w:rFonts w:ascii="Times New Roman" w:hAnsi="Times New Roman"/>
          <w:sz w:val="24"/>
          <w:szCs w:val="24"/>
          <w:lang w:val="sq-AL"/>
        </w:rPr>
        <w:t>ë</w:t>
      </w:r>
      <w:r w:rsidR="00F51BE6" w:rsidRPr="00C72DB9">
        <w:rPr>
          <w:rFonts w:ascii="Times New Roman" w:hAnsi="Times New Roman"/>
          <w:sz w:val="24"/>
          <w:szCs w:val="24"/>
          <w:lang w:val="sq-AL"/>
        </w:rPr>
        <w:t xml:space="preserve"> Infrastrukturës dhe Energjisë:</w:t>
      </w:r>
      <w:r w:rsidRPr="00C72DB9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775313" w:rsidRPr="00C72DB9">
        <w:rPr>
          <w:rFonts w:ascii="Times New Roman" w:hAnsi="Times New Roman"/>
          <w:sz w:val="24"/>
          <w:szCs w:val="24"/>
          <w:lang w:val="sq-AL"/>
        </w:rPr>
        <w:t xml:space="preserve">   </w:t>
      </w:r>
    </w:p>
    <w:p w14:paraId="67612A7E" w14:textId="5F6EB4E0" w:rsidR="0076487E" w:rsidRPr="0076487E" w:rsidRDefault="00775313" w:rsidP="00441827">
      <w:pPr>
        <w:spacing w:line="276" w:lineRule="auto"/>
        <w:jc w:val="both"/>
        <w:rPr>
          <w:rFonts w:ascii="Times New Roman" w:hAnsi="Times New Roman"/>
          <w:lang w:val="sq-AL"/>
        </w:rPr>
      </w:pPr>
      <w:r w:rsidRPr="00C72DB9">
        <w:rPr>
          <w:rFonts w:ascii="Times New Roman" w:hAnsi="Times New Roman"/>
          <w:sz w:val="24"/>
          <w:szCs w:val="24"/>
          <w:lang w:val="sq-AL"/>
        </w:rPr>
        <w:t xml:space="preserve">      </w:t>
      </w:r>
      <w:hyperlink w:history="1"/>
      <w:hyperlink r:id="rId8" w:history="1">
        <w:r w:rsidR="009A5BBF" w:rsidRPr="00994FE7">
          <w:rPr>
            <w:rStyle w:val="Hyperlink"/>
            <w:rFonts w:ascii="Times New Roman" w:hAnsi="Times New Roman"/>
            <w:sz w:val="24"/>
            <w:szCs w:val="22"/>
            <w:lang w:val="sq-AL"/>
          </w:rPr>
          <w:t>https://www.infrastruktura.gov.al/konsultime-publike/</w:t>
        </w:r>
      </w:hyperlink>
    </w:p>
    <w:p w14:paraId="0A7F81EE" w14:textId="77777777" w:rsidR="0042167B" w:rsidRPr="00C72DB9" w:rsidRDefault="0042167B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8A84F2B" w14:textId="79608787" w:rsidR="00EB0243" w:rsidRPr="00C72DB9" w:rsidRDefault="00EB0243" w:rsidP="00441827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  <w:r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Në regjistrin e konsultimeve publike ka pasur </w:t>
      </w:r>
      <w:r w:rsidR="009B510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188</w:t>
      </w:r>
      <w:r w:rsidR="008D2C38"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lexime nga qytetarët dhe </w:t>
      </w:r>
      <w:r w:rsidR="009B510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205</w:t>
      </w:r>
      <w:r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lexime nga ekspertët </w:t>
      </w:r>
      <w:r w:rsidR="000F47E9" w:rsidRPr="00C72DB9">
        <w:rPr>
          <w:rFonts w:ascii="Times New Roman" w:hAnsi="Times New Roman"/>
          <w:bCs/>
          <w:sz w:val="24"/>
          <w:szCs w:val="24"/>
          <w:lang w:val="sq-AL" w:eastAsia="sl-SI"/>
        </w:rPr>
        <w:t xml:space="preserve">dhe </w:t>
      </w:r>
      <w:r w:rsidR="00F10A25" w:rsidRPr="00C72DB9">
        <w:rPr>
          <w:rFonts w:ascii="Times New Roman" w:hAnsi="Times New Roman"/>
          <w:bCs/>
          <w:sz w:val="24"/>
          <w:szCs w:val="24"/>
          <w:lang w:val="sq-AL" w:eastAsia="sl-SI"/>
        </w:rPr>
        <w:t xml:space="preserve">nuk </w:t>
      </w:r>
      <w:r w:rsidRPr="00C72DB9">
        <w:rPr>
          <w:rFonts w:ascii="Times New Roman" w:hAnsi="Times New Roman"/>
          <w:bCs/>
          <w:sz w:val="24"/>
          <w:szCs w:val="24"/>
          <w:lang w:val="sq-AL" w:eastAsia="sl-SI"/>
        </w:rPr>
        <w:t>ka patur</w:t>
      </w:r>
      <w:r w:rsidR="000F47E9" w:rsidRPr="00C72DB9">
        <w:rPr>
          <w:rFonts w:ascii="Times New Roman" w:hAnsi="Times New Roman"/>
          <w:bCs/>
          <w:sz w:val="24"/>
          <w:szCs w:val="24"/>
          <w:lang w:val="sq-AL" w:eastAsia="sl-SI"/>
        </w:rPr>
        <w:t xml:space="preserve"> </w:t>
      </w:r>
      <w:r w:rsidRPr="00C72DB9">
        <w:rPr>
          <w:rFonts w:ascii="Times New Roman" w:hAnsi="Times New Roman"/>
          <w:bCs/>
          <w:sz w:val="24"/>
          <w:szCs w:val="24"/>
          <w:lang w:val="sq-AL" w:eastAsia="sl-SI"/>
        </w:rPr>
        <w:t xml:space="preserve"> komente apo s</w:t>
      </w:r>
      <w:r w:rsidR="000F47E9" w:rsidRPr="00C72DB9">
        <w:rPr>
          <w:rFonts w:ascii="Times New Roman" w:hAnsi="Times New Roman"/>
          <w:bCs/>
          <w:sz w:val="24"/>
          <w:szCs w:val="24"/>
          <w:lang w:val="sq-AL" w:eastAsia="sl-SI"/>
        </w:rPr>
        <w:t>ugjerime lidhur me projektaktin</w:t>
      </w:r>
      <w:r w:rsidR="001752F9" w:rsidRPr="00C72DB9">
        <w:rPr>
          <w:rFonts w:ascii="Times New Roman" w:hAnsi="Times New Roman"/>
          <w:bCs/>
          <w:sz w:val="24"/>
          <w:szCs w:val="24"/>
          <w:lang w:val="sq-AL" w:eastAsia="sl-SI"/>
        </w:rPr>
        <w:t>.</w:t>
      </w:r>
      <w:r w:rsidR="009975AF" w:rsidRPr="00C72DB9">
        <w:rPr>
          <w:rFonts w:ascii="Times New Roman" w:hAnsi="Times New Roman"/>
          <w:bCs/>
          <w:sz w:val="24"/>
          <w:szCs w:val="24"/>
          <w:lang w:val="sq-AL" w:eastAsia="sl-SI"/>
        </w:rPr>
        <w:t xml:space="preserve"> </w:t>
      </w:r>
    </w:p>
    <w:p w14:paraId="4BF1F7F1" w14:textId="77777777" w:rsidR="007755F2" w:rsidRPr="00C72DB9" w:rsidRDefault="007755F2" w:rsidP="0044182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CC1B1CB" w14:textId="77777777" w:rsidR="00D67B83" w:rsidRPr="00C72DB9" w:rsidRDefault="005B6D2B" w:rsidP="004418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lightGray"/>
          <w:lang w:val="sq-AL"/>
        </w:rPr>
      </w:pPr>
      <w:r w:rsidRPr="00C72DB9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Metoda e konsultimit</w:t>
      </w:r>
    </w:p>
    <w:p w14:paraId="4DCE7909" w14:textId="77777777" w:rsidR="00091664" w:rsidRPr="00C72DB9" w:rsidRDefault="00D67B83" w:rsidP="00441827">
      <w:pPr>
        <w:pStyle w:val="BodyText"/>
        <w:tabs>
          <w:tab w:val="clear" w:pos="567"/>
          <w:tab w:val="left" w:pos="270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C72DB9">
        <w:rPr>
          <w:rFonts w:ascii="Times New Roman" w:hAnsi="Times New Roman"/>
          <w:sz w:val="24"/>
          <w:szCs w:val="24"/>
          <w:lang w:val="sq-AL"/>
        </w:rPr>
        <w:t>Nga ana e Ministrisë së Infrastrukturës dhe Energjisë është zhvilluar procesi i konsultimit publik nëpërmjet</w:t>
      </w:r>
      <w:r w:rsidR="00091664" w:rsidRPr="00C72DB9">
        <w:rPr>
          <w:rFonts w:ascii="Times New Roman" w:hAnsi="Times New Roman"/>
          <w:sz w:val="24"/>
          <w:szCs w:val="24"/>
          <w:lang w:val="sq-AL"/>
        </w:rPr>
        <w:t>:</w:t>
      </w:r>
    </w:p>
    <w:p w14:paraId="05062245" w14:textId="77777777" w:rsidR="00AF7BA7" w:rsidRPr="00C72DB9" w:rsidRDefault="00AF7BA7" w:rsidP="00441827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5D55EE" w14:textId="6B26709D" w:rsidR="00E757D2" w:rsidRPr="00621DE0" w:rsidRDefault="00E757D2" w:rsidP="000C373F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firstLine="90"/>
        <w:jc w:val="both"/>
        <w:rPr>
          <w:rFonts w:ascii="Times New Roman" w:hAnsi="Times New Roman"/>
          <w:sz w:val="24"/>
          <w:szCs w:val="24"/>
          <w:lang w:val="sq-AL"/>
        </w:rPr>
      </w:pPr>
      <w:r w:rsidRPr="00C72DB9">
        <w:rPr>
          <w:rFonts w:ascii="Times New Roman" w:hAnsi="Times New Roman"/>
          <w:sz w:val="24"/>
          <w:szCs w:val="24"/>
          <w:lang w:val="sq-AL"/>
        </w:rPr>
        <w:t xml:space="preserve">Publikimit të projektaktit më datë </w:t>
      </w:r>
      <w:r w:rsidR="005C3AC9">
        <w:rPr>
          <w:rFonts w:ascii="Times New Roman" w:hAnsi="Times New Roman"/>
          <w:sz w:val="24"/>
          <w:szCs w:val="24"/>
          <w:lang w:val="sq-AL"/>
        </w:rPr>
        <w:t>19</w:t>
      </w:r>
      <w:r w:rsidR="003767CB" w:rsidRPr="00C72DB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C3AC9">
        <w:rPr>
          <w:rFonts w:ascii="Times New Roman" w:hAnsi="Times New Roman"/>
          <w:sz w:val="24"/>
          <w:szCs w:val="24"/>
          <w:lang w:val="sq-AL"/>
        </w:rPr>
        <w:t>Qershor</w:t>
      </w:r>
      <w:r w:rsidR="005C3AC9"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202</w:t>
      </w:r>
      <w:r w:rsidR="005C3AC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3</w:t>
      </w:r>
      <w:r w:rsidRPr="00C72DB9">
        <w:rPr>
          <w:rFonts w:ascii="Times New Roman" w:hAnsi="Times New Roman"/>
          <w:sz w:val="24"/>
          <w:szCs w:val="24"/>
          <w:lang w:val="sq-AL"/>
        </w:rPr>
        <w:t>, në regjistr</w:t>
      </w:r>
      <w:r w:rsidR="00626AE5" w:rsidRPr="00C72DB9">
        <w:rPr>
          <w:rFonts w:ascii="Times New Roman" w:hAnsi="Times New Roman"/>
          <w:sz w:val="24"/>
          <w:szCs w:val="24"/>
          <w:lang w:val="sq-AL"/>
        </w:rPr>
        <w:t xml:space="preserve">in elektronik për njoftimet </w:t>
      </w:r>
      <w:r w:rsidR="00626AE5" w:rsidRPr="00621DE0">
        <w:rPr>
          <w:rFonts w:ascii="Times New Roman" w:hAnsi="Times New Roman"/>
          <w:sz w:val="24"/>
          <w:szCs w:val="24"/>
          <w:lang w:val="sq-AL"/>
        </w:rPr>
        <w:t>dhe</w:t>
      </w:r>
      <w:r w:rsidRPr="00621DE0">
        <w:rPr>
          <w:rFonts w:ascii="Times New Roman" w:hAnsi="Times New Roman"/>
          <w:sz w:val="24"/>
          <w:szCs w:val="24"/>
          <w:lang w:val="sq-AL"/>
        </w:rPr>
        <w:t xml:space="preserve"> konsultimet publike;</w:t>
      </w:r>
    </w:p>
    <w:p w14:paraId="32B67363" w14:textId="240C64E6" w:rsidR="00AF7BA7" w:rsidRPr="00621DE0" w:rsidRDefault="00AF7BA7" w:rsidP="000C373F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firstLine="90"/>
        <w:jc w:val="both"/>
        <w:rPr>
          <w:rFonts w:ascii="Times New Roman" w:hAnsi="Times New Roman"/>
          <w:sz w:val="24"/>
          <w:szCs w:val="24"/>
          <w:lang w:val="sq-AL"/>
        </w:rPr>
      </w:pPr>
      <w:r w:rsidRPr="00C72DB9">
        <w:rPr>
          <w:rFonts w:ascii="Times New Roman" w:hAnsi="Times New Roman"/>
          <w:sz w:val="24"/>
          <w:szCs w:val="24"/>
          <w:lang w:val="sq-AL"/>
        </w:rPr>
        <w:t>Publikimit</w:t>
      </w:r>
      <w:r w:rsidR="00BE2E6A">
        <w:rPr>
          <w:rFonts w:ascii="Times New Roman" w:hAnsi="Times New Roman"/>
          <w:sz w:val="24"/>
          <w:szCs w:val="24"/>
          <w:lang w:val="sq-AL"/>
        </w:rPr>
        <w:t xml:space="preserve">, më </w:t>
      </w:r>
      <w:r w:rsidR="00BE2E6A" w:rsidRPr="00C72DB9">
        <w:rPr>
          <w:rFonts w:ascii="Times New Roman" w:hAnsi="Times New Roman"/>
          <w:sz w:val="24"/>
          <w:szCs w:val="24"/>
          <w:lang w:val="sq-AL"/>
        </w:rPr>
        <w:t xml:space="preserve">datë </w:t>
      </w:r>
      <w:r w:rsidR="00BE2E6A">
        <w:rPr>
          <w:rFonts w:ascii="Times New Roman" w:hAnsi="Times New Roman"/>
          <w:sz w:val="24"/>
          <w:szCs w:val="24"/>
          <w:lang w:val="sq-AL"/>
        </w:rPr>
        <w:t>19 Qershor</w:t>
      </w:r>
      <w:r w:rsidR="00BE2E6A"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202</w:t>
      </w:r>
      <w:r w:rsidR="00BE2E6A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3.</w:t>
      </w:r>
      <w:r w:rsidR="00BE2E6A" w:rsidRPr="00C72DB9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="00C53904" w:rsidRPr="00C72DB9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BE2E6A">
        <w:rPr>
          <w:rFonts w:ascii="Times New Roman" w:hAnsi="Times New Roman"/>
          <w:sz w:val="24"/>
          <w:szCs w:val="24"/>
          <w:lang w:val="sq-AL"/>
        </w:rPr>
        <w:t xml:space="preserve"> faqen</w:t>
      </w:r>
      <w:r w:rsidR="00C53904" w:rsidRPr="00C72DB9">
        <w:rPr>
          <w:rFonts w:ascii="Times New Roman" w:hAnsi="Times New Roman"/>
          <w:sz w:val="24"/>
          <w:szCs w:val="24"/>
          <w:lang w:val="sq-AL"/>
        </w:rPr>
        <w:t xml:space="preserve"> zyrtare</w:t>
      </w:r>
      <w:r w:rsidR="00BE2E6A">
        <w:rPr>
          <w:rFonts w:ascii="Times New Roman" w:hAnsi="Times New Roman"/>
          <w:sz w:val="24"/>
          <w:szCs w:val="24"/>
          <w:lang w:val="sq-AL"/>
        </w:rPr>
        <w:t xml:space="preserve"> të internetit</w:t>
      </w:r>
      <w:r w:rsidR="00C53904" w:rsidRPr="00C72DB9">
        <w:rPr>
          <w:rFonts w:ascii="Times New Roman" w:hAnsi="Times New Roman"/>
          <w:sz w:val="24"/>
          <w:szCs w:val="24"/>
          <w:lang w:val="sq-AL"/>
        </w:rPr>
        <w:t xml:space="preserve"> të MIE </w:t>
      </w:r>
      <w:r w:rsidRPr="00C72DB9">
        <w:rPr>
          <w:rFonts w:ascii="Times New Roman" w:hAnsi="Times New Roman"/>
          <w:sz w:val="24"/>
          <w:szCs w:val="24"/>
          <w:lang w:val="sq-AL"/>
        </w:rPr>
        <w:t xml:space="preserve">të projektaktit dhe paketës </w:t>
      </w:r>
      <w:r w:rsidRPr="00621DE0">
        <w:rPr>
          <w:rFonts w:ascii="Times New Roman" w:hAnsi="Times New Roman"/>
          <w:sz w:val="24"/>
          <w:szCs w:val="24"/>
          <w:lang w:val="sq-AL"/>
        </w:rPr>
        <w:t>shoqëruese;</w:t>
      </w:r>
    </w:p>
    <w:p w14:paraId="58EFF870" w14:textId="03AF0CDB" w:rsidR="00116BD2" w:rsidRPr="00CE10F9" w:rsidRDefault="00C00C8F" w:rsidP="000C373F">
      <w:pPr>
        <w:pStyle w:val="BodyText"/>
        <w:numPr>
          <w:ilvl w:val="0"/>
          <w:numId w:val="6"/>
        </w:numPr>
        <w:tabs>
          <w:tab w:val="clear" w:pos="567"/>
          <w:tab w:val="left" w:pos="270"/>
        </w:tabs>
        <w:spacing w:after="0" w:line="276" w:lineRule="auto"/>
        <w:ind w:left="360" w:firstLine="90"/>
        <w:jc w:val="both"/>
        <w:rPr>
          <w:rFonts w:ascii="Times New Roman" w:hAnsi="Times New Roman"/>
          <w:sz w:val="24"/>
          <w:szCs w:val="24"/>
          <w:lang w:val="sq-AL"/>
        </w:rPr>
      </w:pPr>
      <w:r w:rsidRPr="00C72DB9">
        <w:rPr>
          <w:rFonts w:ascii="Times New Roman" w:hAnsi="Times New Roman"/>
          <w:sz w:val="24"/>
          <w:szCs w:val="24"/>
          <w:lang w:val="sq-AL"/>
        </w:rPr>
        <w:t>N</w:t>
      </w:r>
      <w:r w:rsidR="00FA25E9">
        <w:rPr>
          <w:rFonts w:ascii="Times New Roman" w:hAnsi="Times New Roman"/>
          <w:sz w:val="24"/>
          <w:szCs w:val="24"/>
          <w:lang w:val="sq-AL"/>
        </w:rPr>
        <w:t>ëpërm</w:t>
      </w:r>
      <w:r w:rsidR="008930F2" w:rsidRPr="00C72DB9">
        <w:rPr>
          <w:rFonts w:ascii="Times New Roman" w:hAnsi="Times New Roman"/>
          <w:sz w:val="24"/>
          <w:szCs w:val="24"/>
          <w:lang w:val="sq-AL"/>
        </w:rPr>
        <w:t>jet post</w:t>
      </w:r>
      <w:r w:rsidR="007C630B" w:rsidRPr="00C72DB9">
        <w:rPr>
          <w:rFonts w:ascii="Times New Roman" w:hAnsi="Times New Roman"/>
          <w:sz w:val="24"/>
          <w:szCs w:val="24"/>
          <w:lang w:val="sq-AL"/>
        </w:rPr>
        <w:t>ë</w:t>
      </w:r>
      <w:r w:rsidR="008930F2" w:rsidRPr="00C72DB9">
        <w:rPr>
          <w:rFonts w:ascii="Times New Roman" w:hAnsi="Times New Roman"/>
          <w:sz w:val="24"/>
          <w:szCs w:val="24"/>
          <w:lang w:val="sq-AL"/>
        </w:rPr>
        <w:t>s elektronike</w:t>
      </w:r>
      <w:r w:rsidR="002409BA" w:rsidRPr="00C72DB9">
        <w:rPr>
          <w:rFonts w:ascii="Times New Roman" w:hAnsi="Times New Roman"/>
          <w:sz w:val="24"/>
          <w:szCs w:val="24"/>
          <w:lang w:val="sq-AL"/>
        </w:rPr>
        <w:t xml:space="preserve"> të koordinatorit</w:t>
      </w:r>
      <w:r w:rsidR="00FA25E9">
        <w:rPr>
          <w:rFonts w:ascii="Times New Roman" w:hAnsi="Times New Roman"/>
          <w:sz w:val="24"/>
          <w:szCs w:val="24"/>
          <w:lang w:val="sq-AL"/>
        </w:rPr>
        <w:t xml:space="preserve"> të konsultimit publik</w:t>
      </w:r>
      <w:r w:rsidR="008930F2" w:rsidRPr="00C72DB9">
        <w:rPr>
          <w:rFonts w:ascii="Times New Roman" w:hAnsi="Times New Roman"/>
          <w:sz w:val="24"/>
          <w:szCs w:val="24"/>
          <w:lang w:val="sq-AL"/>
        </w:rPr>
        <w:t>:</w:t>
      </w:r>
      <w:r w:rsidR="00017646" w:rsidRPr="00C72DB9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497261" w:rsidRPr="00C72DB9">
          <w:rPr>
            <w:rStyle w:val="Hyperlink"/>
            <w:rFonts w:ascii="Times New Roman" w:hAnsi="Times New Roman"/>
            <w:sz w:val="24"/>
            <w:szCs w:val="24"/>
            <w:lang w:val="sq-AL"/>
          </w:rPr>
          <w:t>vilma.davidhi@infrastruktura.gov.al</w:t>
        </w:r>
      </w:hyperlink>
      <w:r w:rsidR="00017646" w:rsidRPr="00C72DB9">
        <w:rPr>
          <w:rFonts w:ascii="Times New Roman" w:hAnsi="Times New Roman"/>
          <w:sz w:val="24"/>
          <w:szCs w:val="24"/>
          <w:lang w:val="sq-AL"/>
        </w:rPr>
        <w:t>.</w:t>
      </w:r>
    </w:p>
    <w:p w14:paraId="5E2F7E56" w14:textId="77777777" w:rsidR="00116BD2" w:rsidRPr="00C72DB9" w:rsidRDefault="00116BD2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B4BA0B" w14:textId="77777777" w:rsidR="001E3EE0" w:rsidRPr="00C72DB9" w:rsidRDefault="001E3EE0" w:rsidP="00441827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C62067" w14:textId="218F9D01" w:rsidR="00146E1B" w:rsidRPr="00100820" w:rsidRDefault="005B6D2B" w:rsidP="004418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</w:pPr>
      <w:r w:rsidRPr="00C72DB9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lastRenderedPageBreak/>
        <w:t>Palët e interesit të përfshira</w:t>
      </w:r>
    </w:p>
    <w:p w14:paraId="19D82914" w14:textId="6D8CED18" w:rsidR="00100820" w:rsidRPr="007C22F6" w:rsidRDefault="00100820" w:rsidP="00441827">
      <w:pPr>
        <w:pStyle w:val="ListParagraph"/>
        <w:numPr>
          <w:ilvl w:val="1"/>
          <w:numId w:val="1"/>
        </w:numPr>
        <w:spacing w:line="276" w:lineRule="auto"/>
        <w:ind w:left="99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7C22F6">
        <w:rPr>
          <w:rFonts w:ascii="Times New Roman" w:hAnsi="Times New Roman"/>
          <w:bCs/>
          <w:sz w:val="24"/>
          <w:szCs w:val="24"/>
          <w:lang w:val="sq-AL"/>
        </w:rPr>
        <w:t>Këshillat konsultativ</w:t>
      </w:r>
      <w:r w:rsidR="00BE2E6A"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7C22F6">
        <w:rPr>
          <w:rFonts w:ascii="Times New Roman" w:hAnsi="Times New Roman"/>
          <w:bCs/>
          <w:sz w:val="24"/>
          <w:szCs w:val="24"/>
          <w:lang w:val="sq-AL"/>
        </w:rPr>
        <w:t xml:space="preserve">: </w:t>
      </w:r>
      <w:r w:rsidRPr="007C22F6">
        <w:rPr>
          <w:rFonts w:ascii="Times New Roman" w:hAnsi="Times New Roman"/>
          <w:sz w:val="24"/>
          <w:szCs w:val="24"/>
          <w:lang w:val="sq-AL"/>
        </w:rPr>
        <w:t>Qeverisja Q</w:t>
      </w:r>
      <w:r w:rsidR="00BE2E6A">
        <w:rPr>
          <w:rFonts w:ascii="Times New Roman" w:hAnsi="Times New Roman"/>
          <w:sz w:val="24"/>
          <w:szCs w:val="24"/>
          <w:lang w:val="sq-AL"/>
        </w:rPr>
        <w:t>e</w:t>
      </w:r>
      <w:r w:rsidRPr="007C22F6">
        <w:rPr>
          <w:rFonts w:ascii="Times New Roman" w:hAnsi="Times New Roman"/>
          <w:sz w:val="24"/>
          <w:szCs w:val="24"/>
          <w:lang w:val="sq-AL"/>
        </w:rPr>
        <w:t>ndrore dhe Vet</w:t>
      </w:r>
      <w:r w:rsidR="00BE2E6A">
        <w:rPr>
          <w:rFonts w:ascii="Times New Roman" w:hAnsi="Times New Roman"/>
          <w:sz w:val="24"/>
          <w:szCs w:val="24"/>
          <w:lang w:val="sq-AL"/>
        </w:rPr>
        <w:t>ë</w:t>
      </w:r>
      <w:r w:rsidRPr="007C22F6">
        <w:rPr>
          <w:rFonts w:ascii="Times New Roman" w:hAnsi="Times New Roman"/>
          <w:sz w:val="24"/>
          <w:szCs w:val="24"/>
          <w:lang w:val="sq-AL"/>
        </w:rPr>
        <w:t xml:space="preserve">qeverisja vendore, </w:t>
      </w:r>
    </w:p>
    <w:p w14:paraId="14ACAB3A" w14:textId="2857F251" w:rsidR="00100820" w:rsidRPr="007C22F6" w:rsidRDefault="00100820" w:rsidP="00441827">
      <w:pPr>
        <w:pStyle w:val="ListParagraph"/>
        <w:numPr>
          <w:ilvl w:val="1"/>
          <w:numId w:val="1"/>
        </w:numPr>
        <w:spacing w:line="276" w:lineRule="auto"/>
        <w:ind w:left="99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7C22F6">
        <w:rPr>
          <w:rFonts w:ascii="Times New Roman" w:hAnsi="Times New Roman"/>
          <w:bCs/>
          <w:sz w:val="24"/>
          <w:szCs w:val="24"/>
          <w:lang w:val="sq-AL"/>
        </w:rPr>
        <w:t>Institucionet shtet</w:t>
      </w:r>
      <w:r>
        <w:rPr>
          <w:rFonts w:ascii="Times New Roman" w:hAnsi="Times New Roman"/>
          <w:bCs/>
          <w:sz w:val="24"/>
          <w:szCs w:val="24"/>
          <w:lang w:val="sq-AL"/>
        </w:rPr>
        <w:t>ë</w:t>
      </w:r>
      <w:r w:rsidRPr="007C22F6">
        <w:rPr>
          <w:rFonts w:ascii="Times New Roman" w:hAnsi="Times New Roman"/>
          <w:bCs/>
          <w:sz w:val="24"/>
          <w:szCs w:val="24"/>
          <w:lang w:val="sq-AL"/>
        </w:rPr>
        <w:t xml:space="preserve">rore si: </w:t>
      </w:r>
      <w:r w:rsidRPr="00683BC7">
        <w:rPr>
          <w:rFonts w:ascii="Times New Roman" w:hAnsi="Times New Roman"/>
          <w:sz w:val="24"/>
          <w:szCs w:val="24"/>
          <w:lang w:val="sq-AL"/>
        </w:rPr>
        <w:t>Ministri</w:t>
      </w:r>
      <w:r w:rsidR="00BE2E6A">
        <w:rPr>
          <w:rFonts w:ascii="Times New Roman" w:hAnsi="Times New Roman"/>
          <w:sz w:val="24"/>
          <w:szCs w:val="24"/>
          <w:lang w:val="sq-AL"/>
        </w:rPr>
        <w:t>a</w:t>
      </w:r>
      <w:r w:rsidRPr="00683BC7">
        <w:rPr>
          <w:rFonts w:ascii="Times New Roman" w:hAnsi="Times New Roman"/>
          <w:sz w:val="24"/>
          <w:szCs w:val="24"/>
          <w:lang w:val="sq-AL"/>
        </w:rPr>
        <w:t xml:space="preserve"> e Drejtësisë, Ministri</w:t>
      </w:r>
      <w:r w:rsidR="00BE2E6A">
        <w:rPr>
          <w:rFonts w:ascii="Times New Roman" w:hAnsi="Times New Roman"/>
          <w:sz w:val="24"/>
          <w:szCs w:val="24"/>
          <w:lang w:val="sq-AL"/>
        </w:rPr>
        <w:t>a</w:t>
      </w:r>
      <w:r w:rsidRPr="00683BC7">
        <w:rPr>
          <w:rFonts w:ascii="Times New Roman" w:hAnsi="Times New Roman"/>
          <w:sz w:val="24"/>
          <w:szCs w:val="24"/>
          <w:lang w:val="sq-AL"/>
        </w:rPr>
        <w:t xml:space="preserve"> e Financave dhe Ekonomisë</w:t>
      </w:r>
      <w:r w:rsidRPr="00100820">
        <w:rPr>
          <w:rFonts w:ascii="Times New Roman" w:hAnsi="Times New Roman"/>
          <w:sz w:val="24"/>
          <w:szCs w:val="24"/>
          <w:lang w:val="sq-AL"/>
        </w:rPr>
        <w:t>, Ministri</w:t>
      </w:r>
      <w:r w:rsidR="00BE2E6A">
        <w:rPr>
          <w:rFonts w:ascii="Times New Roman" w:hAnsi="Times New Roman"/>
          <w:sz w:val="24"/>
          <w:szCs w:val="24"/>
          <w:lang w:val="sq-AL"/>
        </w:rPr>
        <w:t>a</w:t>
      </w:r>
      <w:r w:rsidRPr="0010082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E2E6A">
        <w:rPr>
          <w:rFonts w:ascii="Times New Roman" w:hAnsi="Times New Roman"/>
          <w:sz w:val="24"/>
          <w:szCs w:val="24"/>
          <w:lang w:val="sq-AL"/>
        </w:rPr>
        <w:t>e</w:t>
      </w:r>
      <w:r w:rsidRPr="00100820">
        <w:rPr>
          <w:rFonts w:ascii="Times New Roman" w:hAnsi="Times New Roman"/>
          <w:sz w:val="24"/>
          <w:szCs w:val="24"/>
          <w:lang w:val="sq-AL"/>
        </w:rPr>
        <w:t xml:space="preserve"> Mbrojtjes, Ministri</w:t>
      </w:r>
      <w:r w:rsidR="00BE2E6A">
        <w:rPr>
          <w:rFonts w:ascii="Times New Roman" w:hAnsi="Times New Roman"/>
          <w:sz w:val="24"/>
          <w:szCs w:val="24"/>
          <w:lang w:val="sq-AL"/>
        </w:rPr>
        <w:t>a</w:t>
      </w:r>
      <w:r w:rsidRPr="0010082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E2E6A">
        <w:rPr>
          <w:rFonts w:ascii="Times New Roman" w:hAnsi="Times New Roman"/>
          <w:sz w:val="24"/>
          <w:szCs w:val="24"/>
          <w:lang w:val="sq-AL"/>
        </w:rPr>
        <w:t>e</w:t>
      </w:r>
      <w:r w:rsidRPr="00100820">
        <w:rPr>
          <w:rFonts w:ascii="Times New Roman" w:hAnsi="Times New Roman"/>
          <w:sz w:val="24"/>
          <w:szCs w:val="24"/>
          <w:lang w:val="sq-AL"/>
        </w:rPr>
        <w:t xml:space="preserve"> Shëndetësisë dhe Mbrojtjes Sociale</w:t>
      </w:r>
      <w:r w:rsidRPr="007C22F6">
        <w:rPr>
          <w:rFonts w:ascii="Times New Roman" w:hAnsi="Times New Roman"/>
          <w:bCs/>
          <w:sz w:val="24"/>
          <w:szCs w:val="24"/>
          <w:lang w:val="sq-AL"/>
        </w:rPr>
        <w:t>,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E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 xml:space="preserve">nti </w:t>
      </w:r>
      <w:r>
        <w:rPr>
          <w:rFonts w:ascii="Times New Roman" w:hAnsi="Times New Roman"/>
          <w:bCs/>
          <w:sz w:val="24"/>
          <w:szCs w:val="24"/>
          <w:lang w:val="sq-AL"/>
        </w:rPr>
        <w:t>R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 xml:space="preserve">regullator i </w:t>
      </w:r>
      <w:r>
        <w:rPr>
          <w:rFonts w:ascii="Times New Roman" w:hAnsi="Times New Roman"/>
          <w:bCs/>
          <w:sz w:val="24"/>
          <w:szCs w:val="24"/>
          <w:lang w:val="sq-AL"/>
        </w:rPr>
        <w:t>E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>nergjisë</w:t>
      </w:r>
      <w:r>
        <w:rPr>
          <w:rFonts w:ascii="Times New Roman" w:hAnsi="Times New Roman"/>
          <w:bCs/>
          <w:sz w:val="24"/>
          <w:szCs w:val="24"/>
          <w:lang w:val="sq-AL"/>
        </w:rPr>
        <w:t>, O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 xml:space="preserve">peratori i </w:t>
      </w:r>
      <w:r>
        <w:rPr>
          <w:rFonts w:ascii="Times New Roman" w:hAnsi="Times New Roman"/>
          <w:bCs/>
          <w:sz w:val="24"/>
          <w:szCs w:val="24"/>
          <w:lang w:val="sq-AL"/>
        </w:rPr>
        <w:t>S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 xml:space="preserve">istemit të </w:t>
      </w:r>
      <w:r>
        <w:rPr>
          <w:rFonts w:ascii="Times New Roman" w:hAnsi="Times New Roman"/>
          <w:bCs/>
          <w:sz w:val="24"/>
          <w:szCs w:val="24"/>
          <w:lang w:val="sq-AL"/>
        </w:rPr>
        <w:t>T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>ransmetimit</w:t>
      </w:r>
      <w:r>
        <w:rPr>
          <w:rFonts w:ascii="Times New Roman" w:hAnsi="Times New Roman"/>
          <w:bCs/>
          <w:sz w:val="24"/>
          <w:szCs w:val="24"/>
          <w:lang w:val="sq-AL"/>
        </w:rPr>
        <w:t>, O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 xml:space="preserve">peratori i </w:t>
      </w:r>
      <w:r>
        <w:rPr>
          <w:rFonts w:ascii="Times New Roman" w:hAnsi="Times New Roman"/>
          <w:bCs/>
          <w:sz w:val="24"/>
          <w:szCs w:val="24"/>
          <w:lang w:val="sq-AL"/>
        </w:rPr>
        <w:t>S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 xml:space="preserve">istemit të </w:t>
      </w:r>
      <w:r>
        <w:rPr>
          <w:rFonts w:ascii="Times New Roman" w:hAnsi="Times New Roman"/>
          <w:bCs/>
          <w:sz w:val="24"/>
          <w:szCs w:val="24"/>
          <w:lang w:val="sq-AL"/>
        </w:rPr>
        <w:t>S</w:t>
      </w:r>
      <w:r w:rsidR="00045368">
        <w:rPr>
          <w:rFonts w:ascii="Times New Roman" w:hAnsi="Times New Roman"/>
          <w:bCs/>
          <w:sz w:val="24"/>
          <w:szCs w:val="24"/>
          <w:lang w:val="sq-AL"/>
        </w:rPr>
        <w:t>hpërndarjes</w:t>
      </w:r>
      <w:r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1AC56B48" w14:textId="77777777" w:rsidR="00F50FEC" w:rsidRPr="00C72DB9" w:rsidRDefault="00F50FEC" w:rsidP="0044182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0B6BB3" w14:textId="3EA90D7E" w:rsidR="0037579B" w:rsidRPr="00C72DB9" w:rsidRDefault="0065643C" w:rsidP="00441827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 w:eastAsia="en-GB"/>
        </w:rPr>
      </w:pPr>
      <w:r w:rsidRPr="00C72DB9">
        <w:rPr>
          <w:rFonts w:ascii="Times New Roman" w:hAnsi="Times New Roman"/>
          <w:sz w:val="24"/>
          <w:szCs w:val="24"/>
          <w:highlight w:val="yellow"/>
          <w:lang w:val="sq-AL" w:eastAsia="en-GB"/>
        </w:rPr>
        <w:t xml:space="preserve">   </w:t>
      </w:r>
    </w:p>
    <w:p w14:paraId="52FD17E1" w14:textId="77777777" w:rsidR="00AB4D4F" w:rsidRPr="000605B3" w:rsidRDefault="00AB4D4F" w:rsidP="0044182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highlight w:val="lightGray"/>
          <w:lang w:val="sq-AL"/>
        </w:rPr>
      </w:pPr>
      <w:r w:rsidRPr="000605B3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Pasqyra e komenteve të pranuara me arsyetimin e komenteve të pranuara/ refuzuara</w:t>
      </w:r>
    </w:p>
    <w:p w14:paraId="5289F977" w14:textId="77777777" w:rsidR="00AB4D4F" w:rsidRPr="00C72DB9" w:rsidRDefault="00AB4D4F" w:rsidP="0044182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C72DB9">
        <w:rPr>
          <w:rFonts w:ascii="Times New Roman" w:hAnsi="Times New Roman"/>
          <w:iCs/>
          <w:sz w:val="24"/>
          <w:szCs w:val="24"/>
          <w:lang w:val="sq-AL"/>
        </w:rPr>
        <w:t>Komentet dhe Propozimet e marra:</w:t>
      </w:r>
    </w:p>
    <w:p w14:paraId="12342532" w14:textId="77777777" w:rsidR="00AB4D4F" w:rsidRPr="00C72DB9" w:rsidRDefault="00AB4D4F" w:rsidP="0044182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7583B645" w14:textId="43E94899" w:rsidR="00AB4D4F" w:rsidRPr="00C72DB9" w:rsidRDefault="00AB4D4F" w:rsidP="0044182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C72DB9">
        <w:rPr>
          <w:rFonts w:ascii="Times New Roman" w:hAnsi="Times New Roman"/>
          <w:iCs/>
          <w:sz w:val="24"/>
          <w:szCs w:val="24"/>
          <w:lang w:val="sq-AL"/>
        </w:rPr>
        <w:t>Nga aktorët e inter</w:t>
      </w:r>
      <w:r w:rsidR="00FA25E9">
        <w:rPr>
          <w:rFonts w:ascii="Times New Roman" w:hAnsi="Times New Roman"/>
          <w:iCs/>
          <w:sz w:val="24"/>
          <w:szCs w:val="24"/>
          <w:lang w:val="sq-AL"/>
        </w:rPr>
        <w:t>esit</w:t>
      </w:r>
      <w:r w:rsidRPr="00C72DB9">
        <w:rPr>
          <w:rFonts w:ascii="Times New Roman" w:hAnsi="Times New Roman"/>
          <w:iCs/>
          <w:sz w:val="24"/>
          <w:szCs w:val="24"/>
          <w:lang w:val="sq-AL"/>
        </w:rPr>
        <w:t xml:space="preserve"> nuk</w:t>
      </w:r>
      <w:r w:rsidR="00BE2E6A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Pr="00C72DB9">
        <w:rPr>
          <w:rFonts w:ascii="Times New Roman" w:hAnsi="Times New Roman"/>
          <w:iCs/>
          <w:sz w:val="24"/>
          <w:szCs w:val="24"/>
          <w:lang w:val="sq-AL"/>
        </w:rPr>
        <w:t>ka patur propozime/komente</w:t>
      </w:r>
      <w:r w:rsidR="00BE2E6A">
        <w:rPr>
          <w:rFonts w:ascii="Times New Roman" w:hAnsi="Times New Roman"/>
          <w:iCs/>
          <w:sz w:val="24"/>
          <w:szCs w:val="24"/>
          <w:lang w:val="sq-AL"/>
        </w:rPr>
        <w:t>,</w:t>
      </w:r>
      <w:r w:rsidRPr="00C72DB9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BE2E6A">
        <w:rPr>
          <w:rFonts w:ascii="Times New Roman" w:hAnsi="Times New Roman"/>
          <w:iCs/>
          <w:sz w:val="24"/>
          <w:szCs w:val="24"/>
          <w:lang w:val="sq-AL"/>
        </w:rPr>
        <w:t xml:space="preserve">specifike apo të përgjithshme, </w:t>
      </w:r>
      <w:r w:rsidRPr="00C72DB9">
        <w:rPr>
          <w:rFonts w:ascii="Times New Roman" w:hAnsi="Times New Roman"/>
          <w:iCs/>
          <w:sz w:val="24"/>
          <w:szCs w:val="24"/>
          <w:lang w:val="sq-AL"/>
        </w:rPr>
        <w:t>për draftin.</w:t>
      </w:r>
    </w:p>
    <w:p w14:paraId="58F45D5E" w14:textId="77777777" w:rsidR="00AB4D4F" w:rsidRPr="000605B3" w:rsidRDefault="00AB4D4F" w:rsidP="0044182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highlight w:val="lightGray"/>
          <w:lang w:val="sq-AL"/>
        </w:rPr>
      </w:pPr>
    </w:p>
    <w:p w14:paraId="31AEB2FF" w14:textId="77777777" w:rsidR="00AB4D4F" w:rsidRPr="00C72DB9" w:rsidRDefault="00AB4D4F" w:rsidP="0044182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tbl>
      <w:tblPr>
        <w:tblW w:w="126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404"/>
        <w:gridCol w:w="2143"/>
        <w:gridCol w:w="2745"/>
        <w:gridCol w:w="3097"/>
      </w:tblGrid>
      <w:tr w:rsidR="00AB4D4F" w:rsidRPr="00C72DB9" w14:paraId="66F5634F" w14:textId="77777777" w:rsidTr="00AE0F34">
        <w:trPr>
          <w:trHeight w:val="93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9DEE" w14:textId="77777777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72DB9">
              <w:rPr>
                <w:rFonts w:ascii="Times New Roman" w:hAnsi="Times New Roman"/>
                <w:sz w:val="24"/>
                <w:szCs w:val="24"/>
                <w:lang w:val="sq-AL"/>
              </w:rPr>
              <w:t>Çështjet e adresuara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7D44" w14:textId="77777777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72DB9">
              <w:rPr>
                <w:rFonts w:ascii="Times New Roman" w:hAnsi="Times New Roman"/>
                <w:sz w:val="24"/>
                <w:szCs w:val="24"/>
                <w:lang w:val="sq-AL"/>
              </w:rPr>
              <w:t>Komentet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7053" w14:textId="77777777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72DB9">
              <w:rPr>
                <w:rFonts w:ascii="Times New Roman" w:hAnsi="Times New Roman"/>
                <w:sz w:val="24"/>
                <w:szCs w:val="24"/>
                <w:lang w:val="sq-AL"/>
              </w:rPr>
              <w:t>Palët e interesuara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D2BB" w14:textId="77777777" w:rsidR="00AB4D4F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72DB9">
              <w:rPr>
                <w:rFonts w:ascii="Times New Roman" w:hAnsi="Times New Roman"/>
                <w:sz w:val="24"/>
                <w:szCs w:val="24"/>
                <w:lang w:val="sq-AL"/>
              </w:rPr>
              <w:t>Vendimi (I pranuar/I pranuar pjesërisht/I refuzuar)</w:t>
            </w:r>
          </w:p>
          <w:p w14:paraId="04F81AB7" w14:textId="77777777" w:rsidR="00AB4D4F" w:rsidRPr="00C72DB9" w:rsidRDefault="00AB4D4F" w:rsidP="0044182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9C99" w14:textId="77777777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72DB9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AB4D4F" w:rsidRPr="00C72DB9" w14:paraId="3CD11986" w14:textId="77777777" w:rsidTr="00AE0F34">
        <w:trPr>
          <w:trHeight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645" w14:textId="0F7BB44F" w:rsidR="00AB4D4F" w:rsidRPr="00C72DB9" w:rsidRDefault="00AB4D4F" w:rsidP="00441827">
            <w:pPr>
              <w:pStyle w:val="BodyText"/>
              <w:tabs>
                <w:tab w:val="clear" w:pos="567"/>
              </w:tabs>
              <w:spacing w:line="276" w:lineRule="auto"/>
              <w:ind w:left="253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89DB" w14:textId="36EBCF47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6BE" w14:textId="5D8448DB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45" w:type="dxa"/>
          </w:tcPr>
          <w:p w14:paraId="71C915BE" w14:textId="0080853E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7" w:type="dxa"/>
          </w:tcPr>
          <w:p w14:paraId="788FB9A0" w14:textId="77777777" w:rsidR="00AB4D4F" w:rsidRPr="00D45A92" w:rsidRDefault="00AB4D4F" w:rsidP="00441827">
            <w:pPr>
              <w:pStyle w:val="BodyText"/>
              <w:spacing w:line="276" w:lineRule="auto"/>
              <w:ind w:left="-39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B4D4F" w:rsidRPr="00C72DB9" w14:paraId="1B1225E8" w14:textId="77777777" w:rsidTr="003902C3">
        <w:trPr>
          <w:trHeight w:val="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D3D" w14:textId="77777777" w:rsidR="00AB4D4F" w:rsidRPr="00C72DB9" w:rsidRDefault="00AB4D4F" w:rsidP="00441827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7FE" w14:textId="34E1471A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A81" w14:textId="17C0E230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45" w:type="dxa"/>
          </w:tcPr>
          <w:p w14:paraId="1C28F0D4" w14:textId="2406B104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7" w:type="dxa"/>
          </w:tcPr>
          <w:p w14:paraId="7B76E3E8" w14:textId="4A3A963C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B4D4F" w:rsidRPr="00C72DB9" w14:paraId="4BECE6C5" w14:textId="77777777" w:rsidTr="00AE0F34">
        <w:trPr>
          <w:trHeight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C98" w14:textId="14B798B4" w:rsidR="00AB4D4F" w:rsidRPr="00D45A92" w:rsidRDefault="00AB4D4F" w:rsidP="00441827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8DD" w14:textId="41718D35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91D" w14:textId="5DB21AB6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45" w:type="dxa"/>
          </w:tcPr>
          <w:p w14:paraId="563F68C0" w14:textId="2FC1B248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7" w:type="dxa"/>
          </w:tcPr>
          <w:p w14:paraId="450E2D4E" w14:textId="44A25E41" w:rsidR="00AB4D4F" w:rsidRPr="00C72DB9" w:rsidRDefault="00AB4D4F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902C3" w:rsidRPr="00C72DB9" w14:paraId="6EF6C7D6" w14:textId="77777777" w:rsidTr="00AE0F34">
        <w:trPr>
          <w:trHeight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57C" w14:textId="77777777" w:rsidR="003902C3" w:rsidRPr="00D45A92" w:rsidRDefault="003902C3" w:rsidP="00441827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E9D" w14:textId="77777777" w:rsidR="003902C3" w:rsidRPr="00C72DB9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28E" w14:textId="77777777" w:rsidR="003902C3" w:rsidRPr="00C72DB9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45" w:type="dxa"/>
          </w:tcPr>
          <w:p w14:paraId="0757F5CE" w14:textId="77777777" w:rsidR="003902C3" w:rsidRPr="00C72DB9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7" w:type="dxa"/>
          </w:tcPr>
          <w:p w14:paraId="547D88D2" w14:textId="77777777" w:rsidR="003902C3" w:rsidRPr="00C72DB9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3902C3" w:rsidRPr="00C72DB9" w14:paraId="0E6FF23B" w14:textId="77777777" w:rsidTr="00AE0F34">
        <w:trPr>
          <w:trHeight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919" w14:textId="77777777" w:rsidR="003902C3" w:rsidRPr="00D45A92" w:rsidRDefault="003902C3" w:rsidP="00441827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8105" w14:textId="77777777" w:rsidR="003902C3" w:rsidRPr="00C72DB9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047" w14:textId="77777777" w:rsidR="003902C3" w:rsidRPr="00C72DB9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745" w:type="dxa"/>
          </w:tcPr>
          <w:p w14:paraId="27BDF07A" w14:textId="77777777" w:rsidR="003902C3" w:rsidRPr="00C72DB9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097" w:type="dxa"/>
          </w:tcPr>
          <w:p w14:paraId="3CBF3563" w14:textId="77777777" w:rsidR="003902C3" w:rsidRPr="00C72DB9" w:rsidRDefault="003902C3" w:rsidP="0044182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9CBED78" w14:textId="77777777" w:rsidR="00AB4D4F" w:rsidRDefault="00AB4D4F" w:rsidP="00441827">
      <w:pPr>
        <w:spacing w:line="276" w:lineRule="auto"/>
        <w:ind w:right="1056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AB4D4F" w:rsidSect="00AB4D4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28D4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35BA3"/>
    <w:multiLevelType w:val="hybridMultilevel"/>
    <w:tmpl w:val="F8AC70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6841376">
    <w:abstractNumId w:val="0"/>
  </w:num>
  <w:num w:numId="2" w16cid:durableId="243729810">
    <w:abstractNumId w:val="4"/>
  </w:num>
  <w:num w:numId="3" w16cid:durableId="1256479778">
    <w:abstractNumId w:val="7"/>
  </w:num>
  <w:num w:numId="4" w16cid:durableId="1523085263">
    <w:abstractNumId w:val="3"/>
  </w:num>
  <w:num w:numId="5" w16cid:durableId="326641808">
    <w:abstractNumId w:val="2"/>
  </w:num>
  <w:num w:numId="6" w16cid:durableId="974330385">
    <w:abstractNumId w:val="6"/>
  </w:num>
  <w:num w:numId="7" w16cid:durableId="916523326">
    <w:abstractNumId w:val="1"/>
  </w:num>
  <w:num w:numId="8" w16cid:durableId="450436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17646"/>
    <w:rsid w:val="00023278"/>
    <w:rsid w:val="00025B5B"/>
    <w:rsid w:val="0004166D"/>
    <w:rsid w:val="00045368"/>
    <w:rsid w:val="00063E84"/>
    <w:rsid w:val="00091664"/>
    <w:rsid w:val="00092DF9"/>
    <w:rsid w:val="000B5FEC"/>
    <w:rsid w:val="000C373F"/>
    <w:rsid w:val="000E067D"/>
    <w:rsid w:val="000F47E9"/>
    <w:rsid w:val="0010035F"/>
    <w:rsid w:val="00100820"/>
    <w:rsid w:val="00116BD2"/>
    <w:rsid w:val="001358C4"/>
    <w:rsid w:val="00146E1B"/>
    <w:rsid w:val="001556EE"/>
    <w:rsid w:val="00161C01"/>
    <w:rsid w:val="001752F9"/>
    <w:rsid w:val="00180497"/>
    <w:rsid w:val="00185C5F"/>
    <w:rsid w:val="00196392"/>
    <w:rsid w:val="001A5B4E"/>
    <w:rsid w:val="001B0D9A"/>
    <w:rsid w:val="001E3EE0"/>
    <w:rsid w:val="00235578"/>
    <w:rsid w:val="00237B54"/>
    <w:rsid w:val="002409BA"/>
    <w:rsid w:val="00245605"/>
    <w:rsid w:val="00260E60"/>
    <w:rsid w:val="00270878"/>
    <w:rsid w:val="002972DD"/>
    <w:rsid w:val="002A1AAA"/>
    <w:rsid w:val="002B161B"/>
    <w:rsid w:val="002F29C1"/>
    <w:rsid w:val="00303188"/>
    <w:rsid w:val="00332DB4"/>
    <w:rsid w:val="003459F5"/>
    <w:rsid w:val="00346443"/>
    <w:rsid w:val="003515F1"/>
    <w:rsid w:val="0037579B"/>
    <w:rsid w:val="003767CB"/>
    <w:rsid w:val="00385956"/>
    <w:rsid w:val="003902C3"/>
    <w:rsid w:val="00394CFC"/>
    <w:rsid w:val="003B38DE"/>
    <w:rsid w:val="003C2BD0"/>
    <w:rsid w:val="003D12F3"/>
    <w:rsid w:val="003D26D4"/>
    <w:rsid w:val="003E593F"/>
    <w:rsid w:val="00400F2D"/>
    <w:rsid w:val="00403C37"/>
    <w:rsid w:val="00410FF0"/>
    <w:rsid w:val="00415019"/>
    <w:rsid w:val="004215C0"/>
    <w:rsid w:val="0042167B"/>
    <w:rsid w:val="00424502"/>
    <w:rsid w:val="0042787D"/>
    <w:rsid w:val="004343D0"/>
    <w:rsid w:val="004350B4"/>
    <w:rsid w:val="00435429"/>
    <w:rsid w:val="00436236"/>
    <w:rsid w:val="00441827"/>
    <w:rsid w:val="00445CC3"/>
    <w:rsid w:val="00447CCB"/>
    <w:rsid w:val="004561E6"/>
    <w:rsid w:val="0045747A"/>
    <w:rsid w:val="00497261"/>
    <w:rsid w:val="004A4E3F"/>
    <w:rsid w:val="004C711D"/>
    <w:rsid w:val="004D44C2"/>
    <w:rsid w:val="004F616A"/>
    <w:rsid w:val="005065F6"/>
    <w:rsid w:val="00510919"/>
    <w:rsid w:val="005144D9"/>
    <w:rsid w:val="00535FA7"/>
    <w:rsid w:val="00597645"/>
    <w:rsid w:val="005B1920"/>
    <w:rsid w:val="005B1B23"/>
    <w:rsid w:val="005B4ECD"/>
    <w:rsid w:val="005B6D2B"/>
    <w:rsid w:val="005C3AC9"/>
    <w:rsid w:val="005C4EF2"/>
    <w:rsid w:val="005D7156"/>
    <w:rsid w:val="005F1ECC"/>
    <w:rsid w:val="00615DA8"/>
    <w:rsid w:val="00621DE0"/>
    <w:rsid w:val="00626AE5"/>
    <w:rsid w:val="00627696"/>
    <w:rsid w:val="00645361"/>
    <w:rsid w:val="0065643C"/>
    <w:rsid w:val="00656BB0"/>
    <w:rsid w:val="00681C13"/>
    <w:rsid w:val="00683047"/>
    <w:rsid w:val="00683BC7"/>
    <w:rsid w:val="00693215"/>
    <w:rsid w:val="006C6902"/>
    <w:rsid w:val="006D5F30"/>
    <w:rsid w:val="006E09AA"/>
    <w:rsid w:val="007043D2"/>
    <w:rsid w:val="00712540"/>
    <w:rsid w:val="00734BD3"/>
    <w:rsid w:val="00741C60"/>
    <w:rsid w:val="0074484D"/>
    <w:rsid w:val="00747501"/>
    <w:rsid w:val="0076487E"/>
    <w:rsid w:val="00765F3C"/>
    <w:rsid w:val="00767281"/>
    <w:rsid w:val="00775313"/>
    <w:rsid w:val="007755F2"/>
    <w:rsid w:val="007A5806"/>
    <w:rsid w:val="007C22F6"/>
    <w:rsid w:val="007C630B"/>
    <w:rsid w:val="007C6BE9"/>
    <w:rsid w:val="007E1E19"/>
    <w:rsid w:val="0083101D"/>
    <w:rsid w:val="00833C32"/>
    <w:rsid w:val="008721CB"/>
    <w:rsid w:val="008862BB"/>
    <w:rsid w:val="0088681E"/>
    <w:rsid w:val="00890B7B"/>
    <w:rsid w:val="008930F2"/>
    <w:rsid w:val="008A1762"/>
    <w:rsid w:val="008D2C38"/>
    <w:rsid w:val="008E3DA6"/>
    <w:rsid w:val="008F44B1"/>
    <w:rsid w:val="0090048C"/>
    <w:rsid w:val="0091093C"/>
    <w:rsid w:val="00910D3D"/>
    <w:rsid w:val="00911DED"/>
    <w:rsid w:val="00915038"/>
    <w:rsid w:val="00936F9B"/>
    <w:rsid w:val="009602A4"/>
    <w:rsid w:val="00963283"/>
    <w:rsid w:val="00965584"/>
    <w:rsid w:val="0096588E"/>
    <w:rsid w:val="00977D26"/>
    <w:rsid w:val="009975AF"/>
    <w:rsid w:val="009A00A0"/>
    <w:rsid w:val="009A5BBF"/>
    <w:rsid w:val="009B510B"/>
    <w:rsid w:val="009B696C"/>
    <w:rsid w:val="009D73C1"/>
    <w:rsid w:val="009D7C0D"/>
    <w:rsid w:val="009E3F09"/>
    <w:rsid w:val="009E3F6E"/>
    <w:rsid w:val="009E40AD"/>
    <w:rsid w:val="009E6EA5"/>
    <w:rsid w:val="009F3010"/>
    <w:rsid w:val="009F7D22"/>
    <w:rsid w:val="00A05174"/>
    <w:rsid w:val="00A05D5E"/>
    <w:rsid w:val="00A06DA1"/>
    <w:rsid w:val="00A121AB"/>
    <w:rsid w:val="00A16ED5"/>
    <w:rsid w:val="00A23E5A"/>
    <w:rsid w:val="00A23F2A"/>
    <w:rsid w:val="00A26C7C"/>
    <w:rsid w:val="00A3173E"/>
    <w:rsid w:val="00A34141"/>
    <w:rsid w:val="00A3438A"/>
    <w:rsid w:val="00A53F0E"/>
    <w:rsid w:val="00A86413"/>
    <w:rsid w:val="00A90CF6"/>
    <w:rsid w:val="00AB0EBB"/>
    <w:rsid w:val="00AB172B"/>
    <w:rsid w:val="00AB4D4F"/>
    <w:rsid w:val="00AD7B64"/>
    <w:rsid w:val="00AF161C"/>
    <w:rsid w:val="00AF3236"/>
    <w:rsid w:val="00AF7BA7"/>
    <w:rsid w:val="00B05725"/>
    <w:rsid w:val="00B25ABD"/>
    <w:rsid w:val="00B33196"/>
    <w:rsid w:val="00B52A2E"/>
    <w:rsid w:val="00B77529"/>
    <w:rsid w:val="00B855D0"/>
    <w:rsid w:val="00B86025"/>
    <w:rsid w:val="00BB0E87"/>
    <w:rsid w:val="00BC1C7C"/>
    <w:rsid w:val="00BE1866"/>
    <w:rsid w:val="00BE2E6A"/>
    <w:rsid w:val="00BF0E06"/>
    <w:rsid w:val="00BF4391"/>
    <w:rsid w:val="00BF774C"/>
    <w:rsid w:val="00C00C8F"/>
    <w:rsid w:val="00C20DD3"/>
    <w:rsid w:val="00C35401"/>
    <w:rsid w:val="00C463A5"/>
    <w:rsid w:val="00C53904"/>
    <w:rsid w:val="00C64298"/>
    <w:rsid w:val="00C72DB9"/>
    <w:rsid w:val="00C8181B"/>
    <w:rsid w:val="00C856A3"/>
    <w:rsid w:val="00C85BBC"/>
    <w:rsid w:val="00C97968"/>
    <w:rsid w:val="00CA04DD"/>
    <w:rsid w:val="00CC2824"/>
    <w:rsid w:val="00CC3801"/>
    <w:rsid w:val="00CD5D3D"/>
    <w:rsid w:val="00CE0202"/>
    <w:rsid w:val="00CE10F9"/>
    <w:rsid w:val="00D0226B"/>
    <w:rsid w:val="00D061DA"/>
    <w:rsid w:val="00D17B5C"/>
    <w:rsid w:val="00D32941"/>
    <w:rsid w:val="00D44D3E"/>
    <w:rsid w:val="00D450A9"/>
    <w:rsid w:val="00D472ED"/>
    <w:rsid w:val="00D47F5C"/>
    <w:rsid w:val="00D6009E"/>
    <w:rsid w:val="00D6029F"/>
    <w:rsid w:val="00D67B83"/>
    <w:rsid w:val="00D82F7B"/>
    <w:rsid w:val="00DD17EC"/>
    <w:rsid w:val="00DD387B"/>
    <w:rsid w:val="00DD5D4E"/>
    <w:rsid w:val="00DD6C84"/>
    <w:rsid w:val="00E17C8B"/>
    <w:rsid w:val="00E21466"/>
    <w:rsid w:val="00E50CAA"/>
    <w:rsid w:val="00E5646F"/>
    <w:rsid w:val="00E757D2"/>
    <w:rsid w:val="00E8556D"/>
    <w:rsid w:val="00E93250"/>
    <w:rsid w:val="00EB0243"/>
    <w:rsid w:val="00EC0A9E"/>
    <w:rsid w:val="00ED2B8F"/>
    <w:rsid w:val="00ED4A05"/>
    <w:rsid w:val="00EE7591"/>
    <w:rsid w:val="00EF0386"/>
    <w:rsid w:val="00F03646"/>
    <w:rsid w:val="00F03EFF"/>
    <w:rsid w:val="00F07D3A"/>
    <w:rsid w:val="00F10A25"/>
    <w:rsid w:val="00F36FF0"/>
    <w:rsid w:val="00F43E83"/>
    <w:rsid w:val="00F50FEC"/>
    <w:rsid w:val="00F51BE6"/>
    <w:rsid w:val="00F534A8"/>
    <w:rsid w:val="00F8351E"/>
    <w:rsid w:val="00FA25E9"/>
    <w:rsid w:val="00FA3194"/>
    <w:rsid w:val="00FC07E8"/>
    <w:rsid w:val="00FE1FAA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A7A1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42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7C8B"/>
    <w:rPr>
      <w:rFonts w:ascii="Arial" w:eastAsia="Times New Roman" w:hAnsi="Arial" w:cs="Times New Roman"/>
      <w:sz w:val="22"/>
      <w:szCs w:val="20"/>
      <w:lang w:val="sq-AL"/>
    </w:rPr>
  </w:style>
  <w:style w:type="paragraph" w:styleId="Revision">
    <w:name w:val="Revision"/>
    <w:hidden/>
    <w:uiPriority w:val="99"/>
    <w:semiHidden/>
    <w:rsid w:val="00045368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rastruktura.gov.al/konsultime-publik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onsultimipublik.gov.al/Konsultime/Detaje/6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nsultimipublik.gov.al/Konsultime/Detaje/63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lma.davidhi@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97C5-A051-4028-8C3E-007C11B3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Vilma Davidhi</cp:lastModifiedBy>
  <cp:revision>3</cp:revision>
  <dcterms:created xsi:type="dcterms:W3CDTF">2023-10-09T12:23:00Z</dcterms:created>
  <dcterms:modified xsi:type="dcterms:W3CDTF">2023-10-09T12:27:00Z</dcterms:modified>
</cp:coreProperties>
</file>