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4E240" w14:textId="77777777" w:rsidR="006116EC" w:rsidRPr="003627BB" w:rsidRDefault="006116EC" w:rsidP="00362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3627BB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589061A5" wp14:editId="35FEE456">
            <wp:extent cx="3056890" cy="848995"/>
            <wp:effectExtent l="19050" t="0" r="0" b="0"/>
            <wp:docPr id="3" name="Picture 1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90" cy="84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E8B175" w14:textId="77777777" w:rsidR="006116EC" w:rsidRPr="003627BB" w:rsidRDefault="006116EC" w:rsidP="00362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14:paraId="49EC80E3" w14:textId="77777777" w:rsidR="006116EC" w:rsidRPr="003627BB" w:rsidRDefault="006116EC" w:rsidP="00362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14:paraId="111964D3" w14:textId="77777777" w:rsidR="006116EC" w:rsidRPr="003627BB" w:rsidRDefault="006116EC" w:rsidP="00362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3627BB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P R O J E K T L I GJ</w:t>
      </w:r>
    </w:p>
    <w:p w14:paraId="163DBCC2" w14:textId="77777777" w:rsidR="006116EC" w:rsidRPr="003627BB" w:rsidRDefault="006116EC" w:rsidP="00362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14:paraId="597F2A9A" w14:textId="77777777" w:rsidR="006116EC" w:rsidRPr="003627BB" w:rsidRDefault="006116EC" w:rsidP="003627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3627BB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Nr.______/202</w:t>
      </w:r>
      <w:r w:rsidR="00D540BB" w:rsidRPr="003627BB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3</w:t>
      </w:r>
    </w:p>
    <w:p w14:paraId="7E9244C3" w14:textId="77777777" w:rsidR="006116EC" w:rsidRPr="003627BB" w:rsidRDefault="006116EC" w:rsidP="003627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4C64DF7B" w14:textId="77777777" w:rsidR="006116EC" w:rsidRPr="003627BB" w:rsidRDefault="006116EC" w:rsidP="000E48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3627BB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PËR</w:t>
      </w:r>
    </w:p>
    <w:p w14:paraId="54DE483A" w14:textId="77777777" w:rsidR="006116EC" w:rsidRPr="003627BB" w:rsidRDefault="006116EC" w:rsidP="000E48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6E85AB0A" w14:textId="77777777" w:rsidR="006116EC" w:rsidRPr="006945BF" w:rsidRDefault="00B72CE0" w:rsidP="000E4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en-GB"/>
        </w:rPr>
      </w:pPr>
      <w:r w:rsidRPr="003627BB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DISA </w:t>
      </w:r>
      <w:r w:rsidR="00352B9A" w:rsidRPr="003627BB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SHTESA </w:t>
      </w:r>
      <w:r w:rsidR="00BB60F2" w:rsidRPr="003627BB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DHE </w:t>
      </w:r>
      <w:r w:rsidR="00352B9A" w:rsidRPr="003627BB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NDRYSHIME</w:t>
      </w:r>
      <w:r w:rsidRPr="003627BB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6116EC" w:rsidRPr="003627BB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NË LIGJIN NR. </w:t>
      </w:r>
      <w:r w:rsidR="006945BF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10 383</w:t>
      </w:r>
      <w:r w:rsidR="006116EC" w:rsidRPr="003627BB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, DATË </w:t>
      </w:r>
      <w:r w:rsidR="006945BF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24.02.2011</w:t>
      </w:r>
      <w:r w:rsidR="006116EC" w:rsidRPr="003627BB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164DCE" w:rsidRPr="003627BB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“</w:t>
      </w:r>
      <w:r w:rsidR="006945BF">
        <w:rPr>
          <w:rFonts w:ascii="Times New Roman" w:eastAsiaTheme="minorHAnsi" w:hAnsi="Times New Roman" w:cs="Times New Roman"/>
          <w:b/>
          <w:bCs/>
          <w:sz w:val="24"/>
          <w:szCs w:val="24"/>
          <w:lang w:val="en-GB"/>
        </w:rPr>
        <w:t>PËR SIGURIMIN E DETYRUESHËM TË KUJDESIT SHËNDETËSOR NË REPUBLIKËN E SHQIPËRISË</w:t>
      </w:r>
      <w:r w:rsidR="00164DCE" w:rsidRPr="003627BB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”</w:t>
      </w:r>
      <w:r w:rsidR="006116EC" w:rsidRPr="003627BB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, TË NDRYSHUAR</w:t>
      </w:r>
    </w:p>
    <w:p w14:paraId="18FF93E6" w14:textId="77777777" w:rsidR="006116EC" w:rsidRPr="003627BB" w:rsidRDefault="006116EC" w:rsidP="00362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FD99C5F" w14:textId="77777777" w:rsidR="006116EC" w:rsidRPr="003627BB" w:rsidRDefault="006116EC" w:rsidP="003627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3627BB">
        <w:rPr>
          <w:rFonts w:ascii="Times New Roman" w:eastAsia="Times New Roman" w:hAnsi="Times New Roman" w:cs="Times New Roman"/>
          <w:sz w:val="24"/>
          <w:szCs w:val="24"/>
          <w:lang w:val="sq-AL"/>
        </w:rPr>
        <w:t>Në mbësh</w:t>
      </w:r>
      <w:r w:rsidR="003D7B77" w:rsidRPr="003627B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tetje të neneve 78, 83, pika 1, </w:t>
      </w:r>
      <w:r w:rsidRPr="003627B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Kushtetutës, </w:t>
      </w:r>
      <w:r w:rsidR="008D0CE9" w:rsidRPr="003627B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propozimin e </w:t>
      </w:r>
      <w:r w:rsidR="00F15224" w:rsidRPr="003627BB">
        <w:rPr>
          <w:rFonts w:ascii="Times New Roman" w:eastAsia="Times New Roman" w:hAnsi="Times New Roman" w:cs="Times New Roman"/>
          <w:sz w:val="24"/>
          <w:szCs w:val="24"/>
          <w:lang w:val="sq-AL"/>
        </w:rPr>
        <w:t>Këshillit të Ministrave</w:t>
      </w:r>
      <w:r w:rsidRPr="003627BB">
        <w:rPr>
          <w:rFonts w:ascii="Times New Roman" w:eastAsia="Times New Roman" w:hAnsi="Times New Roman" w:cs="Times New Roman"/>
          <w:sz w:val="24"/>
          <w:szCs w:val="24"/>
          <w:lang w:val="sq-AL"/>
        </w:rPr>
        <w:t>, Kuvendi i Republikës së Shqipërisë</w:t>
      </w:r>
    </w:p>
    <w:p w14:paraId="7A50BCBA" w14:textId="77777777" w:rsidR="006116EC" w:rsidRPr="003627BB" w:rsidRDefault="006116EC" w:rsidP="003627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6653212" w14:textId="77777777" w:rsidR="006116EC" w:rsidRPr="003627BB" w:rsidRDefault="006116EC" w:rsidP="00362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3627BB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V E N D O S I:</w:t>
      </w:r>
    </w:p>
    <w:p w14:paraId="733E91CF" w14:textId="77777777" w:rsidR="00E83E88" w:rsidRPr="003627BB" w:rsidRDefault="00E83E88" w:rsidP="003627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426CB805" w14:textId="77777777" w:rsidR="006116EC" w:rsidRPr="003627BB" w:rsidRDefault="00DF1DE2" w:rsidP="003627B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3627B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Në L</w:t>
      </w:r>
      <w:r w:rsidR="00E83E88" w:rsidRPr="003627B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igjin </w:t>
      </w:r>
      <w:r w:rsidRPr="003627B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</w:t>
      </w:r>
      <w:r w:rsidR="00E83E88" w:rsidRPr="003627B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r. </w:t>
      </w:r>
      <w:r w:rsidR="006945BF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10 383</w:t>
      </w:r>
      <w:r w:rsidR="00E83E88" w:rsidRPr="003627B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, datë </w:t>
      </w:r>
      <w:r w:rsidR="006945BF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24.02.2011</w:t>
      </w:r>
      <w:r w:rsidR="00E83E88" w:rsidRPr="003627B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“</w:t>
      </w:r>
      <w:proofErr w:type="spellStart"/>
      <w:r w:rsidR="006945BF">
        <w:rPr>
          <w:rFonts w:ascii="Times New Roman" w:eastAsiaTheme="minorHAnsi" w:hAnsi="Times New Roman" w:cs="Times New Roman"/>
          <w:bCs/>
          <w:sz w:val="24"/>
          <w:szCs w:val="24"/>
          <w:lang w:val="en-GB"/>
        </w:rPr>
        <w:t>P</w:t>
      </w:r>
      <w:r w:rsidR="006945BF" w:rsidRPr="006945BF">
        <w:rPr>
          <w:rFonts w:ascii="Times New Roman" w:eastAsiaTheme="minorHAnsi" w:hAnsi="Times New Roman" w:cs="Times New Roman"/>
          <w:bCs/>
          <w:sz w:val="24"/>
          <w:szCs w:val="24"/>
          <w:lang w:val="en-GB"/>
        </w:rPr>
        <w:t>ër</w:t>
      </w:r>
      <w:proofErr w:type="spellEnd"/>
      <w:r w:rsidR="006945BF" w:rsidRPr="006945BF">
        <w:rPr>
          <w:rFonts w:ascii="Times New Roman" w:eastAsiaTheme="minorHAnsi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6945BF" w:rsidRPr="006945BF">
        <w:rPr>
          <w:rFonts w:ascii="Times New Roman" w:eastAsiaTheme="minorHAnsi" w:hAnsi="Times New Roman" w:cs="Times New Roman"/>
          <w:bCs/>
          <w:sz w:val="24"/>
          <w:szCs w:val="24"/>
          <w:lang w:val="en-GB"/>
        </w:rPr>
        <w:t>sigurimin</w:t>
      </w:r>
      <w:proofErr w:type="spellEnd"/>
      <w:r w:rsidR="006945BF" w:rsidRPr="006945BF">
        <w:rPr>
          <w:rFonts w:ascii="Times New Roman" w:eastAsiaTheme="minorHAnsi" w:hAnsi="Times New Roman" w:cs="Times New Roman"/>
          <w:bCs/>
          <w:sz w:val="24"/>
          <w:szCs w:val="24"/>
          <w:lang w:val="en-GB"/>
        </w:rPr>
        <w:t xml:space="preserve"> e </w:t>
      </w:r>
      <w:proofErr w:type="spellStart"/>
      <w:r w:rsidR="006945BF" w:rsidRPr="006945BF">
        <w:rPr>
          <w:rFonts w:ascii="Times New Roman" w:eastAsiaTheme="minorHAnsi" w:hAnsi="Times New Roman" w:cs="Times New Roman"/>
          <w:bCs/>
          <w:sz w:val="24"/>
          <w:szCs w:val="24"/>
          <w:lang w:val="en-GB"/>
        </w:rPr>
        <w:t>detyrues</w:t>
      </w:r>
      <w:r w:rsidR="00016F0D">
        <w:rPr>
          <w:rFonts w:ascii="Times New Roman" w:eastAsiaTheme="minorHAnsi" w:hAnsi="Times New Roman" w:cs="Times New Roman"/>
          <w:bCs/>
          <w:sz w:val="24"/>
          <w:szCs w:val="24"/>
          <w:lang w:val="en-GB"/>
        </w:rPr>
        <w:t>hëm</w:t>
      </w:r>
      <w:proofErr w:type="spellEnd"/>
      <w:r w:rsidR="00016F0D">
        <w:rPr>
          <w:rFonts w:ascii="Times New Roman" w:eastAsiaTheme="minorHAnsi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016F0D">
        <w:rPr>
          <w:rFonts w:ascii="Times New Roman" w:eastAsiaTheme="minorHAnsi" w:hAnsi="Times New Roman" w:cs="Times New Roman"/>
          <w:bCs/>
          <w:sz w:val="24"/>
          <w:szCs w:val="24"/>
          <w:lang w:val="en-GB"/>
        </w:rPr>
        <w:t>të</w:t>
      </w:r>
      <w:proofErr w:type="spellEnd"/>
      <w:r w:rsidR="00016F0D">
        <w:rPr>
          <w:rFonts w:ascii="Times New Roman" w:eastAsiaTheme="minorHAnsi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016F0D">
        <w:rPr>
          <w:rFonts w:ascii="Times New Roman" w:eastAsiaTheme="minorHAnsi" w:hAnsi="Times New Roman" w:cs="Times New Roman"/>
          <w:bCs/>
          <w:sz w:val="24"/>
          <w:szCs w:val="24"/>
          <w:lang w:val="en-GB"/>
        </w:rPr>
        <w:t>kujdesit</w:t>
      </w:r>
      <w:proofErr w:type="spellEnd"/>
      <w:r w:rsidR="00016F0D">
        <w:rPr>
          <w:rFonts w:ascii="Times New Roman" w:eastAsiaTheme="minorHAnsi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016F0D">
        <w:rPr>
          <w:rFonts w:ascii="Times New Roman" w:eastAsiaTheme="minorHAnsi" w:hAnsi="Times New Roman" w:cs="Times New Roman"/>
          <w:bCs/>
          <w:sz w:val="24"/>
          <w:szCs w:val="24"/>
          <w:lang w:val="en-GB"/>
        </w:rPr>
        <w:t>shëndetësor</w:t>
      </w:r>
      <w:proofErr w:type="spellEnd"/>
      <w:r w:rsidR="00016F0D">
        <w:rPr>
          <w:rFonts w:ascii="Times New Roman" w:eastAsiaTheme="minorHAnsi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016F0D">
        <w:rPr>
          <w:rFonts w:ascii="Times New Roman" w:eastAsiaTheme="minorHAnsi" w:hAnsi="Times New Roman" w:cs="Times New Roman"/>
          <w:bCs/>
          <w:sz w:val="24"/>
          <w:szCs w:val="24"/>
          <w:lang w:val="en-GB"/>
        </w:rPr>
        <w:t>në</w:t>
      </w:r>
      <w:proofErr w:type="spellEnd"/>
      <w:r w:rsidR="00016F0D">
        <w:rPr>
          <w:rFonts w:ascii="Times New Roman" w:eastAsiaTheme="minorHAnsi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016F0D">
        <w:rPr>
          <w:rFonts w:ascii="Times New Roman" w:eastAsiaTheme="minorHAnsi" w:hAnsi="Times New Roman" w:cs="Times New Roman"/>
          <w:bCs/>
          <w:sz w:val="24"/>
          <w:szCs w:val="24"/>
          <w:lang w:val="en-GB"/>
        </w:rPr>
        <w:t>Republikën</w:t>
      </w:r>
      <w:proofErr w:type="spellEnd"/>
      <w:r w:rsidR="00016F0D">
        <w:rPr>
          <w:rFonts w:ascii="Times New Roman" w:eastAsiaTheme="minorHAnsi" w:hAnsi="Times New Roman" w:cs="Times New Roman"/>
          <w:bCs/>
          <w:sz w:val="24"/>
          <w:szCs w:val="24"/>
          <w:lang w:val="en-GB"/>
        </w:rPr>
        <w:t xml:space="preserve"> e </w:t>
      </w:r>
      <w:proofErr w:type="spellStart"/>
      <w:r w:rsidR="00016F0D">
        <w:rPr>
          <w:rFonts w:ascii="Times New Roman" w:eastAsiaTheme="minorHAnsi" w:hAnsi="Times New Roman" w:cs="Times New Roman"/>
          <w:bCs/>
          <w:sz w:val="24"/>
          <w:szCs w:val="24"/>
          <w:lang w:val="en-GB"/>
        </w:rPr>
        <w:t>S</w:t>
      </w:r>
      <w:r w:rsidR="006945BF" w:rsidRPr="006945BF">
        <w:rPr>
          <w:rFonts w:ascii="Times New Roman" w:eastAsiaTheme="minorHAnsi" w:hAnsi="Times New Roman" w:cs="Times New Roman"/>
          <w:bCs/>
          <w:sz w:val="24"/>
          <w:szCs w:val="24"/>
          <w:lang w:val="en-GB"/>
        </w:rPr>
        <w:t>hqipërisë</w:t>
      </w:r>
      <w:proofErr w:type="spellEnd"/>
      <w:r w:rsidR="00E83E88" w:rsidRPr="003627B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”, të ndryshuar</w:t>
      </w:r>
      <w:r w:rsidR="00374E99" w:rsidRPr="003627B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, bëhen shtesa dhe ndryshime</w:t>
      </w:r>
      <w:r w:rsidR="00E83E88" w:rsidRPr="003627B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C6729E" w:rsidRPr="003627B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me përmbajtje si më poshtë</w:t>
      </w:r>
      <w:r w:rsidR="00E83E88" w:rsidRPr="003627B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:</w:t>
      </w:r>
    </w:p>
    <w:p w14:paraId="5FDC818A" w14:textId="77777777" w:rsidR="00E83E88" w:rsidRPr="003627BB" w:rsidRDefault="00E83E88" w:rsidP="00362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962704A" w14:textId="77777777" w:rsidR="00E77004" w:rsidRPr="003627BB" w:rsidRDefault="00E77004" w:rsidP="003627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3627B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Neni </w:t>
      </w:r>
      <w:r w:rsidR="00D40048" w:rsidRPr="003627B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</w:t>
      </w:r>
    </w:p>
    <w:p w14:paraId="407A829A" w14:textId="77777777" w:rsidR="00A2558D" w:rsidRPr="003627BB" w:rsidRDefault="00E77004" w:rsidP="003627BB">
      <w:pPr>
        <w:pStyle w:val="NormalWeb"/>
        <w:jc w:val="both"/>
        <w:rPr>
          <w:lang w:val="sq-AL"/>
        </w:rPr>
      </w:pPr>
      <w:r w:rsidRPr="003627BB">
        <w:rPr>
          <w:lang w:val="sq-AL"/>
        </w:rPr>
        <w:t xml:space="preserve">Në fund të nenit </w:t>
      </w:r>
      <w:r w:rsidR="006945BF">
        <w:rPr>
          <w:lang w:val="sq-AL"/>
        </w:rPr>
        <w:t>7</w:t>
      </w:r>
      <w:r w:rsidRPr="003627BB">
        <w:rPr>
          <w:lang w:val="sq-AL"/>
        </w:rPr>
        <w:t xml:space="preserve"> shtohet </w:t>
      </w:r>
      <w:r w:rsidR="006945BF">
        <w:rPr>
          <w:lang w:val="sq-AL"/>
        </w:rPr>
        <w:t xml:space="preserve">pika 5 </w:t>
      </w:r>
      <w:r w:rsidRPr="003627BB">
        <w:rPr>
          <w:lang w:val="sq-AL"/>
        </w:rPr>
        <w:t>me këtë përmbajtje:</w:t>
      </w:r>
    </w:p>
    <w:p w14:paraId="36F11EDE" w14:textId="77777777" w:rsidR="00C93B0E" w:rsidRDefault="00E77004" w:rsidP="003627BB">
      <w:pPr>
        <w:pStyle w:val="NormalWeb"/>
        <w:jc w:val="both"/>
        <w:rPr>
          <w:lang w:val="sq-AL"/>
        </w:rPr>
      </w:pPr>
      <w:r w:rsidRPr="003627BB">
        <w:rPr>
          <w:lang w:val="sq-AL"/>
        </w:rPr>
        <w:t>“Personat e punësuar me profesion në fushën e teknologjisë së informacionit (IT), dhe të regjistruar në subjektet me aktivitet kryesor në fushën e teknologjisë së informacionit të cilët ushtrojnë aktivitetin e tyre</w:t>
      </w:r>
      <w:r w:rsidR="005A0680">
        <w:rPr>
          <w:lang w:val="sq-AL"/>
        </w:rPr>
        <w:t xml:space="preserve"> sipas ligjit 58/2022 “ Për krijimin, organizimin dhe funksionimin e Parqeve Teknologjike dhe Shkencore”</w:t>
      </w:r>
      <w:r w:rsidR="00016F0D">
        <w:rPr>
          <w:lang w:val="sq-AL"/>
        </w:rPr>
        <w:t xml:space="preserve">, </w:t>
      </w:r>
      <w:r w:rsidRPr="003627BB">
        <w:rPr>
          <w:lang w:val="sq-AL"/>
        </w:rPr>
        <w:t>të miratuara sipas legjislacionit në fuqi, për këtë kategori paguajnë kont</w:t>
      </w:r>
      <w:r w:rsidR="00EB5EC0" w:rsidRPr="003627BB">
        <w:rPr>
          <w:lang w:val="sq-AL"/>
        </w:rPr>
        <w:t xml:space="preserve">ributet e sigurimeve </w:t>
      </w:r>
      <w:r w:rsidR="006945BF">
        <w:rPr>
          <w:lang w:val="sq-AL"/>
        </w:rPr>
        <w:t>shëndetësore</w:t>
      </w:r>
      <w:r w:rsidR="00EB5EC0" w:rsidRPr="003627BB">
        <w:rPr>
          <w:lang w:val="sq-AL"/>
        </w:rPr>
        <w:t xml:space="preserve"> </w:t>
      </w:r>
      <w:r w:rsidRPr="003627BB">
        <w:rPr>
          <w:lang w:val="sq-AL"/>
        </w:rPr>
        <w:t>në nivelin e pagës minimale mujore në shkallë vendi, pavarësisht pagës bruto të deklaruar”</w:t>
      </w:r>
      <w:r w:rsidR="00B35888">
        <w:rPr>
          <w:lang w:val="sq-AL"/>
        </w:rPr>
        <w:t>,</w:t>
      </w:r>
      <w:r w:rsidR="00B35888" w:rsidRPr="00B35888">
        <w:rPr>
          <w:lang w:val="sq-AL"/>
        </w:rPr>
        <w:t xml:space="preserve"> </w:t>
      </w:r>
      <w:r w:rsidR="00B35888">
        <w:rPr>
          <w:lang w:val="sq-AL"/>
        </w:rPr>
        <w:t>me miratimin paraprak të punëmarrësit, të evidentuar në kontratën e punës,</w:t>
      </w:r>
      <w:r w:rsidR="00B35888" w:rsidRPr="003627BB">
        <w:rPr>
          <w:lang w:val="sq-AL"/>
        </w:rPr>
        <w:t xml:space="preserve"> pavarësisht pagës bruto të deklaruar</w:t>
      </w:r>
      <w:r w:rsidR="00B35888">
        <w:rPr>
          <w:lang w:val="sq-AL"/>
        </w:rPr>
        <w:t>.</w:t>
      </w:r>
    </w:p>
    <w:p w14:paraId="5B3A0B14" w14:textId="633EFFEA" w:rsidR="004E4F2B" w:rsidRDefault="004E4F2B" w:rsidP="004E4F2B">
      <w:pPr>
        <w:pStyle w:val="NormalWeb"/>
        <w:jc w:val="center"/>
        <w:rPr>
          <w:b/>
          <w:bCs/>
          <w:lang w:val="sq-AL"/>
        </w:rPr>
      </w:pPr>
      <w:r w:rsidRPr="004E4F2B">
        <w:rPr>
          <w:b/>
          <w:bCs/>
          <w:lang w:val="sq-AL"/>
        </w:rPr>
        <w:t>Neni 2</w:t>
      </w:r>
    </w:p>
    <w:p w14:paraId="02EC9738" w14:textId="57232953" w:rsidR="000E4854" w:rsidRDefault="000E4854" w:rsidP="000E4854">
      <w:pPr>
        <w:pStyle w:val="NormalWeb"/>
        <w:jc w:val="both"/>
        <w:rPr>
          <w:lang w:val="sq-AL"/>
        </w:rPr>
      </w:pPr>
      <w:r w:rsidRPr="000E4854">
        <w:rPr>
          <w:lang w:val="sq-AL"/>
        </w:rPr>
        <w:t>N</w:t>
      </w:r>
      <w:r>
        <w:rPr>
          <w:lang w:val="sq-AL"/>
        </w:rPr>
        <w:t>ë</w:t>
      </w:r>
      <w:r w:rsidRPr="000E4854">
        <w:rPr>
          <w:lang w:val="sq-AL"/>
        </w:rPr>
        <w:t xml:space="preserve"> pik</w:t>
      </w:r>
      <w:r>
        <w:rPr>
          <w:lang w:val="sq-AL"/>
        </w:rPr>
        <w:t>ë</w:t>
      </w:r>
      <w:r w:rsidRPr="000E4854">
        <w:rPr>
          <w:lang w:val="sq-AL"/>
        </w:rPr>
        <w:t>n 1, t</w:t>
      </w:r>
      <w:r>
        <w:rPr>
          <w:lang w:val="sq-AL"/>
        </w:rPr>
        <w:t>ë</w:t>
      </w:r>
      <w:r w:rsidRPr="000E4854">
        <w:rPr>
          <w:lang w:val="sq-AL"/>
        </w:rPr>
        <w:t xml:space="preserve"> Nenit 8, togfjal</w:t>
      </w:r>
      <w:r>
        <w:rPr>
          <w:lang w:val="sq-AL"/>
        </w:rPr>
        <w:t>ë</w:t>
      </w:r>
      <w:r w:rsidRPr="000E4854">
        <w:rPr>
          <w:lang w:val="sq-AL"/>
        </w:rPr>
        <w:t>shi “... sipas pikave 1, 3 dhe 4...” z</w:t>
      </w:r>
      <w:r>
        <w:rPr>
          <w:lang w:val="sq-AL"/>
        </w:rPr>
        <w:t>ë</w:t>
      </w:r>
      <w:r w:rsidRPr="000E4854">
        <w:rPr>
          <w:lang w:val="sq-AL"/>
        </w:rPr>
        <w:t>vend</w:t>
      </w:r>
      <w:r>
        <w:rPr>
          <w:lang w:val="sq-AL"/>
        </w:rPr>
        <w:t>ë</w:t>
      </w:r>
      <w:r w:rsidRPr="000E4854">
        <w:rPr>
          <w:lang w:val="sq-AL"/>
        </w:rPr>
        <w:t>sohet me togfjal</w:t>
      </w:r>
      <w:r>
        <w:rPr>
          <w:lang w:val="sq-AL"/>
        </w:rPr>
        <w:t>ë</w:t>
      </w:r>
      <w:r w:rsidRPr="000E4854">
        <w:rPr>
          <w:lang w:val="sq-AL"/>
        </w:rPr>
        <w:t>shin “...sipas pikave 1, 3, 4 dhe 5”.</w:t>
      </w:r>
    </w:p>
    <w:p w14:paraId="4BF3A0CC" w14:textId="05367917" w:rsidR="000E4854" w:rsidRPr="000E4854" w:rsidRDefault="000E4854" w:rsidP="000E4854">
      <w:pPr>
        <w:pStyle w:val="NormalWeb"/>
        <w:jc w:val="center"/>
        <w:rPr>
          <w:b/>
          <w:bCs/>
          <w:lang w:val="sq-AL"/>
        </w:rPr>
      </w:pPr>
      <w:r w:rsidRPr="000E4854">
        <w:rPr>
          <w:b/>
          <w:bCs/>
          <w:lang w:val="sq-AL"/>
        </w:rPr>
        <w:t>Neni 3</w:t>
      </w:r>
    </w:p>
    <w:p w14:paraId="5CC7F5B3" w14:textId="77777777" w:rsidR="004E4F2B" w:rsidRDefault="004E4F2B" w:rsidP="003627BB">
      <w:pPr>
        <w:pStyle w:val="NormalWeb"/>
        <w:jc w:val="both"/>
        <w:rPr>
          <w:lang w:val="sq-AL"/>
        </w:rPr>
      </w:pPr>
      <w:r>
        <w:rPr>
          <w:lang w:val="sq-AL"/>
        </w:rPr>
        <w:t xml:space="preserve">Ky ligj hyn në fuqi 15 ditë pas botimit në Fletoren Zyrtare. </w:t>
      </w:r>
    </w:p>
    <w:p w14:paraId="23138BE3" w14:textId="77777777" w:rsidR="00B72CE0" w:rsidRPr="003627BB" w:rsidRDefault="00B72CE0" w:rsidP="003627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3627B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KRYETARI</w:t>
      </w:r>
    </w:p>
    <w:p w14:paraId="3FEA4C38" w14:textId="77777777" w:rsidR="00B72CE0" w:rsidRPr="003627BB" w:rsidRDefault="00B72CE0" w:rsidP="003627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1A7AE87F" w14:textId="77777777" w:rsidR="00B72CE0" w:rsidRPr="003627BB" w:rsidRDefault="00B72CE0" w:rsidP="003627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3627B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LINDITA NIKOLLA</w:t>
      </w:r>
    </w:p>
    <w:p w14:paraId="7836160B" w14:textId="77777777" w:rsidR="00B72CE0" w:rsidRPr="003627BB" w:rsidRDefault="00B72CE0" w:rsidP="00362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sectPr w:rsidR="00B72CE0" w:rsidRPr="003627BB" w:rsidSect="00912E0C">
      <w:footerReference w:type="default" r:id="rId9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79452" w14:textId="77777777" w:rsidR="003C4328" w:rsidRDefault="003C4328" w:rsidP="003627BB">
      <w:pPr>
        <w:spacing w:after="0" w:line="240" w:lineRule="auto"/>
      </w:pPr>
      <w:r>
        <w:separator/>
      </w:r>
    </w:p>
  </w:endnote>
  <w:endnote w:type="continuationSeparator" w:id="0">
    <w:p w14:paraId="414DD517" w14:textId="77777777" w:rsidR="003C4328" w:rsidRDefault="003C4328" w:rsidP="00362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9673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DD2B36" w14:textId="77777777" w:rsidR="003627BB" w:rsidRDefault="003627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60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CF93D4" w14:textId="77777777" w:rsidR="003627BB" w:rsidRDefault="003627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FD917" w14:textId="77777777" w:rsidR="003C4328" w:rsidRDefault="003C4328" w:rsidP="003627BB">
      <w:pPr>
        <w:spacing w:after="0" w:line="240" w:lineRule="auto"/>
      </w:pPr>
      <w:r>
        <w:separator/>
      </w:r>
    </w:p>
  </w:footnote>
  <w:footnote w:type="continuationSeparator" w:id="0">
    <w:p w14:paraId="5CE71E1C" w14:textId="77777777" w:rsidR="003C4328" w:rsidRDefault="003C4328" w:rsidP="00362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453CC"/>
    <w:multiLevelType w:val="hybridMultilevel"/>
    <w:tmpl w:val="7C960C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02F68"/>
    <w:multiLevelType w:val="hybridMultilevel"/>
    <w:tmpl w:val="DD94F1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639BB"/>
    <w:multiLevelType w:val="hybridMultilevel"/>
    <w:tmpl w:val="CD549D40"/>
    <w:lvl w:ilvl="0" w:tplc="041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2793E"/>
    <w:multiLevelType w:val="hybridMultilevel"/>
    <w:tmpl w:val="11A8C1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6200E"/>
    <w:multiLevelType w:val="hybridMultilevel"/>
    <w:tmpl w:val="9A368E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B0F6F"/>
    <w:multiLevelType w:val="hybridMultilevel"/>
    <w:tmpl w:val="959E712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E6E40"/>
    <w:multiLevelType w:val="hybridMultilevel"/>
    <w:tmpl w:val="D08AB9BE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21492"/>
    <w:multiLevelType w:val="hybridMultilevel"/>
    <w:tmpl w:val="888CE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014CD"/>
    <w:multiLevelType w:val="hybridMultilevel"/>
    <w:tmpl w:val="85B641D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64639B2"/>
    <w:multiLevelType w:val="hybridMultilevel"/>
    <w:tmpl w:val="B9F68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746494">
    <w:abstractNumId w:val="4"/>
  </w:num>
  <w:num w:numId="2" w16cid:durableId="2045715712">
    <w:abstractNumId w:val="8"/>
  </w:num>
  <w:num w:numId="3" w16cid:durableId="905842377">
    <w:abstractNumId w:val="9"/>
  </w:num>
  <w:num w:numId="4" w16cid:durableId="1767309801">
    <w:abstractNumId w:val="2"/>
  </w:num>
  <w:num w:numId="5" w16cid:durableId="1981768904">
    <w:abstractNumId w:val="5"/>
  </w:num>
  <w:num w:numId="6" w16cid:durableId="2075464046">
    <w:abstractNumId w:val="6"/>
  </w:num>
  <w:num w:numId="7" w16cid:durableId="272203745">
    <w:abstractNumId w:val="0"/>
  </w:num>
  <w:num w:numId="8" w16cid:durableId="129322578">
    <w:abstractNumId w:val="7"/>
  </w:num>
  <w:num w:numId="9" w16cid:durableId="2100179548">
    <w:abstractNumId w:val="3"/>
  </w:num>
  <w:num w:numId="10" w16cid:durableId="1957103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6EC"/>
    <w:rsid w:val="000142A3"/>
    <w:rsid w:val="00015424"/>
    <w:rsid w:val="00016F0D"/>
    <w:rsid w:val="0008337B"/>
    <w:rsid w:val="00090F3A"/>
    <w:rsid w:val="000A0652"/>
    <w:rsid w:val="000A5A9E"/>
    <w:rsid w:val="000B0E18"/>
    <w:rsid w:val="000B4E37"/>
    <w:rsid w:val="000E4854"/>
    <w:rsid w:val="00137900"/>
    <w:rsid w:val="0016180E"/>
    <w:rsid w:val="00164DCE"/>
    <w:rsid w:val="00193A9E"/>
    <w:rsid w:val="001C59FF"/>
    <w:rsid w:val="001E30BB"/>
    <w:rsid w:val="001E3F56"/>
    <w:rsid w:val="002523E5"/>
    <w:rsid w:val="003116CD"/>
    <w:rsid w:val="00326145"/>
    <w:rsid w:val="00352B9A"/>
    <w:rsid w:val="003627BB"/>
    <w:rsid w:val="00374E99"/>
    <w:rsid w:val="00393D75"/>
    <w:rsid w:val="003C4328"/>
    <w:rsid w:val="003D2CF3"/>
    <w:rsid w:val="003D7B77"/>
    <w:rsid w:val="0041359D"/>
    <w:rsid w:val="00430B7D"/>
    <w:rsid w:val="00474645"/>
    <w:rsid w:val="004C36B7"/>
    <w:rsid w:val="004E3806"/>
    <w:rsid w:val="004E4F2B"/>
    <w:rsid w:val="00542F54"/>
    <w:rsid w:val="00592667"/>
    <w:rsid w:val="005A0680"/>
    <w:rsid w:val="005B2E53"/>
    <w:rsid w:val="005C1A7C"/>
    <w:rsid w:val="006116EC"/>
    <w:rsid w:val="00671DD7"/>
    <w:rsid w:val="006945BF"/>
    <w:rsid w:val="006B7448"/>
    <w:rsid w:val="008B2125"/>
    <w:rsid w:val="008C74D7"/>
    <w:rsid w:val="008D0CE9"/>
    <w:rsid w:val="008E246B"/>
    <w:rsid w:val="008E79BF"/>
    <w:rsid w:val="00912E0C"/>
    <w:rsid w:val="009140F5"/>
    <w:rsid w:val="009579D1"/>
    <w:rsid w:val="00964E26"/>
    <w:rsid w:val="00973EE5"/>
    <w:rsid w:val="00981BF8"/>
    <w:rsid w:val="00A2558D"/>
    <w:rsid w:val="00AE063D"/>
    <w:rsid w:val="00AE3DD2"/>
    <w:rsid w:val="00B35888"/>
    <w:rsid w:val="00B63501"/>
    <w:rsid w:val="00B72CE0"/>
    <w:rsid w:val="00BB60F2"/>
    <w:rsid w:val="00C41842"/>
    <w:rsid w:val="00C56DF0"/>
    <w:rsid w:val="00C6729E"/>
    <w:rsid w:val="00C75369"/>
    <w:rsid w:val="00C93B0E"/>
    <w:rsid w:val="00D40048"/>
    <w:rsid w:val="00D53A90"/>
    <w:rsid w:val="00D540BB"/>
    <w:rsid w:val="00DD49A9"/>
    <w:rsid w:val="00DF1DE2"/>
    <w:rsid w:val="00E064F7"/>
    <w:rsid w:val="00E07E6B"/>
    <w:rsid w:val="00E16D2C"/>
    <w:rsid w:val="00E77004"/>
    <w:rsid w:val="00E83E88"/>
    <w:rsid w:val="00EB5E76"/>
    <w:rsid w:val="00EB5EC0"/>
    <w:rsid w:val="00ED6546"/>
    <w:rsid w:val="00EF60CB"/>
    <w:rsid w:val="00F07CEF"/>
    <w:rsid w:val="00F15224"/>
    <w:rsid w:val="00FA7B89"/>
    <w:rsid w:val="00FB2AC7"/>
    <w:rsid w:val="00FC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E2CD2"/>
  <w15:docId w15:val="{06ED5DCD-711C-401C-8472-DB77ACFC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6EC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A90"/>
    <w:rPr>
      <w:rFonts w:ascii="Tahoma" w:eastAsiaTheme="minorEastAsi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DF1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E7700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C56DF0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62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7BB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62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7BB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436A2-73AB-46E0-95FB-ABE887F58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Qesku</dc:creator>
  <cp:lastModifiedBy>Bora Kola</cp:lastModifiedBy>
  <cp:revision>6</cp:revision>
  <cp:lastPrinted>2023-02-03T12:38:00Z</cp:lastPrinted>
  <dcterms:created xsi:type="dcterms:W3CDTF">2023-03-06T16:35:00Z</dcterms:created>
  <dcterms:modified xsi:type="dcterms:W3CDTF">2023-03-30T12:19:00Z</dcterms:modified>
</cp:coreProperties>
</file>