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E4497D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E4497D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E4497D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3CBBE6B1" w:rsidR="008675CA" w:rsidRPr="008130DA" w:rsidRDefault="009C2E02" w:rsidP="008130DA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 xml:space="preserve">Për draftin </w:t>
      </w:r>
      <w:r w:rsidR="005D67CE" w:rsidRPr="008130DA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8130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Agjencinë</w:t>
      </w:r>
      <w:proofErr w:type="spellEnd"/>
      <w:r w:rsidR="008130DA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Mbikëqyrjes</w:t>
      </w:r>
      <w:proofErr w:type="spellEnd"/>
      <w:r w:rsidR="008130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8130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Sistemin</w:t>
      </w:r>
      <w:proofErr w:type="spellEnd"/>
      <w:r w:rsidR="008130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0DA">
        <w:rPr>
          <w:rFonts w:ascii="Times New Roman" w:hAnsi="Times New Roman"/>
          <w:b/>
          <w:bCs/>
          <w:sz w:val="24"/>
          <w:szCs w:val="24"/>
        </w:rPr>
        <w:t>Penitenciar</w:t>
      </w:r>
      <w:proofErr w:type="spellEnd"/>
      <w:r w:rsidR="005D67CE" w:rsidRPr="008130DA">
        <w:rPr>
          <w:rFonts w:ascii="Times New Roman" w:eastAsia="MS Mincho" w:hAnsi="Times New Roman"/>
          <w:b/>
          <w:sz w:val="24"/>
          <w:szCs w:val="24"/>
          <w:lang w:val="sq-AL"/>
        </w:rPr>
        <w:t>”</w:t>
      </w:r>
    </w:p>
    <w:p w14:paraId="364F00E7" w14:textId="77777777" w:rsidR="009C2E02" w:rsidRPr="00E4497D" w:rsidRDefault="009C2E02" w:rsidP="009C2E02">
      <w:pPr>
        <w:pStyle w:val="BodyText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3BF55563" w14:textId="77777777" w:rsidTr="00957E1F">
        <w:tc>
          <w:tcPr>
            <w:tcW w:w="9212" w:type="dxa"/>
          </w:tcPr>
          <w:p w14:paraId="107036DC" w14:textId="25360173" w:rsidR="001E4573" w:rsidRPr="005D67CE" w:rsidRDefault="00B87EE9" w:rsidP="00A86E98">
            <w:pPr>
              <w:pStyle w:val="BodyText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në kuadër të procesit të konsultimit 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1077A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Për</w:t>
            </w:r>
            <w:proofErr w:type="spellEnd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Agjencinë</w:t>
            </w:r>
            <w:proofErr w:type="spellEnd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Mbikëqyrjes</w:t>
            </w:r>
            <w:proofErr w:type="spellEnd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Sistemin</w:t>
            </w:r>
            <w:proofErr w:type="spellEnd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E98">
              <w:rPr>
                <w:rFonts w:ascii="Times New Roman" w:hAnsi="Times New Roman"/>
                <w:b/>
                <w:bCs/>
                <w:sz w:val="24"/>
                <w:szCs w:val="24"/>
              </w:rPr>
              <w:t>Penitenciar</w:t>
            </w:r>
            <w:proofErr w:type="spellEnd"/>
            <w:r w:rsidR="009C2E02" w:rsidRPr="00E4497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”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E4497D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0A95A18B" w14:textId="77777777" w:rsidTr="00957E1F">
        <w:tc>
          <w:tcPr>
            <w:tcW w:w="9212" w:type="dxa"/>
          </w:tcPr>
          <w:p w14:paraId="5863E002" w14:textId="0C4911E4" w:rsidR="001E4573" w:rsidRPr="00E4497D" w:rsidRDefault="00B0093C" w:rsidP="00AB37E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B37EB" w:rsidRPr="00AB37EB">
              <w:rPr>
                <w:rFonts w:ascii="Times New Roman" w:hAnsi="Times New Roman"/>
                <w:sz w:val="24"/>
                <w:szCs w:val="24"/>
                <w:lang w:val="sq-AL"/>
              </w:rPr>
              <w:t>25 janar 2023</w:t>
            </w:r>
            <w:r w:rsidR="00087972" w:rsidRPr="00AB37E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0FF81B91" w14:textId="77777777" w:rsidTr="00957E1F">
        <w:tc>
          <w:tcPr>
            <w:tcW w:w="9212" w:type="dxa"/>
          </w:tcPr>
          <w:p w14:paraId="725A5EEA" w14:textId="0553CE14" w:rsidR="008675CA" w:rsidRPr="00E4497D" w:rsidRDefault="00B0093C" w:rsidP="00AB37E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hyperlink r:id="rId5" w:history="1">
              <w:r w:rsidR="008C4FD5" w:rsidRPr="000C450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8C4FD5" w:rsidRPr="000C450A">
                <w:rPr>
                  <w:rStyle w:val="Hyperlink"/>
                  <w:iCs/>
                </w:rPr>
                <w:t>ww</w:t>
              </w:r>
              <w:r w:rsidR="008C4FD5" w:rsidRPr="000C450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087972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Drejtësisë: </w:t>
            </w:r>
            <w:r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Bulevardi </w:t>
            </w:r>
            <w:r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“Zogu I-</w:t>
            </w:r>
            <w:proofErr w:type="spellStart"/>
            <w:r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rë</w:t>
            </w:r>
            <w:proofErr w:type="spellEnd"/>
            <w:r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”, Tiranë, </w:t>
            </w:r>
            <w:r w:rsidR="00343EA7"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proofErr w:type="spellStart"/>
            <w:r w:rsidR="007B4AD9"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</w:t>
            </w:r>
            <w:proofErr w:type="spellEnd"/>
            <w:r w:rsidR="007B4AD9"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koordinatorit për konsultimin publik </w:t>
            </w:r>
            <w:hyperlink r:id="rId6" w:history="1">
              <w:r w:rsidR="00AB37EB" w:rsidRPr="00AB37E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greis.como@drejtesia.gov.al</w:t>
              </w:r>
            </w:hyperlink>
            <w:r w:rsidR="00AD4479" w:rsidRPr="00AB37EB">
              <w:rPr>
                <w:lang w:val="sq-AL"/>
              </w:rPr>
              <w:t xml:space="preserve">, </w:t>
            </w:r>
            <w:r w:rsidRPr="00AB37E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nëpërmjet komenteve të drejtpërdrejta në tryezat e konsultimit </w:t>
            </w:r>
            <w:r w:rsidR="00087972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në Ministrinë e Drejtësisë.</w:t>
            </w:r>
          </w:p>
        </w:tc>
      </w:tr>
    </w:tbl>
    <w:p w14:paraId="3C463429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E4497D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B37EB" w14:paraId="12B24D1C" w14:textId="77777777" w:rsidTr="00957E1F">
        <w:tc>
          <w:tcPr>
            <w:tcW w:w="9212" w:type="dxa"/>
          </w:tcPr>
          <w:p w14:paraId="3637B89E" w14:textId="3F25C638" w:rsidR="00B0093C" w:rsidRPr="00AB37EB" w:rsidRDefault="00AB37EB" w:rsidP="00AB37E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Greis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Çomo</w:t>
            </w:r>
            <w:proofErr w:type="spellEnd"/>
            <w:r w:rsidR="00B0093C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AB37E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</w:p>
        </w:tc>
      </w:tr>
    </w:tbl>
    <w:p w14:paraId="5D44D821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7239AD1E" w14:textId="77777777" w:rsidTr="00957E1F">
        <w:tc>
          <w:tcPr>
            <w:tcW w:w="9212" w:type="dxa"/>
          </w:tcPr>
          <w:p w14:paraId="225A0334" w14:textId="4368ACE4" w:rsidR="00AD4479" w:rsidRPr="00E4497D" w:rsidRDefault="00AD4479" w:rsidP="00AB37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515A2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515A2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515A2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515A2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515A2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515A2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25 janar 2023. </w:t>
            </w:r>
            <w:r w:rsidR="007765B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</w:t>
            </w:r>
          </w:p>
        </w:tc>
      </w:tr>
    </w:tbl>
    <w:p w14:paraId="29B33FD3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5017327A" w14:textId="77777777" w:rsidTr="00957E1F">
        <w:tc>
          <w:tcPr>
            <w:tcW w:w="9212" w:type="dxa"/>
          </w:tcPr>
          <w:p w14:paraId="612B4CEC" w14:textId="5EC11557" w:rsidR="003315E9" w:rsidRPr="003315E9" w:rsidRDefault="003315E9" w:rsidP="003315E9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Projektligji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paraqet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përparësi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dukshme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me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legjislacionin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aktual,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pasi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konsolidon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praktikën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Agjencisë,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cila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është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duke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funksionuar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Pr="003315E9">
              <w:rPr>
                <w:rFonts w:ascii="Times New Roman" w:hAnsi="Times New Roman"/>
                <w:spacing w:val="70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një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mekanizëm për parandalimin dhe goditjen e veprimtarisë së kundërligjshme në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radhët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strukturave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Drejtorisë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Përgjithshme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Burgjeve</w:t>
            </w:r>
            <w:r w:rsidR="00AB37EB">
              <w:rPr>
                <w:rFonts w:ascii="Times New Roman" w:hAnsi="Times New Roman"/>
                <w:sz w:val="24"/>
                <w:szCs w:val="24"/>
                <w:lang w:val="sq-AL"/>
              </w:rPr>
              <w:t>, institucioneve të ekzekutimit të vendimeve penale,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Policisë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="00AB37EB">
              <w:rPr>
                <w:rFonts w:ascii="Times New Roman" w:hAnsi="Times New Roman"/>
                <w:sz w:val="24"/>
                <w:szCs w:val="24"/>
                <w:lang w:val="sq-AL"/>
              </w:rPr>
              <w:t>Burgjeve si dhe Shërbimit të Provës.</w:t>
            </w:r>
          </w:p>
          <w:p w14:paraId="5A07BD14" w14:textId="5E3C4FDB" w:rsidR="003315E9" w:rsidRDefault="003315E9" w:rsidP="003315E9">
            <w:pPr>
              <w:widowControl w:val="0"/>
              <w:autoSpaceDE w:val="0"/>
              <w:autoSpaceDN w:val="0"/>
              <w:spacing w:before="1" w:line="276" w:lineRule="auto"/>
              <w:ind w:right="114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</w:p>
          <w:p w14:paraId="2A5218CC" w14:textId="7EA08632" w:rsidR="003315E9" w:rsidRDefault="003315E9" w:rsidP="003315E9">
            <w:pPr>
              <w:widowControl w:val="0"/>
              <w:autoSpaceDE w:val="0"/>
              <w:autoSpaceDN w:val="0"/>
              <w:spacing w:before="1" w:line="276" w:lineRule="auto"/>
              <w:ind w:left="100" w:right="114"/>
              <w:jc w:val="both"/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</w:pP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për propozimin e projektligjit është përcaktimi i misionit, statusit, mënyrës së organizimit e 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funksionimit</w:t>
            </w:r>
            <w:r w:rsidRPr="003315E9">
              <w:rPr>
                <w:rFonts w:ascii="Times New Roman" w:hAnsi="Times New Roman"/>
                <w:spacing w:val="-18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-17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Agjencisë së Mbikëqyrjes në Sistemin </w:t>
            </w:r>
            <w:proofErr w:type="spellStart"/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Penitenciar</w:t>
            </w:r>
            <w:proofErr w:type="spellEnd"/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, karrierës, si dhe të drejtave, detyrave 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përgjegjësive</w:t>
            </w:r>
            <w:r w:rsidRPr="003315E9">
              <w:rPr>
                <w:rFonts w:ascii="Times New Roman" w:hAnsi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punonjësit</w:t>
            </w:r>
            <w:r w:rsidRPr="003315E9">
              <w:rPr>
                <w:rFonts w:ascii="Times New Roman" w:hAnsi="Times New Roman"/>
                <w:spacing w:val="-6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kësaj Agjencie.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Me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qëllim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zhvillimin</w:t>
            </w:r>
            <w:r w:rsidRPr="003315E9">
              <w:rPr>
                <w:rFonts w:ascii="Times New Roman" w:hAnsi="Times New Roman"/>
                <w:spacing w:val="7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mëtejshëm 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kapaciteteve 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kësaj Agjencie,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forcimin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funksionit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saj</w:t>
            </w:r>
            <w:r w:rsidRPr="003315E9">
              <w:rPr>
                <w:rFonts w:ascii="Times New Roman" w:hAnsi="Times New Roman"/>
                <w:spacing w:val="70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zbatim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parimeve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respektimit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lirive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proofErr w:type="spellStart"/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drejtave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themelore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individit,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transparencës,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kontrollit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brendshëm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jashtëm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civil,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funksionimit të plotë të përqasjes </w:t>
            </w:r>
            <w:proofErr w:type="spellStart"/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proaktive</w:t>
            </w:r>
            <w:proofErr w:type="spellEnd"/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, afrimit më pranë qytetarit dhe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aktivizimi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t të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kontrollit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civil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ndaj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Drejtorisë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Përgjithshme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Burgjeve,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Policisë së Burgjeve</w:t>
            </w:r>
            <w:r w:rsidR="00AB37EB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institucioneve të ekzekutimit të vendimeve penale</w:t>
            </w:r>
            <w:r w:rsid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Shërbimit të Provës,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përshtatjes së shërbimit me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ndryshimet bashkëkohore të shërbimeve homologe,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shtimit të veprimtarive dhe të kompetencave ligjore, instrumenteve, teknikave,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formave e metodave ligjore për krijimin e produkteve kundër kriminalitetit.</w:t>
            </w:r>
            <w:r w:rsidRPr="003315E9"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  <w:t xml:space="preserve"> </w:t>
            </w:r>
          </w:p>
          <w:p w14:paraId="297079AD" w14:textId="77777777" w:rsidR="003315E9" w:rsidRDefault="003315E9" w:rsidP="003315E9">
            <w:pPr>
              <w:widowControl w:val="0"/>
              <w:autoSpaceDE w:val="0"/>
              <w:autoSpaceDN w:val="0"/>
              <w:spacing w:before="1" w:line="276" w:lineRule="auto"/>
              <w:ind w:left="100" w:right="114"/>
              <w:jc w:val="both"/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</w:pPr>
          </w:p>
          <w:p w14:paraId="674040C3" w14:textId="2A8E200E" w:rsidR="003315E9" w:rsidRDefault="003315E9" w:rsidP="003315E9">
            <w:pPr>
              <w:widowControl w:val="0"/>
              <w:autoSpaceDE w:val="0"/>
              <w:autoSpaceDN w:val="0"/>
              <w:spacing w:before="1" w:line="276" w:lineRule="auto"/>
              <w:ind w:left="100" w:right="114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ndryshim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ligji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ekzistues,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projektligji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përafron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70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balancon</w:t>
            </w:r>
            <w:r w:rsidRPr="003315E9">
              <w:rPr>
                <w:rFonts w:ascii="Times New Roman" w:hAnsi="Times New Roman"/>
                <w:spacing w:val="70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ekuilibrat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ndërmjet tyre dhe punonjësve me uniformë, duke u dhënë një përqasje tjetër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veprimtarisë,</w:t>
            </w:r>
            <w:r w:rsidRPr="003315E9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funksionimit</w:t>
            </w:r>
            <w:r w:rsidRPr="003315E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315E9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organizimit të</w:t>
            </w:r>
            <w:r w:rsidRPr="003315E9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3315E9">
              <w:rPr>
                <w:rFonts w:ascii="Times New Roman" w:hAnsi="Times New Roman"/>
                <w:sz w:val="24"/>
                <w:szCs w:val="24"/>
                <w:lang w:val="sq-AL"/>
              </w:rPr>
              <w:t>saj.</w:t>
            </w:r>
          </w:p>
          <w:p w14:paraId="7590D3B8" w14:textId="70960C38" w:rsidR="002F0D44" w:rsidRPr="002F0D44" w:rsidRDefault="002F0D44" w:rsidP="004A61C5">
            <w:pPr>
              <w:widowControl w:val="0"/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E4497D" w:rsidRDefault="00E54C97" w:rsidP="002D3F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E4497D" w:rsidRDefault="00E54C97" w:rsidP="002D3F2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59FC2C08" w14:textId="77777777" w:rsidTr="00957E1F">
        <w:tc>
          <w:tcPr>
            <w:tcW w:w="9212" w:type="dxa"/>
          </w:tcPr>
          <w:p w14:paraId="6B610924" w14:textId="1E98B0F6" w:rsidR="00AB37EB" w:rsidRPr="00AB37EB" w:rsidRDefault="001077A7" w:rsidP="00AB37EB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përmban në total 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86 </w:t>
            </w:r>
            <w:r w:rsidR="003435BD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>tet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>dhjet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gjasht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435BD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dispozit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>, t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cilat ndahen n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shtat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57E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Krer</w:t>
            </w:r>
            <w:r w:rsidR="007F349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A61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995184C" w14:textId="77777777" w:rsidR="002D3F25" w:rsidRDefault="002D3F25" w:rsidP="004A61C5">
            <w:pPr>
              <w:widowControl w:val="0"/>
              <w:autoSpaceDE w:val="0"/>
              <w:autoSpaceDN w:val="0"/>
              <w:spacing w:before="3" w:line="276" w:lineRule="auto"/>
              <w:ind w:left="375" w:right="392"/>
              <w:jc w:val="center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2036EF79" w14:textId="77777777" w:rsidR="004A61C5" w:rsidRPr="007F3499" w:rsidRDefault="004A61C5" w:rsidP="004A61C5">
            <w:pPr>
              <w:widowControl w:val="0"/>
              <w:autoSpaceDE w:val="0"/>
              <w:autoSpaceDN w:val="0"/>
              <w:spacing w:before="1"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Objektivat së synohen të arrihen nëpërmjet këtij projektligji janë si më poshtë:</w:t>
            </w:r>
          </w:p>
          <w:p w14:paraId="768DAA3A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Zgjeron fushën e misionit nëpërmjet garantimit të zbatimit të</w:t>
            </w:r>
            <w:r w:rsidRPr="007F349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7F349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7F349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interesave</w:t>
            </w:r>
            <w:r w:rsidRPr="007F349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7F349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7F3499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taksapaguesve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shqiptarë,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por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edhe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mbrojtjen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veprimtarisë së mundshme kriminale dhe të kundërligjshme të kryer nga çdo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punonjës i</w:t>
            </w:r>
            <w:r w:rsidRPr="00AB37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strukturave,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pavarësisht nga funksioni.</w:t>
            </w:r>
          </w:p>
          <w:p w14:paraId="33C878E5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after="100" w:afterAutospacing="1" w:line="276" w:lineRule="auto"/>
              <w:ind w:right="11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Zgjeron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dukshëm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objektin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veprimtarisë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shërbimit,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duke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përfshirë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trajtimin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shqyrtimin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ankesave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publikut,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ruajtjen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integritetit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punonjësve,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kërkimore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qëllim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dhënien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rekomandimeve dhe të sugjerimeve për përmirësim në aspekte të organizimit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 funksionimit të strukturave dhe pritshmërisë së publikut në kuadër 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rendit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 sigurisë në</w:t>
            </w:r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institucionet e ekzekutimit të vendimeve penale.</w:t>
            </w:r>
          </w:p>
          <w:p w14:paraId="2CD2AC8E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9"/>
              <w:jc w:val="both"/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Përcakton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kritere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thelbësore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përzgjedhjen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Drejtorit të Përgjithshëm,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karakterin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etik,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moral,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paanësinë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politike,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pavarësinë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drejtimi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strukturave që mbikëqyr dhe kontrollon, duke garantuar zbatimin e parimeve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pavarësisë dhe</w:t>
            </w:r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depolitizimin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Agjencisë.</w:t>
            </w:r>
          </w:p>
          <w:p w14:paraId="29328261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75" w:after="100" w:afterAutospacing="1" w:line="276" w:lineRule="auto"/>
              <w:ind w:right="12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  <w:t xml:space="preserve">Përcakton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më</w:t>
            </w:r>
            <w:r w:rsidRPr="00AB37EB">
              <w:rPr>
                <w:rFonts w:ascii="Times New Roman" w:hAnsi="Times New Roman"/>
                <w:spacing w:val="25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mirë</w:t>
            </w:r>
            <w:r w:rsidRPr="00AB37EB">
              <w:rPr>
                <w:rFonts w:ascii="Times New Roman" w:hAnsi="Times New Roman"/>
                <w:spacing w:val="2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fushat</w:t>
            </w:r>
            <w:r w:rsidRPr="00AB37EB"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veprimit</w:t>
            </w:r>
            <w:r w:rsidRPr="00AB37EB">
              <w:rPr>
                <w:rFonts w:ascii="Times New Roman" w:hAnsi="Times New Roman"/>
                <w:spacing w:val="2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20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veprimtarisë</w:t>
            </w:r>
            <w:r w:rsidRPr="00AB37EB">
              <w:rPr>
                <w:rFonts w:ascii="Times New Roman" w:hAnsi="Times New Roman"/>
                <w:spacing w:val="19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informative</w:t>
            </w:r>
            <w:r w:rsidRPr="00AB37EB"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gjurmuese, inspektuese </w:t>
            </w:r>
            <w:r w:rsidRPr="00AB37EB"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asaj</w:t>
            </w:r>
            <w:r w:rsidRPr="00AB37EB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hetimore,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duke i</w:t>
            </w:r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dhënë personelit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operacional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atributet e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Policisë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Gjyqësore.</w:t>
            </w:r>
          </w:p>
          <w:p w14:paraId="11C07EF6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0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AB37EB">
              <w:rPr>
                <w:rFonts w:ascii="Times New Roman" w:hAnsi="Times New Roman"/>
                <w:spacing w:val="2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kushton</w:t>
            </w:r>
            <w:r w:rsidRPr="00AB37EB">
              <w:rPr>
                <w:rFonts w:ascii="Times New Roman" w:hAnsi="Times New Roman"/>
                <w:spacing w:val="2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vëmendje</w:t>
            </w:r>
            <w:r w:rsidRPr="00AB37EB">
              <w:rPr>
                <w:rFonts w:ascii="Times New Roman" w:hAnsi="Times New Roman"/>
                <w:spacing w:val="2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2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veçantë</w:t>
            </w:r>
            <w:r w:rsidRPr="00AB37EB">
              <w:rPr>
                <w:rFonts w:ascii="Times New Roman" w:hAnsi="Times New Roman"/>
                <w:spacing w:val="2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trajtimit</w:t>
            </w:r>
            <w:r w:rsidRPr="00AB37EB">
              <w:rPr>
                <w:rFonts w:ascii="Times New Roman" w:hAnsi="Times New Roman"/>
                <w:spacing w:val="2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2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shqyrtimit</w:t>
            </w:r>
            <w:r w:rsidRPr="00AB37EB">
              <w:rPr>
                <w:rFonts w:ascii="Times New Roman" w:hAnsi="Times New Roman"/>
                <w:spacing w:val="2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2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ankesave</w:t>
            </w:r>
            <w:r w:rsidRPr="00AB37EB">
              <w:rPr>
                <w:rFonts w:ascii="Times New Roman" w:hAnsi="Times New Roman"/>
                <w:spacing w:val="2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32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burgosurve dhe publikut.</w:t>
            </w:r>
          </w:p>
          <w:p w14:paraId="20D34DEE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after="100" w:afterAutospacing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Zgjeron</w:t>
            </w:r>
            <w:r w:rsidRPr="00AB37EB">
              <w:rPr>
                <w:rFonts w:ascii="Times New Roman" w:hAnsi="Times New Roman"/>
                <w:spacing w:val="1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kompetencat</w:t>
            </w:r>
            <w:r w:rsidRPr="00AB37EB">
              <w:rPr>
                <w:rFonts w:ascii="Times New Roman" w:hAnsi="Times New Roman"/>
                <w:spacing w:val="16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2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mbikëqyrjes,</w:t>
            </w:r>
            <w:r w:rsidRPr="00AB37EB">
              <w:rPr>
                <w:rFonts w:ascii="Times New Roman" w:hAnsi="Times New Roman"/>
                <w:spacing w:val="1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një</w:t>
            </w:r>
            <w:r w:rsidRPr="00AB37EB">
              <w:rPr>
                <w:rFonts w:ascii="Times New Roman" w:hAnsi="Times New Roman"/>
                <w:spacing w:val="18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mjet</w:t>
            </w:r>
            <w:r w:rsidRPr="00AB37EB">
              <w:rPr>
                <w:rFonts w:ascii="Times New Roman" w:hAnsi="Times New Roman"/>
                <w:spacing w:val="20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mjaft</w:t>
            </w:r>
            <w:r w:rsidRPr="00AB37EB">
              <w:rPr>
                <w:rFonts w:ascii="Times New Roman" w:hAnsi="Times New Roman"/>
                <w:spacing w:val="19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AB37EB">
              <w:rPr>
                <w:rFonts w:ascii="Times New Roman" w:hAnsi="Times New Roman"/>
                <w:spacing w:val="1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dobishëm</w:t>
            </w:r>
            <w:r w:rsidRPr="00AB37EB">
              <w:rPr>
                <w:rFonts w:ascii="Times New Roman" w:hAnsi="Times New Roman"/>
                <w:spacing w:val="15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B37EB">
              <w:rPr>
                <w:rFonts w:ascii="Times New Roman" w:hAnsi="Times New Roman"/>
                <w:spacing w:val="1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përqasjen 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proaktive</w:t>
            </w:r>
            <w:proofErr w:type="spellEnd"/>
            <w:r w:rsidRPr="00AB37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hetimit të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korrupsionit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shkeljeve</w:t>
            </w:r>
            <w:r w:rsidRPr="00AB37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tjera</w:t>
            </w:r>
            <w:r w:rsidRPr="00AB37EB">
              <w:rPr>
                <w:rFonts w:ascii="Times New Roman" w:hAnsi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 ligjit.</w:t>
            </w:r>
          </w:p>
          <w:p w14:paraId="65615D87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Përcakton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ndarjen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personelit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tre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kategori,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personeli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operacional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, nëpunës civil dhe punonjësit administrativ.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Personeli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operacional</w:t>
            </w:r>
            <w:proofErr w:type="spellEnd"/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do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jetë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përgjegjës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ushtrimin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detyrave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funksionale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fushën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veprimtarisë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informativo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gjurmuese, hetimore dhe inspektuese.</w:t>
            </w:r>
          </w:p>
          <w:p w14:paraId="634DFB7A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Përcakton qartë pavarësinë financiare të Agjencisë e në mënyrë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taksative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, se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buxheti i shërbimit është zë më vete në buxhetin e Ministrisë së Drejtësisë.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Menaxhimi i buxhetit, si dhe përcaktimi i një fondi të posaçëm në funksion të</w:t>
            </w:r>
            <w:r w:rsidRPr="00AB37EB">
              <w:rPr>
                <w:rFonts w:ascii="Times New Roman" w:hAnsi="Times New Roman"/>
                <w:spacing w:val="-67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veprimtarisë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informativo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-gjurmuese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procedurale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penale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do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rrisë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B37EB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mënyrë</w:t>
            </w:r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AB37EB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ndjeshme</w:t>
            </w:r>
            <w:r w:rsidRPr="00AB37EB">
              <w:rPr>
                <w:rFonts w:ascii="Times New Roman" w:hAnsi="Times New Roman"/>
                <w:spacing w:val="2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performancën</w:t>
            </w:r>
            <w:proofErr w:type="spellEnd"/>
            <w:r w:rsidRPr="00AB37EB">
              <w:rPr>
                <w:rFonts w:ascii="Times New Roman" w:hAnsi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B37EB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bën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sa</w:t>
            </w:r>
            <w:r w:rsidRPr="00AB37EB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më</w:t>
            </w:r>
            <w:r w:rsidRPr="00AB37EB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eficiente</w:t>
            </w:r>
            <w:proofErr w:type="spellEnd"/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punën</w:t>
            </w:r>
            <w:r w:rsidRPr="00AB37EB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B37EB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shërbimit.</w:t>
            </w:r>
          </w:p>
          <w:p w14:paraId="41B565B1" w14:textId="77777777" w:rsidR="004A61C5" w:rsidRPr="00AB37EB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Ofron garanci duke parashikuar të drejta për punonjësit </w:t>
            </w:r>
            <w:proofErr w:type="spellStart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operacional</w:t>
            </w:r>
            <w:proofErr w:type="spellEnd"/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84D8AFF" w14:textId="4EE8F25B" w:rsidR="004A61C5" w:rsidRPr="004A61C5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after="100" w:afterAutospacing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>Ushtron veprimtarinë ndaj të burgosurve, anëtarëve të familjes dhe personave të tretë kur cenohet regjimin i institucioneve të ekzekutimit të vendimeve penale.</w:t>
            </w:r>
            <w:bookmarkStart w:id="0" w:name="_GoBack"/>
            <w:bookmarkEnd w:id="0"/>
          </w:p>
          <w:p w14:paraId="7A7AF454" w14:textId="39122621" w:rsidR="004A61C5" w:rsidRPr="00E4497D" w:rsidRDefault="004A61C5" w:rsidP="004A61C5">
            <w:pPr>
              <w:widowControl w:val="0"/>
              <w:autoSpaceDE w:val="0"/>
              <w:autoSpaceDN w:val="0"/>
              <w:spacing w:before="3" w:line="276" w:lineRule="auto"/>
              <w:ind w:left="375" w:right="392"/>
              <w:jc w:val="center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6F85D1AB" w14:textId="77777777" w:rsidTr="00FE3A8D">
        <w:tc>
          <w:tcPr>
            <w:tcW w:w="9056" w:type="dxa"/>
          </w:tcPr>
          <w:p w14:paraId="410B064F" w14:textId="189CC373" w:rsidR="00092682" w:rsidRPr="00AB37EB" w:rsidRDefault="00092682" w:rsidP="00720851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Çështjet kryesore që </w:t>
            </w:r>
            <w:r w:rsidR="00AB37EB" w:rsidRPr="00AB37EB">
              <w:rPr>
                <w:rFonts w:ascii="Times New Roman" w:hAnsi="Times New Roman"/>
                <w:sz w:val="24"/>
                <w:szCs w:val="24"/>
                <w:lang w:val="sq-AL"/>
              </w:rPr>
              <w:t>vlerësohet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duhet të diskutohen lidhur me këtë nismë</w:t>
            </w:r>
            <w:r w:rsidR="00CC56CF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6C2BE9E4" w14:textId="7B5535FE" w:rsidR="004A61C5" w:rsidRPr="004A61C5" w:rsidRDefault="004A61C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1C5">
              <w:rPr>
                <w:rFonts w:ascii="Times New Roman" w:hAnsi="Times New Roman"/>
                <w:sz w:val="24"/>
                <w:szCs w:val="24"/>
                <w:lang w:val="sq-AL"/>
              </w:rPr>
              <w:t>Si i vlerësoni përcaktime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 në projektligj, kryesisht mbi o</w:t>
            </w:r>
            <w:r w:rsidRPr="004A6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rganizimin e strukturës së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Agjencisë si dhe institucionet dhe subjektet që do të mbikëqyr Agjencia?</w:t>
            </w:r>
          </w:p>
          <w:p w14:paraId="44937CF3" w14:textId="1E3B8361" w:rsidR="00D051C6" w:rsidRPr="00AB37EB" w:rsidRDefault="00FD4B47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454C25" w:rsidRPr="00AB37EB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problematikat e hasura gjatë </w:t>
            </w:r>
            <w:r w:rsidR="00EF567E" w:rsidRPr="00AB37EB">
              <w:rPr>
                <w:rFonts w:ascii="Times New Roman" w:hAnsi="Times New Roman"/>
                <w:sz w:val="24"/>
                <w:szCs w:val="24"/>
                <w:lang w:val="sq-AL"/>
              </w:rPr>
              <w:t>procesit</w:t>
            </w:r>
            <w:r w:rsidR="00FE3A8D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verifikimit të ankesave dhe hetimit të veprave penale, të kryera nga punonjës të strukturave</w:t>
            </w:r>
            <w:r w:rsidR="00F020DD" w:rsidRPr="00AB37EB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adresohen në mënyrë të plotë dhe të duhur</w:t>
            </w:r>
            <w:r w:rsidR="00ED16BC" w:rsidRPr="00AB37EB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në këtë projektligj</w:t>
            </w:r>
            <w:r w:rsidR="00454C25" w:rsidRPr="00AB37EB">
              <w:rPr>
                <w:rFonts w:ascii="Times New Roman" w:hAnsi="Times New Roman"/>
                <w:sz w:val="24"/>
                <w:szCs w:val="24"/>
                <w:lang w:val="sq-AL" w:eastAsia="en-GB"/>
              </w:rPr>
              <w:t>?</w:t>
            </w:r>
            <w:r w:rsidR="00F020DD" w:rsidRPr="00AB37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4EB468E" w14:textId="1AD08976" w:rsidR="00454C25" w:rsidRDefault="00206A93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6A93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06A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06A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06A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Pr="00206A93">
              <w:rPr>
                <w:rFonts w:ascii="Times New Roman" w:hAnsi="Times New Roman"/>
                <w:sz w:val="24"/>
                <w:szCs w:val="24"/>
                <w:lang w:val="sq-AL"/>
              </w:rPr>
              <w:t>projektligj?</w:t>
            </w:r>
          </w:p>
          <w:p w14:paraId="46D216CC" w14:textId="0B3BD1DD" w:rsidR="00AF5895" w:rsidRPr="00454C25" w:rsidRDefault="00AF5895" w:rsidP="004A61C5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F5895">
              <w:rPr>
                <w:rFonts w:ascii="Times New Roman" w:hAnsi="Times New Roman"/>
                <w:sz w:val="24"/>
                <w:szCs w:val="24"/>
                <w:lang w:val="sq-AL" w:eastAsia="en-GB"/>
              </w:rPr>
              <w:t>A vlerësoni se standardet e parashikuara në këtë ligj janë të përshtatshme dhe mund të zbatohen gjerësisht në praktikë në Republikën e Shqipërisë?</w:t>
            </w:r>
          </w:p>
          <w:p w14:paraId="3D4086F2" w14:textId="060D2F9E" w:rsidR="00E4497D" w:rsidRPr="00E4497D" w:rsidRDefault="00E4497D" w:rsidP="00FD4B47">
            <w:pPr>
              <w:pStyle w:val="ListParagraph"/>
              <w:tabs>
                <w:tab w:val="clear" w:pos="567"/>
                <w:tab w:val="left" w:pos="599"/>
              </w:tabs>
              <w:spacing w:after="0"/>
              <w:ind w:left="72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E4497D" w:rsidRDefault="00334CD0" w:rsidP="00334CD0">
      <w:pPr>
        <w:rPr>
          <w:rFonts w:ascii="Times New Roman" w:hAnsi="Times New Roman"/>
          <w:sz w:val="24"/>
          <w:szCs w:val="24"/>
          <w:lang w:val="sq-AL"/>
        </w:rPr>
      </w:pPr>
    </w:p>
    <w:sectPr w:rsidR="00334CD0" w:rsidRPr="00E4497D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0D9C"/>
    <w:rsid w:val="00044810"/>
    <w:rsid w:val="0007347E"/>
    <w:rsid w:val="00087972"/>
    <w:rsid w:val="00092682"/>
    <w:rsid w:val="000E284B"/>
    <w:rsid w:val="00103C86"/>
    <w:rsid w:val="001077A7"/>
    <w:rsid w:val="00144A90"/>
    <w:rsid w:val="00185354"/>
    <w:rsid w:val="001A7984"/>
    <w:rsid w:val="001E4573"/>
    <w:rsid w:val="00206A93"/>
    <w:rsid w:val="002310D5"/>
    <w:rsid w:val="0023335B"/>
    <w:rsid w:val="002477BC"/>
    <w:rsid w:val="002726E3"/>
    <w:rsid w:val="00277A31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A291A"/>
    <w:rsid w:val="003F4071"/>
    <w:rsid w:val="004046E2"/>
    <w:rsid w:val="00453FEB"/>
    <w:rsid w:val="00454C25"/>
    <w:rsid w:val="00463C25"/>
    <w:rsid w:val="004A34AE"/>
    <w:rsid w:val="004A562E"/>
    <w:rsid w:val="004A61C5"/>
    <w:rsid w:val="004C5AE2"/>
    <w:rsid w:val="00515A22"/>
    <w:rsid w:val="00561566"/>
    <w:rsid w:val="00574E6C"/>
    <w:rsid w:val="005D67CE"/>
    <w:rsid w:val="00645549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675CA"/>
    <w:rsid w:val="008C4FD5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73EFE"/>
    <w:rsid w:val="00A86E98"/>
    <w:rsid w:val="00A9244E"/>
    <w:rsid w:val="00AB37EB"/>
    <w:rsid w:val="00AD4479"/>
    <w:rsid w:val="00AF5895"/>
    <w:rsid w:val="00B0093C"/>
    <w:rsid w:val="00B16A46"/>
    <w:rsid w:val="00B21675"/>
    <w:rsid w:val="00B76E89"/>
    <w:rsid w:val="00B87EE9"/>
    <w:rsid w:val="00B93DDC"/>
    <w:rsid w:val="00BB066B"/>
    <w:rsid w:val="00BD2CC2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84ECB"/>
    <w:rsid w:val="00F97BAB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numbering" w:customStyle="1" w:styleId="NoList3">
    <w:name w:val="No List3"/>
    <w:next w:val="NoList"/>
    <w:uiPriority w:val="99"/>
    <w:semiHidden/>
    <w:unhideWhenUsed/>
    <w:rsid w:val="00AB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is.como@drejtesi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Kristina Puci</cp:lastModifiedBy>
  <cp:revision>36</cp:revision>
  <dcterms:created xsi:type="dcterms:W3CDTF">2022-10-20T09:13:00Z</dcterms:created>
  <dcterms:modified xsi:type="dcterms:W3CDTF">2023-01-25T10:34:00Z</dcterms:modified>
</cp:coreProperties>
</file>