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DD1F" w14:textId="01607B93" w:rsidR="008675CA" w:rsidRDefault="00E54C97" w:rsidP="0078124F">
      <w:pPr>
        <w:pStyle w:val="Heading2"/>
        <w:jc w:val="center"/>
        <w:rPr>
          <w:rFonts w:asciiTheme="minorHAnsi" w:hAnsiTheme="minorHAnsi" w:cstheme="minorHAnsi"/>
          <w:i w:val="0"/>
          <w:iCs/>
          <w:sz w:val="22"/>
          <w:szCs w:val="22"/>
          <w:lang w:val="fr-FR"/>
        </w:rPr>
      </w:pP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DOKUMENTIN KONSULTATIV</w:t>
      </w:r>
    </w:p>
    <w:p w14:paraId="6372D3DD" w14:textId="3363CAA6" w:rsidR="008675CA" w:rsidRPr="00200893" w:rsidRDefault="00E54C97" w:rsidP="00122610">
      <w:pPr>
        <w:pStyle w:val="BodyText"/>
        <w:rPr>
          <w:rFonts w:asciiTheme="minorHAnsi" w:hAnsiTheme="minorHAnsi" w:cstheme="minorHAnsi"/>
          <w:szCs w:val="22"/>
          <w:lang w:val="fr-FR"/>
        </w:rPr>
      </w:pPr>
      <w:proofErr w:type="spellStart"/>
      <w:r>
        <w:rPr>
          <w:rFonts w:asciiTheme="minorHAnsi" w:hAnsiTheme="minorHAnsi" w:cstheme="minorHAnsi"/>
          <w:szCs w:val="22"/>
          <w:lang w:val="fr-FR"/>
        </w:rPr>
        <w:t>P</w:t>
      </w:r>
      <w:r w:rsidR="00044810">
        <w:rPr>
          <w:rFonts w:asciiTheme="minorHAnsi" w:hAnsiTheme="minorHAnsi" w:cstheme="minorHAnsi"/>
          <w:szCs w:val="22"/>
          <w:lang w:val="fr-FR"/>
        </w:rPr>
        <w:t>ë</w:t>
      </w:r>
      <w:r>
        <w:rPr>
          <w:rFonts w:asciiTheme="minorHAnsi" w:hAnsiTheme="minorHAnsi" w:cstheme="minorHAnsi"/>
          <w:szCs w:val="22"/>
          <w:lang w:val="fr-FR"/>
        </w:rPr>
        <w:t>r</w:t>
      </w:r>
      <w:proofErr w:type="spellEnd"/>
      <w:r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  <w:lang w:val="fr-FR"/>
        </w:rPr>
        <w:t>draftin</w:t>
      </w:r>
      <w:proofErr w:type="spellEnd"/>
      <w:r w:rsidR="001E4573">
        <w:rPr>
          <w:rFonts w:asciiTheme="minorHAnsi" w:hAnsiTheme="minorHAnsi" w:cstheme="minorHAnsi"/>
          <w:szCs w:val="22"/>
          <w:lang w:val="fr-FR"/>
        </w:rPr>
        <w:t xml:space="preserve"> _</w:t>
      </w:r>
      <w:r w:rsidR="00122610">
        <w:rPr>
          <w:rFonts w:asciiTheme="minorHAnsi" w:hAnsiTheme="minorHAnsi" w:cstheme="minorHAnsi"/>
          <w:szCs w:val="22"/>
          <w:lang w:val="fr-FR"/>
        </w:rPr>
        <w:t> </w:t>
      </w:r>
      <w:r w:rsidR="00122610">
        <w:rPr>
          <w:rFonts w:asciiTheme="minorHAnsi" w:hAnsiTheme="minorHAnsi" w:cstheme="minorHAnsi"/>
          <w:szCs w:val="22"/>
          <w:lang w:val="sq-AL"/>
        </w:rPr>
        <w:t>“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miratimin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e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rregullores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monitorimin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,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raportimin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e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shkarkimeve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të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gazeve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me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efekt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serrë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dhe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të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informacioneve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të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tjera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,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që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lidhen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me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ndryshimet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klimatike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në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nivel</w:t>
      </w:r>
      <w:proofErr w:type="spellEnd"/>
      <w:r w:rsidR="00975F03" w:rsidRPr="00975F03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75F03" w:rsidRPr="00975F03">
        <w:rPr>
          <w:rFonts w:asciiTheme="minorHAnsi" w:hAnsiTheme="minorHAnsi" w:cstheme="minorHAnsi"/>
          <w:szCs w:val="22"/>
          <w:lang w:val="fr-FR"/>
        </w:rPr>
        <w:t>kombëtar</w:t>
      </w:r>
      <w:proofErr w:type="spellEnd"/>
      <w:r w:rsidR="00122610">
        <w:rPr>
          <w:rFonts w:asciiTheme="minorHAnsi" w:hAnsiTheme="minorHAnsi" w:cstheme="minorHAnsi"/>
          <w:szCs w:val="22"/>
          <w:lang w:val="sq-AL"/>
        </w:rPr>
        <w:t>“</w:t>
      </w:r>
      <w:r w:rsidR="00122610">
        <w:rPr>
          <w:rFonts w:asciiTheme="minorHAnsi" w:hAnsiTheme="minorHAnsi" w:cstheme="minorHAnsi"/>
          <w:szCs w:val="22"/>
          <w:lang w:val="fr-FR"/>
        </w:rPr>
        <w:t> </w:t>
      </w:r>
      <w:r w:rsidR="001E4573">
        <w:rPr>
          <w:rFonts w:asciiTheme="minorHAnsi" w:hAnsiTheme="minorHAnsi" w:cstheme="minorHAnsi"/>
          <w:szCs w:val="22"/>
          <w:lang w:val="fr-FR"/>
        </w:rPr>
        <w:t>_</w:t>
      </w:r>
      <w:r w:rsidR="008675CA" w:rsidRPr="00200893">
        <w:rPr>
          <w:rFonts w:asciiTheme="minorHAnsi" w:hAnsiTheme="minorHAnsi" w:cstheme="minorHAnsi"/>
          <w:szCs w:val="22"/>
          <w:lang w:val="fr-F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975F03" w14:paraId="3BF55563" w14:textId="77777777" w:rsidTr="009F3A30">
        <w:tc>
          <w:tcPr>
            <w:tcW w:w="9212" w:type="dxa"/>
          </w:tcPr>
          <w:p w14:paraId="4736AAD0" w14:textId="77777777" w:rsidR="008675CA" w:rsidRPr="00975F03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fr-FR"/>
              </w:rPr>
            </w:pPr>
            <w:r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(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Përcaktoni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/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shkruani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komentet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e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kujt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po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kërkoni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(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veçanërisht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), p.sh.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komente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(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t</w:t>
            </w:r>
            <w:r w:rsidR="00044810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ë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përgjithshme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)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publike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,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nga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komuniteti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ekspert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në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fushën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përkatëse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,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nga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organet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përfaqësuese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të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komunitetit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të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biznesit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,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nga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organizatat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joqeveritare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dhe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individët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me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përvojë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në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fushën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përkatëse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 xml:space="preserve">, </w:t>
            </w:r>
            <w:proofErr w:type="spellStart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etj</w:t>
            </w:r>
            <w:proofErr w:type="spellEnd"/>
            <w:r w:rsidR="00E54C97" w:rsidRPr="00975F03">
              <w:rPr>
                <w:rFonts w:asciiTheme="minorHAnsi" w:hAnsiTheme="minorHAnsi" w:cstheme="minorHAnsi"/>
                <w:i/>
                <w:szCs w:val="22"/>
                <w:lang w:val="fr-FR"/>
              </w:rPr>
              <w:t>.)</w:t>
            </w:r>
          </w:p>
          <w:p w14:paraId="34B9811C" w14:textId="77777777" w:rsidR="00D70EF4" w:rsidRPr="00D70EF4" w:rsidRDefault="00D70EF4" w:rsidP="00D70EF4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D70EF4">
              <w:rPr>
                <w:rFonts w:ascii="Times New Roman" w:hAnsi="Times New Roman"/>
                <w:sz w:val="24"/>
                <w:szCs w:val="24"/>
                <w:lang w:val="fr-FR"/>
              </w:rPr>
              <w:t>Lidhur</w:t>
            </w:r>
            <w:proofErr w:type="spellEnd"/>
            <w:r w:rsidRPr="00D70EF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me </w:t>
            </w:r>
            <w:proofErr w:type="spellStart"/>
            <w:r w:rsidRPr="00D70EF4">
              <w:rPr>
                <w:rFonts w:ascii="Times New Roman" w:hAnsi="Times New Roman"/>
                <w:sz w:val="24"/>
                <w:szCs w:val="24"/>
                <w:lang w:val="fr-FR"/>
              </w:rPr>
              <w:t>projektvendimin</w:t>
            </w:r>
            <w:proofErr w:type="spellEnd"/>
            <w:r w:rsidRPr="00D70EF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0EF4">
              <w:rPr>
                <w:rFonts w:ascii="Times New Roman" w:hAnsi="Times New Roman"/>
                <w:sz w:val="24"/>
                <w:szCs w:val="24"/>
                <w:lang w:val="fr-FR"/>
              </w:rPr>
              <w:t>kerkohet</w:t>
            </w:r>
            <w:proofErr w:type="spellEnd"/>
            <w:r w:rsidRPr="00D70EF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0EF4">
              <w:rPr>
                <w:rFonts w:ascii="Times New Roman" w:hAnsi="Times New Roman"/>
                <w:sz w:val="24"/>
                <w:szCs w:val="24"/>
                <w:lang w:val="fr-FR"/>
              </w:rPr>
              <w:t>vecanerisht</w:t>
            </w:r>
            <w:proofErr w:type="spellEnd"/>
            <w:r w:rsidRPr="00D70EF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0EF4">
              <w:rPr>
                <w:rFonts w:ascii="Times New Roman" w:hAnsi="Times New Roman"/>
                <w:sz w:val="24"/>
                <w:szCs w:val="24"/>
                <w:lang w:val="fr-FR"/>
              </w:rPr>
              <w:t>mendimi</w:t>
            </w:r>
            <w:proofErr w:type="spellEnd"/>
            <w:r w:rsidRPr="00D70EF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D70EF4">
              <w:rPr>
                <w:rFonts w:ascii="Times New Roman" w:hAnsi="Times New Roman"/>
                <w:sz w:val="24"/>
                <w:szCs w:val="24"/>
                <w:lang w:val="fr-FR"/>
              </w:rPr>
              <w:t>institucioneve</w:t>
            </w:r>
            <w:proofErr w:type="spellEnd"/>
            <w:r w:rsidRPr="00D70EF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0EF4">
              <w:rPr>
                <w:rFonts w:ascii="Times New Roman" w:hAnsi="Times New Roman"/>
                <w:sz w:val="24"/>
                <w:szCs w:val="24"/>
                <w:lang w:val="fr-FR"/>
              </w:rPr>
              <w:t>zbatuese</w:t>
            </w:r>
            <w:proofErr w:type="spellEnd"/>
            <w:r w:rsidRPr="00D70EF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5B6C59DB" w14:textId="3F337919" w:rsidR="00D70EF4" w:rsidRPr="00D70EF4" w:rsidRDefault="00D70EF4" w:rsidP="00D70EF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70EF4">
              <w:rPr>
                <w:rFonts w:ascii="Times New Roman" w:hAnsi="Times New Roman"/>
                <w:sz w:val="24"/>
                <w:szCs w:val="24"/>
                <w:lang w:val="it-IT"/>
              </w:rPr>
              <w:t>ministrisë përgjegjëse për mjedisin, si institucioni përgjegjës për koordinimin e përgjithshëm të sistemit të monitorimit, raportimit dhe verifikimit (MRV)</w:t>
            </w:r>
          </w:p>
          <w:p w14:paraId="66C01C45" w14:textId="77777777" w:rsidR="00D70EF4" w:rsidRPr="00D70EF4" w:rsidRDefault="00D70EF4" w:rsidP="00D70EF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70EF4">
              <w:rPr>
                <w:rFonts w:ascii="Times New Roman" w:hAnsi="Times New Roman"/>
                <w:sz w:val="24"/>
                <w:szCs w:val="24"/>
                <w:lang w:val="it-IT"/>
              </w:rPr>
              <w:t>Agjencinë Kombëtare të Mjedisit, si autoriteti përgjegjës për Inventarin Kombëtar të GES dhe Projeksionet.</w:t>
            </w:r>
          </w:p>
          <w:p w14:paraId="73096A9D" w14:textId="77777777" w:rsidR="00D70EF4" w:rsidRPr="00311097" w:rsidRDefault="00D70EF4" w:rsidP="00D70EF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311097">
              <w:rPr>
                <w:rFonts w:ascii="Times New Roman" w:hAnsi="Times New Roman"/>
                <w:sz w:val="24"/>
                <w:szCs w:val="24"/>
                <w:lang w:val="it-IT"/>
              </w:rPr>
              <w:t>përgjegjësitë e ministrive të linjës për grumbullimin, mbajtjen dhe përpunimin e të dhënave, treguesve dhe informacioneve specifike të linjës së tyre, bashkëpunimin me Agjencinë Kombëtare të Mjedisit për përgatitjen e Inventarit të shkarkimeve të GES, etj. Ato kanë gjithashtu detyrën të përcaktojnë institucionet e tyre të varësisë që do të kenë detyra konkrete në zbatim të këtij Projektvendimi, Brenda një viti nga miratimi I tij, me qëllim që të sigurojnë sa më shpejt zbatueshmërinë e këtij të fundit.</w:t>
            </w:r>
          </w:p>
          <w:p w14:paraId="4B4C0A49" w14:textId="064FB7F3" w:rsidR="00D70EF4" w:rsidRPr="00311097" w:rsidRDefault="00D70EF4" w:rsidP="00D70EF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311097">
              <w:rPr>
                <w:rFonts w:ascii="Times New Roman" w:hAnsi="Times New Roman"/>
                <w:sz w:val="24"/>
                <w:szCs w:val="24"/>
                <w:lang w:val="it-IT"/>
              </w:rPr>
              <w:t>përgjegjësite e institucioneve të tjera, ku bëjnë pjesë INSTAT, IGJEO dhe institute dhe universitetet të tjera publike që kryejnë matje, kërkime e studime për klimën.</w:t>
            </w:r>
          </w:p>
          <w:p w14:paraId="3B509741" w14:textId="4FC69E13" w:rsidR="007F17DB" w:rsidRPr="00D70EF4" w:rsidRDefault="007F17DB" w:rsidP="007F17DB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individët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përvojë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inventareve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GES</w:t>
            </w:r>
          </w:p>
          <w:p w14:paraId="1743CC20" w14:textId="6E3AA8D8" w:rsidR="008675CA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</w:p>
          <w:p w14:paraId="464F4EC5" w14:textId="77777777" w:rsidR="00D70EF4" w:rsidRPr="00975F03" w:rsidRDefault="00D70EF4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</w:p>
          <w:p w14:paraId="1EFAA3F2" w14:textId="77777777" w:rsidR="001E4573" w:rsidRPr="00975F0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</w:p>
          <w:p w14:paraId="107036DC" w14:textId="77777777" w:rsidR="001E4573" w:rsidRPr="00975F0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</w:tr>
    </w:tbl>
    <w:p w14:paraId="4DD98B09" w14:textId="77777777" w:rsidR="008675CA" w:rsidRPr="00975F0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fr-FR"/>
        </w:rPr>
      </w:pPr>
    </w:p>
    <w:p w14:paraId="2DB7AA7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Kohëzgjatja</w:t>
      </w:r>
      <w:proofErr w:type="spellEnd"/>
      <w:r>
        <w:rPr>
          <w:rFonts w:asciiTheme="minorHAnsi" w:hAnsiTheme="minorHAnsi" w:cstheme="minorHAnsi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szCs w:val="22"/>
        </w:rPr>
        <w:t>konsultimeve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A95A18B" w14:textId="77777777" w:rsidTr="009F3A30">
        <w:tc>
          <w:tcPr>
            <w:tcW w:w="9212" w:type="dxa"/>
          </w:tcPr>
          <w:p w14:paraId="7A137B08" w14:textId="0CC1ABA8" w:rsidR="008675CA" w:rsidRDefault="005E081F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01.12.2022-12.01.2023</w:t>
            </w:r>
          </w:p>
          <w:p w14:paraId="5863E002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630BCB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7C82A5C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E54C97">
        <w:rPr>
          <w:rFonts w:asciiTheme="minorHAnsi" w:hAnsiTheme="minorHAnsi" w:cstheme="minorHAnsi"/>
          <w:szCs w:val="22"/>
        </w:rPr>
        <w:t xml:space="preserve">Si </w:t>
      </w:r>
      <w:proofErr w:type="spellStart"/>
      <w:r w:rsidRPr="00E54C97">
        <w:rPr>
          <w:rFonts w:asciiTheme="minorHAnsi" w:hAnsiTheme="minorHAnsi" w:cstheme="minorHAnsi"/>
          <w:szCs w:val="22"/>
        </w:rPr>
        <w:t>të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përgjigjeni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9160D" w14:paraId="0FF81B91" w14:textId="77777777" w:rsidTr="009F3A30">
        <w:tc>
          <w:tcPr>
            <w:tcW w:w="9212" w:type="dxa"/>
          </w:tcPr>
          <w:p w14:paraId="6A7F729A" w14:textId="77777777" w:rsidR="008675CA" w:rsidRDefault="00E90D0C" w:rsidP="00A231F9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it-IT"/>
              </w:rPr>
            </w:pPr>
            <w:r w:rsidRPr="00E9160D">
              <w:rPr>
                <w:rFonts w:asciiTheme="minorHAnsi" w:hAnsiTheme="minorHAnsi" w:cstheme="minorHAnsi"/>
                <w:i/>
                <w:szCs w:val="22"/>
                <w:lang w:val="it-IT"/>
              </w:rPr>
              <w:t xml:space="preserve">Me </w:t>
            </w:r>
            <w:r w:rsidR="00E54C97" w:rsidRPr="00E9160D">
              <w:rPr>
                <w:rFonts w:asciiTheme="minorHAnsi" w:hAnsiTheme="minorHAnsi" w:cstheme="minorHAnsi"/>
                <w:i/>
                <w:szCs w:val="22"/>
                <w:lang w:val="it-IT"/>
              </w:rPr>
              <w:t xml:space="preserve">email:, </w:t>
            </w:r>
            <w:r w:rsidR="00A231F9" w:rsidRPr="00E9160D">
              <w:rPr>
                <w:rFonts w:asciiTheme="minorHAnsi" w:hAnsiTheme="minorHAnsi" w:cstheme="minorHAnsi"/>
                <w:i/>
                <w:szCs w:val="22"/>
                <w:lang w:val="it-IT"/>
              </w:rPr>
              <w:t>Komente ne RENJKP</w:t>
            </w:r>
            <w:r w:rsidR="00E54C97" w:rsidRPr="00E9160D">
              <w:rPr>
                <w:rFonts w:asciiTheme="minorHAnsi" w:hAnsiTheme="minorHAnsi" w:cstheme="minorHAnsi"/>
                <w:i/>
                <w:szCs w:val="22"/>
                <w:lang w:val="it-IT"/>
              </w:rPr>
              <w:t xml:space="preserve"> </w:t>
            </w:r>
          </w:p>
          <w:p w14:paraId="725A5EEA" w14:textId="19DCC971" w:rsidR="007F17DB" w:rsidRPr="007F17DB" w:rsidRDefault="007F17DB" w:rsidP="00A231F9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it-IT"/>
              </w:rPr>
            </w:pPr>
            <w:r w:rsidRPr="007F17DB">
              <w:rPr>
                <w:rFonts w:asciiTheme="minorHAnsi" w:hAnsiTheme="minorHAnsi" w:cstheme="minorHAnsi"/>
                <w:szCs w:val="22"/>
                <w:lang w:val="it-IT"/>
              </w:rPr>
              <w:t>Me e-mail, ne RENJKP</w:t>
            </w:r>
            <w:r>
              <w:rPr>
                <w:rFonts w:asciiTheme="minorHAnsi" w:hAnsiTheme="minorHAnsi" w:cstheme="minorHAnsi"/>
                <w:szCs w:val="22"/>
                <w:lang w:val="it-IT"/>
              </w:rPr>
              <w:t xml:space="preserve"> dhe shkrese zyrtare</w:t>
            </w:r>
          </w:p>
        </w:tc>
      </w:tr>
    </w:tbl>
    <w:p w14:paraId="3C463429" w14:textId="77777777" w:rsidR="008675CA" w:rsidRPr="00E9160D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it-IT"/>
        </w:rPr>
      </w:pPr>
    </w:p>
    <w:p w14:paraId="6C4BE25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Kontakti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12B24D1C" w14:textId="77777777" w:rsidTr="009F3A30">
        <w:tc>
          <w:tcPr>
            <w:tcW w:w="9212" w:type="dxa"/>
          </w:tcPr>
          <w:p w14:paraId="23BAB4AB" w14:textId="77777777" w:rsidR="008675CA" w:rsidRDefault="00E54C97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Duhet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jepen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dh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>nat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kontaktit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koordinatorit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përkat</w:t>
            </w:r>
            <w:r>
              <w:rPr>
                <w:rFonts w:asciiTheme="minorHAnsi" w:hAnsiTheme="minorHAnsi" w:cstheme="minorHAnsi"/>
                <w:i/>
                <w:szCs w:val="22"/>
              </w:rPr>
              <w:t>ës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konsultime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/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ose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ndonjë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personi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tjetër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cilit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drejtohen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pyetjet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5DE7E02F" w14:textId="77777777" w:rsidR="007F17DB" w:rsidRDefault="007F17DB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4D82705F" w14:textId="77777777" w:rsidR="007F17DB" w:rsidRDefault="007F17DB" w:rsidP="007F17DB">
            <w:pPr>
              <w:pStyle w:val="BodyTex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Meri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Toçi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>oordinator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konsultime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</w:p>
          <w:p w14:paraId="3637B89E" w14:textId="35A4E62B" w:rsidR="007F17DB" w:rsidRPr="007F17DB" w:rsidRDefault="007F17DB" w:rsidP="007F17DB">
            <w:pPr>
              <w:pStyle w:val="BodyTex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lastRenderedPageBreak/>
              <w:t xml:space="preserve">Eneida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Rabdishta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, Specialist ne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Drejtorine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Ndryshimeve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Klimatike</w:t>
            </w:r>
            <w:proofErr w:type="spellEnd"/>
          </w:p>
        </w:tc>
      </w:tr>
    </w:tbl>
    <w:p w14:paraId="5D44D821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3524433B" w14:textId="77777777" w:rsidR="008675CA" w:rsidRPr="00975F0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it-IT"/>
        </w:rPr>
      </w:pPr>
      <w:r w:rsidRPr="00975F03">
        <w:rPr>
          <w:rFonts w:asciiTheme="minorHAnsi" w:hAnsiTheme="minorHAnsi" w:cstheme="minorHAnsi"/>
          <w:szCs w:val="22"/>
          <w:lang w:val="it-IT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975F03" w14:paraId="7239AD1E" w14:textId="77777777" w:rsidTr="009F3A30">
        <w:tc>
          <w:tcPr>
            <w:tcW w:w="9212" w:type="dxa"/>
          </w:tcPr>
          <w:p w14:paraId="4B33EEB9" w14:textId="77777777" w:rsidR="008675CA" w:rsidRPr="00975F0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it-IT"/>
              </w:rPr>
            </w:pPr>
            <w:r w:rsidRPr="00975F03">
              <w:rPr>
                <w:rFonts w:asciiTheme="minorHAnsi" w:hAnsiTheme="minorHAnsi" w:cstheme="minorHAnsi"/>
                <w:i/>
                <w:szCs w:val="22"/>
                <w:lang w:val="it-IT"/>
              </w:rPr>
              <w:t>Siguroni informacionin nëse ato janë të organizuar.</w:t>
            </w:r>
          </w:p>
          <w:p w14:paraId="394C740D" w14:textId="77777777" w:rsidR="00E54C97" w:rsidRPr="007F17DB" w:rsidRDefault="007F17DB" w:rsidP="007F17DB">
            <w:pPr>
              <w:pStyle w:val="Body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Cs w:val="22"/>
                <w:lang w:val="it-IT"/>
              </w:rPr>
            </w:pPr>
            <w:r w:rsidRPr="007F17DB">
              <w:rPr>
                <w:rFonts w:asciiTheme="minorHAnsi" w:hAnsiTheme="minorHAnsi" w:cstheme="minorHAnsi"/>
                <w:szCs w:val="22"/>
                <w:lang w:val="it-IT"/>
              </w:rPr>
              <w:t>Ne regjistrin RENJKP</w:t>
            </w:r>
          </w:p>
          <w:p w14:paraId="225A0334" w14:textId="5CD716C6" w:rsidR="007F17DB" w:rsidRPr="00975F03" w:rsidRDefault="007F17DB" w:rsidP="007F17DB">
            <w:pPr>
              <w:pStyle w:val="Body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Cs w:val="22"/>
                <w:lang w:val="it-IT"/>
              </w:rPr>
            </w:pPr>
            <w:r w:rsidRPr="007F17DB">
              <w:rPr>
                <w:rFonts w:asciiTheme="minorHAnsi" w:hAnsiTheme="minorHAnsi" w:cstheme="minorHAnsi"/>
                <w:szCs w:val="22"/>
                <w:lang w:val="it-IT"/>
              </w:rPr>
              <w:t>Ne sallen e mbledhjeve prane Ministrise se Turizmit dhe Mjedisit, me p</w:t>
            </w:r>
            <w:r w:rsidR="008F0440">
              <w:rPr>
                <w:rFonts w:asciiTheme="minorHAnsi" w:hAnsiTheme="minorHAnsi" w:cstheme="minorHAnsi"/>
                <w:szCs w:val="22"/>
                <w:lang w:val="it-IT"/>
              </w:rPr>
              <w:t>ë</w:t>
            </w:r>
            <w:r w:rsidRPr="007F17DB">
              <w:rPr>
                <w:rFonts w:asciiTheme="minorHAnsi" w:hAnsiTheme="minorHAnsi" w:cstheme="minorHAnsi"/>
                <w:szCs w:val="22"/>
                <w:lang w:val="it-IT"/>
              </w:rPr>
              <w:t>rfaq</w:t>
            </w:r>
            <w:r w:rsidR="008F0440">
              <w:rPr>
                <w:rFonts w:asciiTheme="minorHAnsi" w:hAnsiTheme="minorHAnsi" w:cstheme="minorHAnsi"/>
                <w:szCs w:val="22"/>
                <w:lang w:val="it-IT"/>
              </w:rPr>
              <w:t>ë</w:t>
            </w:r>
            <w:r w:rsidRPr="007F17DB">
              <w:rPr>
                <w:rFonts w:asciiTheme="minorHAnsi" w:hAnsiTheme="minorHAnsi" w:cstheme="minorHAnsi"/>
                <w:szCs w:val="22"/>
                <w:lang w:val="it-IT"/>
              </w:rPr>
              <w:t>sues t</w:t>
            </w:r>
            <w:r w:rsidR="008F0440">
              <w:rPr>
                <w:rFonts w:asciiTheme="minorHAnsi" w:hAnsiTheme="minorHAnsi" w:cstheme="minorHAnsi"/>
                <w:szCs w:val="22"/>
                <w:lang w:val="it-IT"/>
              </w:rPr>
              <w:t>ë</w:t>
            </w:r>
            <w:r w:rsidRPr="007F17DB">
              <w:rPr>
                <w:rFonts w:asciiTheme="minorHAnsi" w:hAnsiTheme="minorHAnsi" w:cstheme="minorHAnsi"/>
                <w:szCs w:val="22"/>
                <w:lang w:val="it-IT"/>
              </w:rPr>
              <w:t xml:space="preserve"> institucioneve p</w:t>
            </w:r>
            <w:r w:rsidR="008F0440">
              <w:rPr>
                <w:rFonts w:asciiTheme="minorHAnsi" w:hAnsiTheme="minorHAnsi" w:cstheme="minorHAnsi"/>
                <w:szCs w:val="22"/>
                <w:lang w:val="it-IT"/>
              </w:rPr>
              <w:t>ë</w:t>
            </w:r>
            <w:r w:rsidRPr="007F17DB">
              <w:rPr>
                <w:rFonts w:asciiTheme="minorHAnsi" w:hAnsiTheme="minorHAnsi" w:cstheme="minorHAnsi"/>
                <w:szCs w:val="22"/>
                <w:lang w:val="it-IT"/>
              </w:rPr>
              <w:t>r zbatimin e projektvendimit 14 nentor 2023</w:t>
            </w:r>
          </w:p>
        </w:tc>
      </w:tr>
    </w:tbl>
    <w:p w14:paraId="29B33FD3" w14:textId="77777777" w:rsidR="008675CA" w:rsidRPr="00975F0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it-IT"/>
        </w:rPr>
      </w:pPr>
    </w:p>
    <w:p w14:paraId="5CA4591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Sfondi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propozimit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017327A" w14:textId="77777777" w:rsidTr="009F3A30">
        <w:tc>
          <w:tcPr>
            <w:tcW w:w="9212" w:type="dxa"/>
          </w:tcPr>
          <w:p w14:paraId="27FAC696" w14:textId="77777777" w:rsidR="001E457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Përshkruani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pse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ka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nevojë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rregulloren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re/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ndryshuar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d.m.th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cila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gjendja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aktuale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rregulluar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cilat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janë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sfidat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problemet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mangësitë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ekzistuese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praktikës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ashtu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edhe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rregulloreve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ekzistuese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çfar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eshte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bërë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kaluarën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ashtu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siç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duhet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keto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politika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5AA12C4D" w14:textId="64F45D2A" w:rsidR="001E4573" w:rsidRPr="007F17DB" w:rsidRDefault="007F17DB" w:rsidP="009F3A30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17DB">
              <w:rPr>
                <w:rFonts w:ascii="Times New Roman" w:hAnsi="Times New Roman"/>
                <w:sz w:val="24"/>
                <w:szCs w:val="24"/>
              </w:rPr>
              <w:t xml:space="preserve">Si vend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Palë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Konventën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Ndryshimeve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Klimatike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Shqipëria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ka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detyrime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raportim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periodik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nivel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kombëtar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Këto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raportime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vijnë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produkt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koordinimit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perpunimit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dhënave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sektorë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ndryshëm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ekonomisë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, e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pasojë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dhëna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informacion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institucione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ndryshme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vendit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F17DB">
              <w:rPr>
                <w:rFonts w:ascii="Times New Roman" w:hAnsi="Times New Roman"/>
                <w:b/>
                <w:sz w:val="24"/>
                <w:szCs w:val="24"/>
              </w:rPr>
              <w:t xml:space="preserve">Deri </w:t>
            </w:r>
            <w:proofErr w:type="spellStart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>më</w:t>
            </w:r>
            <w:proofErr w:type="spellEnd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 xml:space="preserve"> sot </w:t>
            </w:r>
            <w:proofErr w:type="spellStart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>baza</w:t>
            </w:r>
            <w:proofErr w:type="spellEnd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>ligjore</w:t>
            </w:r>
            <w:proofErr w:type="spellEnd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>përcaktimin</w:t>
            </w:r>
            <w:proofErr w:type="spellEnd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>detyrimeve</w:t>
            </w:r>
            <w:proofErr w:type="spellEnd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>rregullave</w:t>
            </w:r>
            <w:proofErr w:type="spellEnd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>afateve</w:t>
            </w:r>
            <w:proofErr w:type="spellEnd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>secilit</w:t>
            </w:r>
            <w:proofErr w:type="spellEnd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>institucion</w:t>
            </w:r>
            <w:proofErr w:type="spellEnd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 xml:space="preserve"> ka </w:t>
            </w:r>
            <w:proofErr w:type="spellStart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>munguar</w:t>
            </w:r>
            <w:proofErr w:type="spellEnd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Katër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Komunikimet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Kombëtare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Dyvjecar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Përditësuar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(BUR)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përgatitur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>asistencën</w:t>
            </w:r>
            <w:proofErr w:type="spellEnd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>teknike</w:t>
            </w:r>
            <w:proofErr w:type="spellEnd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b/>
                <w:sz w:val="24"/>
                <w:szCs w:val="24"/>
              </w:rPr>
              <w:t xml:space="preserve"> UNDP</w:t>
            </w:r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dorëzuar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Sekretariatit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Konventës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Kombeve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Bashkuara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Ndryshimet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Klimatike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(KKKBNK).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Raportimet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Kombëtare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kërkojnë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Ministria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Turizmit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Mjedisit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Pika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Fokale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kësaj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konvente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punë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koordinuar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mirë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integron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kontributet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ministrive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linjës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institucioneve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tjera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arsye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, pas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sugjerimeve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Komisionit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Evropian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Komunitetit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Energjisë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organizuar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koordinim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kërkesave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Rregullores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(BE) 2018/1999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hartuar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ky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projektvendim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përafron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Rregullore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BE, duke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respektuar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statusin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mundësitë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RSh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shtet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jo-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an</w:t>
            </w:r>
            <w:r w:rsidR="008F0440">
              <w:rPr>
                <w:rFonts w:ascii="Times New Roman" w:hAnsi="Times New Roman"/>
                <w:sz w:val="24"/>
                <w:szCs w:val="24"/>
              </w:rPr>
              <w:t>ë</w:t>
            </w:r>
            <w:r w:rsidRPr="007F17DB">
              <w:rPr>
                <w:rFonts w:ascii="Times New Roman" w:hAnsi="Times New Roman"/>
                <w:sz w:val="24"/>
                <w:szCs w:val="24"/>
              </w:rPr>
              <w:t>tar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BE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Palë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jo-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aneks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7DB">
              <w:rPr>
                <w:rFonts w:ascii="Times New Roman" w:hAnsi="Times New Roman"/>
                <w:sz w:val="24"/>
                <w:szCs w:val="24"/>
              </w:rPr>
              <w:t>Konventë</w:t>
            </w:r>
            <w:proofErr w:type="spellEnd"/>
            <w:r w:rsidRPr="007F17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2D6E92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0DF7C6C3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7590D3B8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</w:tbl>
    <w:p w14:paraId="24F85D3F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71DF514" w14:textId="77777777" w:rsidR="00E54C97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309DAA6" w14:textId="77777777" w:rsidR="00E9160D" w:rsidRDefault="00E9160D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034FED24" w14:textId="217D67F5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9FC2C08" w14:textId="77777777" w:rsidTr="009F3A30">
        <w:tc>
          <w:tcPr>
            <w:tcW w:w="9212" w:type="dxa"/>
          </w:tcPr>
          <w:p w14:paraId="2C492EA2" w14:textId="77777777" w:rsidR="008675CA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Renditni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përshkruani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mënyrë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shkurtër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koncize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gjitha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propozimet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ndryshimet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prezantoni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rregullore</w:t>
            </w:r>
            <w:r>
              <w:rPr>
                <w:rFonts w:asciiTheme="minorHAnsi" w:hAnsiTheme="minorHAnsi" w:cstheme="minorHAnsi"/>
                <w:i/>
                <w:szCs w:val="22"/>
              </w:rPr>
              <w:t>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reja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.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Përdorni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nj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gjuhë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thjeshtë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0E8ECB4F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71A40A3" w14:textId="4A4CA8DA" w:rsidR="001E4573" w:rsidRDefault="00A1379E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Përmes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këtij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projektvendimi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propozohet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të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krijohet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një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mekanizëm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për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monitorimin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dhe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raportimin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e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Gazeve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me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Efekt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Serrë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(GES)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dhe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te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informacioneve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te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tjera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që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lidhen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me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ndryshimet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klimatike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në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nivel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kombëtar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në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mënyrë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të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qëndrueshme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dhe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në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vazhdimësi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bazuar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në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rrethanat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aftësitë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dhe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kapacitetet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reale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të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vendit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.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Qëllimi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i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këtij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projektvendimi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është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ngritja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e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Sistemit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Kombëtar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të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Inventarit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dhe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Projeksioneve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për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Gazet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me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Efekt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1379E">
              <w:rPr>
                <w:rFonts w:asciiTheme="minorHAnsi" w:hAnsiTheme="minorHAnsi" w:cstheme="minorHAnsi"/>
                <w:szCs w:val="22"/>
              </w:rPr>
              <w:t>Serrë</w:t>
            </w:r>
            <w:proofErr w:type="spellEnd"/>
            <w:r w:rsidRPr="00A1379E">
              <w:rPr>
                <w:rFonts w:asciiTheme="minorHAnsi" w:hAnsiTheme="minorHAnsi" w:cstheme="minorHAnsi"/>
                <w:szCs w:val="22"/>
              </w:rPr>
              <w:t xml:space="preserve"> (GES).   </w:t>
            </w:r>
          </w:p>
          <w:p w14:paraId="7A7AF454" w14:textId="0D5EF335" w:rsidR="001E4573" w:rsidRPr="00200893" w:rsidRDefault="008F0440" w:rsidP="008F044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Deri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tani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mbledhja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dhënave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është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kryer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asistencë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huaj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(UNDP). </w:t>
            </w:r>
          </w:p>
        </w:tc>
      </w:tr>
    </w:tbl>
    <w:p w14:paraId="3A320FF0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</w:rPr>
      </w:pPr>
    </w:p>
    <w:p w14:paraId="2D9A4CA5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Pyetjet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975F03" w14:paraId="6F85D1AB" w14:textId="77777777" w:rsidTr="009F3A30">
        <w:tc>
          <w:tcPr>
            <w:tcW w:w="9212" w:type="dxa"/>
          </w:tcPr>
          <w:p w14:paraId="137B2358" w14:textId="77777777" w:rsidR="001E4573" w:rsidRPr="00975F0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it-IT"/>
              </w:rPr>
            </w:pPr>
            <w:r w:rsidRPr="00975F03">
              <w:rPr>
                <w:rFonts w:asciiTheme="minorHAnsi" w:hAnsiTheme="minorHAnsi" w:cstheme="minorHAnsi"/>
                <w:i/>
                <w:szCs w:val="22"/>
                <w:lang w:val="it-IT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975F03">
              <w:rPr>
                <w:rFonts w:asciiTheme="minorHAnsi" w:hAnsiTheme="minorHAnsi" w:cstheme="minorHAnsi"/>
                <w:i/>
                <w:szCs w:val="22"/>
                <w:lang w:val="it-IT"/>
              </w:rPr>
              <w:t>ë</w:t>
            </w:r>
            <w:r w:rsidRPr="00975F03">
              <w:rPr>
                <w:rFonts w:asciiTheme="minorHAnsi" w:hAnsiTheme="minorHAnsi" w:cstheme="minorHAnsi"/>
                <w:i/>
                <w:szCs w:val="22"/>
                <w:lang w:val="it-IT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975F03">
              <w:rPr>
                <w:rFonts w:asciiTheme="minorHAnsi" w:hAnsiTheme="minorHAnsi" w:cstheme="minorHAnsi"/>
                <w:i/>
                <w:szCs w:val="22"/>
                <w:lang w:val="it-IT"/>
              </w:rPr>
              <w:t>A e bën organizata</w:t>
            </w:r>
            <w:r w:rsidRPr="00975F03">
              <w:rPr>
                <w:rFonts w:asciiTheme="minorHAnsi" w:hAnsiTheme="minorHAnsi" w:cstheme="minorHAnsi"/>
                <w:i/>
                <w:szCs w:val="22"/>
                <w:lang w:val="it-IT"/>
              </w:rPr>
              <w:t xml:space="preserve"> </w:t>
            </w:r>
            <w:r w:rsidR="00785430" w:rsidRPr="00975F03">
              <w:rPr>
                <w:rFonts w:asciiTheme="minorHAnsi" w:hAnsiTheme="minorHAnsi" w:cstheme="minorHAnsi"/>
                <w:i/>
                <w:szCs w:val="22"/>
                <w:lang w:val="it-IT"/>
              </w:rPr>
              <w:t>j</w:t>
            </w:r>
            <w:r w:rsidRPr="00975F03">
              <w:rPr>
                <w:rFonts w:asciiTheme="minorHAnsi" w:hAnsiTheme="minorHAnsi" w:cstheme="minorHAnsi"/>
                <w:i/>
                <w:szCs w:val="22"/>
                <w:lang w:val="it-IT"/>
              </w:rPr>
              <w:t xml:space="preserve">uaj ..., etj.). Ju mund të merrni parasysh kufizimin e gjatësisë së përgjigjeve </w:t>
            </w:r>
            <w:r w:rsidR="00785430" w:rsidRPr="00975F03">
              <w:rPr>
                <w:rFonts w:asciiTheme="minorHAnsi" w:hAnsiTheme="minorHAnsi" w:cstheme="minorHAnsi"/>
                <w:i/>
                <w:szCs w:val="22"/>
                <w:lang w:val="it-IT"/>
              </w:rPr>
              <w:t>p</w:t>
            </w:r>
            <w:r w:rsidR="00044810" w:rsidRPr="00975F03">
              <w:rPr>
                <w:rFonts w:asciiTheme="minorHAnsi" w:hAnsiTheme="minorHAnsi" w:cstheme="minorHAnsi"/>
                <w:i/>
                <w:szCs w:val="22"/>
                <w:lang w:val="it-IT"/>
              </w:rPr>
              <w:t>ë</w:t>
            </w:r>
            <w:r w:rsidR="00785430" w:rsidRPr="00975F03">
              <w:rPr>
                <w:rFonts w:asciiTheme="minorHAnsi" w:hAnsiTheme="minorHAnsi" w:cstheme="minorHAnsi"/>
                <w:i/>
                <w:szCs w:val="22"/>
                <w:lang w:val="it-IT"/>
              </w:rPr>
              <w:t xml:space="preserve">r </w:t>
            </w:r>
            <w:r w:rsidRPr="00975F03">
              <w:rPr>
                <w:rFonts w:asciiTheme="minorHAnsi" w:hAnsiTheme="minorHAnsi" w:cstheme="minorHAnsi"/>
                <w:i/>
                <w:szCs w:val="22"/>
                <w:lang w:val="it-IT"/>
              </w:rPr>
              <w:t xml:space="preserve"> pyetje</w:t>
            </w:r>
            <w:r w:rsidR="00785430" w:rsidRPr="00975F03">
              <w:rPr>
                <w:rFonts w:asciiTheme="minorHAnsi" w:hAnsiTheme="minorHAnsi" w:cstheme="minorHAnsi"/>
                <w:i/>
                <w:szCs w:val="22"/>
                <w:lang w:val="it-IT"/>
              </w:rPr>
              <w:t>t</w:t>
            </w:r>
            <w:r w:rsidRPr="00975F03">
              <w:rPr>
                <w:rFonts w:asciiTheme="minorHAnsi" w:hAnsiTheme="minorHAnsi" w:cstheme="minorHAnsi"/>
                <w:i/>
                <w:szCs w:val="22"/>
                <w:lang w:val="it-IT"/>
              </w:rPr>
              <w:t xml:space="preserve"> individuale (p.sh. 250/500 fjalë).</w:t>
            </w:r>
          </w:p>
          <w:p w14:paraId="7607B2CB" w14:textId="390322FA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it-IT"/>
              </w:rPr>
            </w:pPr>
          </w:p>
          <w:p w14:paraId="48619C59" w14:textId="71B718B4" w:rsidR="00A1379E" w:rsidRPr="00A1379E" w:rsidRDefault="00A1379E" w:rsidP="00A1379E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>A jeni dakord me detyrat dhe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>rgjegj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>sit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q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ju ngarkon ky projektvendim si institucion?</w:t>
            </w:r>
          </w:p>
          <w:p w14:paraId="3A413228" w14:textId="3E0F9240" w:rsidR="00A1379E" w:rsidRPr="00A1379E" w:rsidRDefault="00A1379E" w:rsidP="00A1379E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>A eshte e mundur sigurimi i te dh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>nave q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k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>rkohen sipas afateve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>rcaktuar?</w:t>
            </w:r>
          </w:p>
          <w:p w14:paraId="1D04E2ED" w14:textId="222881D1" w:rsidR="00A1379E" w:rsidRPr="00A1379E" w:rsidRDefault="00A1379E" w:rsidP="00A1379E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>A mbledh institucioni juaj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dh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>na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>r k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>to indikator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>? 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>se po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>r cilin vit?</w:t>
            </w:r>
          </w:p>
          <w:p w14:paraId="1B651896" w14:textId="2EDF44F6" w:rsidR="001E4573" w:rsidRPr="00A1379E" w:rsidRDefault="00A1379E" w:rsidP="00A1379E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>A ka kapacitete financiare/burime njer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>zore institucioni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A1379E">
              <w:rPr>
                <w:rFonts w:ascii="Times New Roman" w:hAnsi="Times New Roman"/>
                <w:sz w:val="24"/>
                <w:szCs w:val="24"/>
                <w:lang w:val="it-IT"/>
              </w:rPr>
              <w:t>r zbatimin e projekt VKM</w:t>
            </w:r>
          </w:p>
          <w:p w14:paraId="106CE958" w14:textId="77777777" w:rsidR="001E4573" w:rsidRPr="00975F0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it-IT"/>
              </w:rPr>
            </w:pPr>
          </w:p>
          <w:p w14:paraId="3D4086F2" w14:textId="77777777" w:rsidR="001E4573" w:rsidRPr="00975F0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it-IT"/>
              </w:rPr>
            </w:pPr>
          </w:p>
        </w:tc>
      </w:tr>
    </w:tbl>
    <w:p w14:paraId="7BC99291" w14:textId="77777777" w:rsidR="008675CA" w:rsidRPr="00975F03" w:rsidRDefault="008675CA" w:rsidP="008675CA">
      <w:pPr>
        <w:pStyle w:val="BodyText"/>
        <w:jc w:val="both"/>
        <w:rPr>
          <w:rFonts w:asciiTheme="minorHAnsi" w:hAnsiTheme="minorHAnsi" w:cstheme="minorHAnsi"/>
          <w:b/>
          <w:szCs w:val="22"/>
          <w:lang w:val="it-IT"/>
        </w:rPr>
      </w:pPr>
    </w:p>
    <w:p w14:paraId="7F08B1D8" w14:textId="77777777" w:rsidR="008675CA" w:rsidRPr="00975F03" w:rsidRDefault="008675CA">
      <w:pPr>
        <w:rPr>
          <w:lang w:val="it-IT"/>
        </w:rPr>
      </w:pPr>
    </w:p>
    <w:sectPr w:rsidR="008675CA" w:rsidRPr="00975F03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6768"/>
    <w:multiLevelType w:val="hybridMultilevel"/>
    <w:tmpl w:val="A796D5EE"/>
    <w:lvl w:ilvl="0" w:tplc="84C292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7575"/>
    <w:multiLevelType w:val="hybridMultilevel"/>
    <w:tmpl w:val="D8B8B12E"/>
    <w:lvl w:ilvl="0" w:tplc="84C292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D5057"/>
    <w:multiLevelType w:val="hybridMultilevel"/>
    <w:tmpl w:val="B5CE20AA"/>
    <w:lvl w:ilvl="0" w:tplc="84C292F4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C86242"/>
    <w:multiLevelType w:val="hybridMultilevel"/>
    <w:tmpl w:val="7F6025E2"/>
    <w:lvl w:ilvl="0" w:tplc="84C292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541718">
    <w:abstractNumId w:val="2"/>
  </w:num>
  <w:num w:numId="2" w16cid:durableId="826242701">
    <w:abstractNumId w:val="0"/>
  </w:num>
  <w:num w:numId="3" w16cid:durableId="2051417074">
    <w:abstractNumId w:val="1"/>
  </w:num>
  <w:num w:numId="4" w16cid:durableId="806701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44810"/>
    <w:rsid w:val="00103C86"/>
    <w:rsid w:val="00122610"/>
    <w:rsid w:val="001E4573"/>
    <w:rsid w:val="00311097"/>
    <w:rsid w:val="00453FEB"/>
    <w:rsid w:val="00463C25"/>
    <w:rsid w:val="004C5AE2"/>
    <w:rsid w:val="00574E6C"/>
    <w:rsid w:val="005B31AD"/>
    <w:rsid w:val="005E081F"/>
    <w:rsid w:val="0078124F"/>
    <w:rsid w:val="00785430"/>
    <w:rsid w:val="007F17DB"/>
    <w:rsid w:val="008675CA"/>
    <w:rsid w:val="008F0440"/>
    <w:rsid w:val="00975F03"/>
    <w:rsid w:val="00A1379E"/>
    <w:rsid w:val="00A231F9"/>
    <w:rsid w:val="00BD2CC2"/>
    <w:rsid w:val="00CC3D10"/>
    <w:rsid w:val="00D70EF4"/>
    <w:rsid w:val="00E54C97"/>
    <w:rsid w:val="00E90D0C"/>
    <w:rsid w:val="00E91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F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75F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aliases w:val="Annex"/>
    <w:basedOn w:val="Normal"/>
    <w:link w:val="ListParagraphChar"/>
    <w:uiPriority w:val="34"/>
    <w:qFormat/>
    <w:rsid w:val="00D70EF4"/>
    <w:pPr>
      <w:spacing w:after="200" w:line="276" w:lineRule="auto"/>
      <w:ind w:left="720"/>
    </w:pPr>
    <w:rPr>
      <w:rFonts w:ascii="Calibri" w:eastAsia="Calibri" w:hAnsi="Calibri"/>
      <w:szCs w:val="22"/>
      <w:lang w:val="en-US"/>
    </w:rPr>
  </w:style>
  <w:style w:type="character" w:customStyle="1" w:styleId="ListParagraphChar">
    <w:name w:val="List Paragraph Char"/>
    <w:aliases w:val="Annex Char"/>
    <w:link w:val="ListParagraph"/>
    <w:uiPriority w:val="34"/>
    <w:locked/>
    <w:rsid w:val="00D70EF4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Meri Toci</cp:lastModifiedBy>
  <cp:revision>2</cp:revision>
  <dcterms:created xsi:type="dcterms:W3CDTF">2023-05-30T07:46:00Z</dcterms:created>
  <dcterms:modified xsi:type="dcterms:W3CDTF">2023-05-30T07:46:00Z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0bfdf152d50b701e711064ed100f41d97b3bf2393e4ad9ef661498b4393bd8aa</vt:lpwstr>
  </property>
</Properties>
</file>