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96CD6" w14:textId="1116502F" w:rsidR="00D03A7C" w:rsidRPr="00D03A7C" w:rsidRDefault="00D03A7C" w:rsidP="00D03A7C">
      <w:pPr>
        <w:spacing w:after="0" w:line="240" w:lineRule="auto"/>
        <w:ind w:firstLine="284"/>
        <w:jc w:val="center"/>
        <w:rPr>
          <w:rFonts w:ascii="Times New Roman" w:hAnsi="Times New Roman" w:cs="Times New Roman"/>
          <w:b/>
          <w:sz w:val="28"/>
          <w:szCs w:val="28"/>
        </w:rPr>
      </w:pPr>
      <w:bookmarkStart w:id="0" w:name="_GoBack"/>
      <w:bookmarkEnd w:id="0"/>
      <w:r w:rsidRPr="00D03A7C">
        <w:rPr>
          <w:rFonts w:ascii="Times New Roman" w:hAnsi="Times New Roman" w:cs="Times New Roman"/>
          <w:b/>
          <w:noProof/>
          <w:sz w:val="28"/>
          <w:szCs w:val="28"/>
          <w:lang w:eastAsia="sq-AL"/>
        </w:rPr>
        <w:drawing>
          <wp:inline distT="0" distB="0" distL="0" distR="0" wp14:anchorId="112527ED" wp14:editId="715CD2F7">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2251415C" w14:textId="77777777" w:rsidR="00D03A7C" w:rsidRPr="00D03A7C" w:rsidRDefault="00D03A7C" w:rsidP="00D03A7C">
      <w:pPr>
        <w:spacing w:after="0" w:line="240" w:lineRule="auto"/>
        <w:ind w:firstLine="284"/>
        <w:jc w:val="center"/>
        <w:rPr>
          <w:rFonts w:ascii="Times New Roman" w:hAnsi="Times New Roman" w:cs="Times New Roman"/>
          <w:b/>
          <w:iCs/>
          <w:sz w:val="28"/>
          <w:szCs w:val="28"/>
        </w:rPr>
      </w:pPr>
      <w:r w:rsidRPr="00D03A7C">
        <w:rPr>
          <w:rFonts w:ascii="Times New Roman" w:hAnsi="Times New Roman" w:cs="Times New Roman"/>
          <w:b/>
          <w:iCs/>
          <w:sz w:val="28"/>
          <w:szCs w:val="28"/>
        </w:rPr>
        <w:t>REPUBLIKA E SHQIPËRISË</w:t>
      </w:r>
    </w:p>
    <w:p w14:paraId="22452451" w14:textId="77777777" w:rsidR="00D03A7C" w:rsidRPr="00D03A7C" w:rsidRDefault="00D03A7C" w:rsidP="00D03A7C">
      <w:pPr>
        <w:spacing w:after="0" w:line="240" w:lineRule="auto"/>
        <w:ind w:firstLine="284"/>
        <w:jc w:val="center"/>
        <w:rPr>
          <w:rFonts w:ascii="Times New Roman" w:hAnsi="Times New Roman" w:cs="Times New Roman"/>
          <w:b/>
          <w:sz w:val="28"/>
          <w:szCs w:val="28"/>
        </w:rPr>
      </w:pPr>
      <w:r w:rsidRPr="00D03A7C">
        <w:rPr>
          <w:rFonts w:ascii="Times New Roman" w:hAnsi="Times New Roman" w:cs="Times New Roman"/>
          <w:b/>
          <w:sz w:val="28"/>
          <w:szCs w:val="28"/>
        </w:rPr>
        <w:t>Kuvendi</w:t>
      </w:r>
    </w:p>
    <w:p w14:paraId="730A2F42" w14:textId="432CA180" w:rsidR="00D03A7C" w:rsidRPr="00D03A7C" w:rsidRDefault="00D03A7C" w:rsidP="00D03A7C">
      <w:pPr>
        <w:spacing w:after="0" w:line="240" w:lineRule="auto"/>
        <w:rPr>
          <w:rFonts w:ascii="Times New Roman" w:hAnsi="Times New Roman" w:cs="Times New Roman"/>
          <w:b/>
          <w:sz w:val="28"/>
          <w:szCs w:val="28"/>
        </w:rPr>
      </w:pPr>
    </w:p>
    <w:p w14:paraId="413EEDD6" w14:textId="1F805CD4" w:rsidR="00D03A7C" w:rsidRPr="00D03A7C" w:rsidRDefault="00D03A7C" w:rsidP="00D03A7C">
      <w:pPr>
        <w:spacing w:after="0" w:line="240" w:lineRule="auto"/>
        <w:ind w:firstLine="284"/>
        <w:jc w:val="center"/>
        <w:rPr>
          <w:rFonts w:ascii="Times New Roman" w:hAnsi="Times New Roman" w:cs="Times New Roman"/>
          <w:b/>
          <w:sz w:val="28"/>
          <w:szCs w:val="28"/>
        </w:rPr>
      </w:pPr>
      <w:r w:rsidRPr="00D03A7C">
        <w:rPr>
          <w:rFonts w:ascii="Times New Roman" w:hAnsi="Times New Roman" w:cs="Times New Roman"/>
          <w:b/>
          <w:sz w:val="28"/>
          <w:szCs w:val="28"/>
        </w:rPr>
        <w:t>PROJEKTLIGJ</w:t>
      </w:r>
    </w:p>
    <w:p w14:paraId="6A31FBB1" w14:textId="77777777" w:rsidR="00D03A7C" w:rsidRPr="00D03A7C" w:rsidRDefault="00D03A7C" w:rsidP="00D03A7C">
      <w:pPr>
        <w:spacing w:after="0" w:line="240" w:lineRule="auto"/>
        <w:ind w:firstLine="284"/>
        <w:jc w:val="center"/>
        <w:rPr>
          <w:rFonts w:ascii="Times New Roman" w:hAnsi="Times New Roman" w:cs="Times New Roman"/>
          <w:b/>
          <w:sz w:val="28"/>
          <w:szCs w:val="28"/>
        </w:rPr>
      </w:pPr>
    </w:p>
    <w:p w14:paraId="26370ACD" w14:textId="09D27728" w:rsidR="00D03A7C" w:rsidRPr="00D03A7C" w:rsidRDefault="00D03A7C" w:rsidP="00D03A7C">
      <w:pPr>
        <w:spacing w:after="0" w:line="240" w:lineRule="auto"/>
        <w:ind w:firstLine="284"/>
        <w:jc w:val="center"/>
        <w:rPr>
          <w:rFonts w:ascii="Times New Roman" w:hAnsi="Times New Roman" w:cs="Times New Roman"/>
          <w:b/>
          <w:sz w:val="28"/>
          <w:szCs w:val="28"/>
        </w:rPr>
      </w:pPr>
      <w:r w:rsidRPr="00D03A7C">
        <w:rPr>
          <w:rFonts w:ascii="Times New Roman" w:hAnsi="Times New Roman" w:cs="Times New Roman"/>
          <w:b/>
          <w:sz w:val="28"/>
          <w:szCs w:val="28"/>
        </w:rPr>
        <w:t>Nr. ______/2022</w:t>
      </w:r>
    </w:p>
    <w:p w14:paraId="7D6C8CAC" w14:textId="77777777" w:rsidR="00837FE6" w:rsidRPr="00D03A7C" w:rsidRDefault="00837FE6" w:rsidP="007E21D3">
      <w:pPr>
        <w:spacing w:after="0" w:line="240" w:lineRule="auto"/>
        <w:ind w:firstLine="284"/>
        <w:jc w:val="center"/>
        <w:rPr>
          <w:rFonts w:ascii="Times New Roman" w:hAnsi="Times New Roman" w:cs="Times New Roman"/>
          <w:b/>
          <w:sz w:val="28"/>
          <w:szCs w:val="28"/>
        </w:rPr>
      </w:pPr>
    </w:p>
    <w:p w14:paraId="267AD9DE" w14:textId="77777777" w:rsidR="00B77A9F" w:rsidRDefault="00837FE6" w:rsidP="00CB469A">
      <w:pPr>
        <w:spacing w:line="240" w:lineRule="auto"/>
        <w:ind w:firstLine="284"/>
        <w:jc w:val="center"/>
        <w:rPr>
          <w:rFonts w:ascii="Times New Roman" w:hAnsi="Times New Roman" w:cs="Times New Roman"/>
          <w:b/>
          <w:sz w:val="28"/>
          <w:szCs w:val="28"/>
        </w:rPr>
      </w:pPr>
      <w:r w:rsidRPr="00D03A7C">
        <w:rPr>
          <w:rFonts w:ascii="Times New Roman" w:hAnsi="Times New Roman" w:cs="Times New Roman"/>
          <w:b/>
          <w:sz w:val="28"/>
          <w:szCs w:val="28"/>
        </w:rPr>
        <w:t xml:space="preserve">PËR </w:t>
      </w:r>
    </w:p>
    <w:p w14:paraId="7D6C8CAE" w14:textId="3D05E6FA" w:rsidR="00837FE6" w:rsidRPr="00D03A7C" w:rsidRDefault="00837FE6" w:rsidP="00134E93">
      <w:pPr>
        <w:spacing w:after="0" w:line="240" w:lineRule="auto"/>
        <w:ind w:firstLine="284"/>
        <w:jc w:val="center"/>
        <w:rPr>
          <w:rFonts w:ascii="Times New Roman" w:hAnsi="Times New Roman" w:cs="Times New Roman"/>
          <w:b/>
          <w:sz w:val="28"/>
          <w:szCs w:val="28"/>
        </w:rPr>
      </w:pPr>
      <w:r w:rsidRPr="00D03A7C">
        <w:rPr>
          <w:rFonts w:ascii="Times New Roman" w:hAnsi="Times New Roman" w:cs="Times New Roman"/>
          <w:b/>
          <w:sz w:val="28"/>
          <w:szCs w:val="28"/>
        </w:rPr>
        <w:t>DISA NDRYSHIME NË LIGJIN NR. 96/2016, “PËR STATUSIN E GJYQTARËVE DHE PROKURORËVE NË REPUBLIKËN E SHQIPËRISË</w:t>
      </w:r>
      <w:r w:rsidR="00287CAE" w:rsidRPr="00D03A7C">
        <w:rPr>
          <w:rFonts w:ascii="Times New Roman" w:hAnsi="Times New Roman" w:cs="Times New Roman"/>
          <w:b/>
          <w:sz w:val="28"/>
          <w:szCs w:val="28"/>
        </w:rPr>
        <w:t>”,</w:t>
      </w:r>
      <w:r w:rsidR="00134E93" w:rsidRPr="00D03A7C">
        <w:rPr>
          <w:rFonts w:ascii="Times New Roman" w:hAnsi="Times New Roman" w:cs="Times New Roman"/>
          <w:b/>
          <w:sz w:val="28"/>
          <w:szCs w:val="28"/>
        </w:rPr>
        <w:t xml:space="preserve"> </w:t>
      </w:r>
      <w:r w:rsidR="00287CAE" w:rsidRPr="00D03A7C">
        <w:rPr>
          <w:rFonts w:ascii="Times New Roman" w:hAnsi="Times New Roman" w:cs="Times New Roman"/>
          <w:b/>
          <w:sz w:val="28"/>
          <w:szCs w:val="28"/>
        </w:rPr>
        <w:t>TË NDRYSHUAR</w:t>
      </w:r>
    </w:p>
    <w:p w14:paraId="7D6C8CAF" w14:textId="77777777" w:rsidR="00837FE6" w:rsidRPr="00D03A7C" w:rsidRDefault="00837FE6" w:rsidP="007E21D3">
      <w:pPr>
        <w:spacing w:after="0" w:line="240" w:lineRule="auto"/>
        <w:ind w:firstLine="284"/>
        <w:jc w:val="both"/>
        <w:rPr>
          <w:rFonts w:ascii="Times New Roman" w:hAnsi="Times New Roman" w:cs="Times New Roman"/>
          <w:sz w:val="28"/>
          <w:szCs w:val="28"/>
        </w:rPr>
      </w:pPr>
    </w:p>
    <w:p w14:paraId="7D6C8CB0" w14:textId="06A6DBBF" w:rsidR="00837FE6" w:rsidRPr="00D03A7C" w:rsidRDefault="00837FE6" w:rsidP="007E21D3">
      <w:pPr>
        <w:spacing w:after="0" w:line="240" w:lineRule="auto"/>
        <w:ind w:firstLine="284"/>
        <w:jc w:val="both"/>
        <w:rPr>
          <w:rFonts w:ascii="Times New Roman" w:hAnsi="Times New Roman" w:cs="Times New Roman"/>
          <w:sz w:val="28"/>
          <w:szCs w:val="28"/>
        </w:rPr>
      </w:pPr>
      <w:r w:rsidRPr="00D03A7C">
        <w:rPr>
          <w:rFonts w:ascii="Times New Roman" w:hAnsi="Times New Roman" w:cs="Times New Roman"/>
          <w:sz w:val="28"/>
          <w:szCs w:val="28"/>
        </w:rPr>
        <w:t xml:space="preserve">Në mbështetje të </w:t>
      </w:r>
      <w:r w:rsidR="003559C9" w:rsidRPr="00D03A7C">
        <w:rPr>
          <w:rFonts w:ascii="Times New Roman" w:hAnsi="Times New Roman" w:cs="Times New Roman"/>
          <w:sz w:val="28"/>
          <w:szCs w:val="28"/>
        </w:rPr>
        <w:t>neneve 81 dhe 83</w:t>
      </w:r>
      <w:r w:rsidR="009624F0" w:rsidRPr="00D03A7C">
        <w:rPr>
          <w:rFonts w:ascii="Times New Roman" w:hAnsi="Times New Roman" w:cs="Times New Roman"/>
          <w:sz w:val="28"/>
          <w:szCs w:val="28"/>
        </w:rPr>
        <w:t>,</w:t>
      </w:r>
      <w:r w:rsidRPr="00D03A7C">
        <w:rPr>
          <w:rFonts w:ascii="Times New Roman" w:hAnsi="Times New Roman" w:cs="Times New Roman"/>
          <w:sz w:val="28"/>
          <w:szCs w:val="28"/>
        </w:rPr>
        <w:t xml:space="preserve"> pika 1, të Kushtetutës, me propozimin e </w:t>
      </w:r>
      <w:r w:rsidR="00EF2892">
        <w:rPr>
          <w:rFonts w:ascii="Times New Roman" w:hAnsi="Times New Roman" w:cs="Times New Roman"/>
          <w:sz w:val="28"/>
          <w:szCs w:val="28"/>
        </w:rPr>
        <w:t>Këshillit të Ministrave</w:t>
      </w:r>
      <w:r w:rsidRPr="00D03A7C">
        <w:rPr>
          <w:rFonts w:ascii="Times New Roman" w:hAnsi="Times New Roman" w:cs="Times New Roman"/>
          <w:sz w:val="28"/>
          <w:szCs w:val="28"/>
        </w:rPr>
        <w:t xml:space="preserve">, </w:t>
      </w:r>
    </w:p>
    <w:p w14:paraId="7D6C8CB1" w14:textId="77777777" w:rsidR="00837FE6" w:rsidRPr="00D03A7C" w:rsidRDefault="00837FE6" w:rsidP="007E21D3">
      <w:pPr>
        <w:spacing w:after="0" w:line="240" w:lineRule="auto"/>
        <w:ind w:firstLine="284"/>
        <w:jc w:val="both"/>
        <w:rPr>
          <w:rFonts w:ascii="Times New Roman" w:hAnsi="Times New Roman" w:cs="Times New Roman"/>
          <w:sz w:val="28"/>
          <w:szCs w:val="28"/>
        </w:rPr>
      </w:pPr>
    </w:p>
    <w:p w14:paraId="23F4AF0B" w14:textId="77777777" w:rsidR="00837FE6" w:rsidRPr="00CC4292" w:rsidRDefault="00837FE6" w:rsidP="007E21D3">
      <w:pPr>
        <w:spacing w:after="0" w:line="240" w:lineRule="auto"/>
        <w:ind w:firstLine="284"/>
        <w:jc w:val="center"/>
        <w:rPr>
          <w:rFonts w:ascii="Times New Roman" w:hAnsi="Times New Roman" w:cs="Times New Roman"/>
          <w:b/>
          <w:sz w:val="28"/>
          <w:szCs w:val="28"/>
        </w:rPr>
      </w:pPr>
      <w:r w:rsidRPr="00CC4292">
        <w:rPr>
          <w:rFonts w:ascii="Times New Roman" w:hAnsi="Times New Roman" w:cs="Times New Roman"/>
          <w:b/>
          <w:sz w:val="28"/>
          <w:szCs w:val="28"/>
        </w:rPr>
        <w:t>KUVENDI</w:t>
      </w:r>
    </w:p>
    <w:p w14:paraId="7D6C8CB5" w14:textId="1065E23D" w:rsidR="00837FE6" w:rsidRPr="00CC4292" w:rsidRDefault="00837FE6" w:rsidP="00861239">
      <w:pPr>
        <w:spacing w:after="0" w:line="240" w:lineRule="auto"/>
        <w:rPr>
          <w:rFonts w:ascii="Times New Roman" w:hAnsi="Times New Roman" w:cs="Times New Roman"/>
          <w:b/>
          <w:sz w:val="28"/>
          <w:szCs w:val="28"/>
        </w:rPr>
      </w:pPr>
    </w:p>
    <w:p w14:paraId="308891A8" w14:textId="77777777" w:rsidR="00837FE6" w:rsidRPr="00CC4292" w:rsidRDefault="007E21D3" w:rsidP="007E21D3">
      <w:pPr>
        <w:spacing w:after="0" w:line="240" w:lineRule="auto"/>
        <w:ind w:firstLine="284"/>
        <w:jc w:val="center"/>
        <w:rPr>
          <w:rFonts w:ascii="Times New Roman" w:hAnsi="Times New Roman" w:cs="Times New Roman"/>
          <w:b/>
          <w:sz w:val="28"/>
          <w:szCs w:val="28"/>
        </w:rPr>
      </w:pPr>
      <w:r w:rsidRPr="00CC4292">
        <w:rPr>
          <w:rFonts w:ascii="Times New Roman" w:hAnsi="Times New Roman" w:cs="Times New Roman"/>
          <w:b/>
          <w:sz w:val="28"/>
          <w:szCs w:val="28"/>
        </w:rPr>
        <w:t>VEN</w:t>
      </w:r>
      <w:r w:rsidR="00837FE6" w:rsidRPr="00CC4292">
        <w:rPr>
          <w:rFonts w:ascii="Times New Roman" w:hAnsi="Times New Roman" w:cs="Times New Roman"/>
          <w:b/>
          <w:sz w:val="28"/>
          <w:szCs w:val="28"/>
        </w:rPr>
        <w:t>DO</w:t>
      </w:r>
      <w:r w:rsidRPr="00CC4292">
        <w:rPr>
          <w:rFonts w:ascii="Times New Roman" w:hAnsi="Times New Roman" w:cs="Times New Roman"/>
          <w:b/>
          <w:sz w:val="28"/>
          <w:szCs w:val="28"/>
        </w:rPr>
        <w:t>S</w:t>
      </w:r>
      <w:r w:rsidR="00837FE6" w:rsidRPr="00CC4292">
        <w:rPr>
          <w:rFonts w:ascii="Times New Roman" w:hAnsi="Times New Roman" w:cs="Times New Roman"/>
          <w:b/>
          <w:sz w:val="28"/>
          <w:szCs w:val="28"/>
        </w:rPr>
        <w:t>I:</w:t>
      </w:r>
    </w:p>
    <w:p w14:paraId="7D6C8CB7" w14:textId="77777777" w:rsidR="00837FE6" w:rsidRPr="00D03A7C" w:rsidRDefault="00837FE6" w:rsidP="007E21D3">
      <w:pPr>
        <w:spacing w:after="0" w:line="240" w:lineRule="auto"/>
        <w:ind w:firstLine="284"/>
        <w:jc w:val="both"/>
        <w:rPr>
          <w:rFonts w:ascii="Times New Roman" w:hAnsi="Times New Roman" w:cs="Times New Roman"/>
          <w:sz w:val="28"/>
          <w:szCs w:val="28"/>
        </w:rPr>
      </w:pPr>
    </w:p>
    <w:p w14:paraId="7D6C8CB8" w14:textId="7DFC0414" w:rsidR="00837FE6" w:rsidRPr="00D03A7C" w:rsidRDefault="00A50784" w:rsidP="007E21D3">
      <w:pPr>
        <w:spacing w:after="0" w:line="240" w:lineRule="auto"/>
        <w:ind w:firstLine="284"/>
        <w:jc w:val="both"/>
        <w:rPr>
          <w:rFonts w:ascii="Times New Roman" w:hAnsi="Times New Roman" w:cs="Times New Roman"/>
          <w:sz w:val="28"/>
          <w:szCs w:val="28"/>
        </w:rPr>
      </w:pPr>
      <w:r w:rsidRPr="00D03A7C">
        <w:rPr>
          <w:rFonts w:ascii="Times New Roman" w:hAnsi="Times New Roman" w:cs="Times New Roman"/>
          <w:sz w:val="28"/>
          <w:szCs w:val="28"/>
        </w:rPr>
        <w:tab/>
      </w:r>
      <w:r w:rsidR="00837FE6" w:rsidRPr="00D03A7C">
        <w:rPr>
          <w:rFonts w:ascii="Times New Roman" w:hAnsi="Times New Roman" w:cs="Times New Roman"/>
          <w:sz w:val="28"/>
          <w:szCs w:val="28"/>
        </w:rPr>
        <w:t>Në ligji</w:t>
      </w:r>
      <w:r w:rsidR="00C230BB" w:rsidRPr="00D03A7C">
        <w:rPr>
          <w:rFonts w:ascii="Times New Roman" w:hAnsi="Times New Roman" w:cs="Times New Roman"/>
          <w:sz w:val="28"/>
          <w:szCs w:val="28"/>
        </w:rPr>
        <w:t xml:space="preserve">n nr. 96/2016, </w:t>
      </w:r>
      <w:r w:rsidR="00837FE6" w:rsidRPr="00D03A7C">
        <w:rPr>
          <w:rFonts w:ascii="Times New Roman" w:hAnsi="Times New Roman" w:cs="Times New Roman"/>
          <w:sz w:val="28"/>
          <w:szCs w:val="28"/>
        </w:rPr>
        <w:t>“Për statusin e gjyqtarëve dhe prokurorëve në Republikën e Shqipërisë</w:t>
      </w:r>
      <w:r w:rsidR="00C230BB" w:rsidRPr="00D03A7C">
        <w:rPr>
          <w:rFonts w:ascii="Times New Roman" w:hAnsi="Times New Roman" w:cs="Times New Roman"/>
          <w:sz w:val="28"/>
          <w:szCs w:val="28"/>
        </w:rPr>
        <w:t xml:space="preserve">”, </w:t>
      </w:r>
      <w:r w:rsidR="00837FE6" w:rsidRPr="00D03A7C">
        <w:rPr>
          <w:rFonts w:ascii="Times New Roman" w:hAnsi="Times New Roman" w:cs="Times New Roman"/>
          <w:sz w:val="28"/>
          <w:szCs w:val="28"/>
        </w:rPr>
        <w:t>të ndryshuar, bëhen ndryshimet e mëposhtme:</w:t>
      </w:r>
    </w:p>
    <w:p w14:paraId="7D6C8CB9" w14:textId="77777777" w:rsidR="00837FE6" w:rsidRPr="00D03A7C" w:rsidRDefault="00837FE6" w:rsidP="007E21D3">
      <w:pPr>
        <w:spacing w:after="0" w:line="240" w:lineRule="auto"/>
        <w:ind w:firstLine="284"/>
        <w:jc w:val="both"/>
        <w:rPr>
          <w:rFonts w:ascii="Times New Roman" w:hAnsi="Times New Roman" w:cs="Times New Roman"/>
          <w:sz w:val="28"/>
          <w:szCs w:val="28"/>
        </w:rPr>
      </w:pPr>
    </w:p>
    <w:p w14:paraId="7D6C8CBA" w14:textId="77777777" w:rsidR="00837FE6" w:rsidRPr="00D03A7C" w:rsidRDefault="00837FE6" w:rsidP="007E21D3">
      <w:pPr>
        <w:spacing w:after="0" w:line="240" w:lineRule="auto"/>
        <w:ind w:firstLine="284"/>
        <w:jc w:val="center"/>
        <w:rPr>
          <w:rFonts w:ascii="Times New Roman" w:hAnsi="Times New Roman" w:cs="Times New Roman"/>
          <w:b/>
          <w:sz w:val="28"/>
          <w:szCs w:val="28"/>
        </w:rPr>
      </w:pPr>
      <w:r w:rsidRPr="00D03A7C">
        <w:rPr>
          <w:rFonts w:ascii="Times New Roman" w:hAnsi="Times New Roman" w:cs="Times New Roman"/>
          <w:b/>
          <w:sz w:val="28"/>
          <w:szCs w:val="28"/>
        </w:rPr>
        <w:t>Neni 1</w:t>
      </w:r>
    </w:p>
    <w:p w14:paraId="7D6C8CBB" w14:textId="77777777" w:rsidR="008079DF" w:rsidRPr="00D03A7C" w:rsidRDefault="008079DF" w:rsidP="007E21D3">
      <w:pPr>
        <w:spacing w:after="0" w:line="240" w:lineRule="auto"/>
        <w:ind w:firstLine="284"/>
        <w:jc w:val="both"/>
        <w:rPr>
          <w:rFonts w:ascii="Times New Roman" w:hAnsi="Times New Roman" w:cs="Times New Roman"/>
          <w:sz w:val="28"/>
          <w:szCs w:val="28"/>
        </w:rPr>
      </w:pPr>
    </w:p>
    <w:p w14:paraId="7D6C8CF6" w14:textId="39229D8A" w:rsidR="00837FE6" w:rsidRPr="00D03A7C" w:rsidRDefault="00A50784" w:rsidP="008A51C0">
      <w:pPr>
        <w:spacing w:after="0" w:line="240" w:lineRule="auto"/>
        <w:ind w:firstLine="284"/>
        <w:jc w:val="both"/>
        <w:rPr>
          <w:rFonts w:ascii="Times New Roman" w:hAnsi="Times New Roman" w:cs="Times New Roman"/>
          <w:sz w:val="28"/>
          <w:szCs w:val="28"/>
        </w:rPr>
      </w:pPr>
      <w:r w:rsidRPr="00D03A7C">
        <w:rPr>
          <w:rFonts w:ascii="Times New Roman" w:hAnsi="Times New Roman" w:cs="Times New Roman"/>
          <w:sz w:val="28"/>
          <w:szCs w:val="28"/>
        </w:rPr>
        <w:tab/>
      </w:r>
      <w:r w:rsidR="008A51C0" w:rsidRPr="00D03A7C">
        <w:rPr>
          <w:rFonts w:ascii="Times New Roman" w:hAnsi="Times New Roman" w:cs="Times New Roman"/>
          <w:sz w:val="28"/>
          <w:szCs w:val="28"/>
        </w:rPr>
        <w:t>Në nenin 152, pika 2</w:t>
      </w:r>
      <w:r w:rsidR="00042F42" w:rsidRPr="00D03A7C">
        <w:rPr>
          <w:rFonts w:ascii="Times New Roman" w:hAnsi="Times New Roman" w:cs="Times New Roman"/>
          <w:sz w:val="28"/>
          <w:szCs w:val="28"/>
        </w:rPr>
        <w:t>,</w:t>
      </w:r>
      <w:r w:rsidR="008A51C0" w:rsidRPr="00D03A7C">
        <w:rPr>
          <w:rFonts w:ascii="Times New Roman" w:hAnsi="Times New Roman" w:cs="Times New Roman"/>
          <w:sz w:val="28"/>
          <w:szCs w:val="28"/>
        </w:rPr>
        <w:t xml:space="preserve"> fjalia e tretë, togfjalëshi “</w:t>
      </w:r>
      <w:r w:rsidR="008A51C0" w:rsidRPr="00865407">
        <w:rPr>
          <w:rFonts w:ascii="Times New Roman" w:hAnsi="Times New Roman" w:cs="Times New Roman"/>
          <w:i/>
          <w:sz w:val="28"/>
          <w:szCs w:val="28"/>
        </w:rPr>
        <w:t>por jo më vonë se tre ditë nga data e paraqitjes së kërkesës</w:t>
      </w:r>
      <w:r w:rsidR="008A51C0" w:rsidRPr="00D03A7C">
        <w:rPr>
          <w:rFonts w:ascii="Times New Roman" w:hAnsi="Times New Roman" w:cs="Times New Roman"/>
          <w:sz w:val="28"/>
          <w:szCs w:val="28"/>
        </w:rPr>
        <w:t xml:space="preserve">” </w:t>
      </w:r>
      <w:r w:rsidR="00134E93" w:rsidRPr="00D03A7C">
        <w:rPr>
          <w:rFonts w:ascii="Times New Roman" w:hAnsi="Times New Roman" w:cs="Times New Roman"/>
          <w:sz w:val="28"/>
          <w:szCs w:val="28"/>
        </w:rPr>
        <w:t>zëvendësohet</w:t>
      </w:r>
      <w:r w:rsidR="008A51C0" w:rsidRPr="00D03A7C">
        <w:rPr>
          <w:rFonts w:ascii="Times New Roman" w:hAnsi="Times New Roman" w:cs="Times New Roman"/>
          <w:sz w:val="28"/>
          <w:szCs w:val="28"/>
        </w:rPr>
        <w:t xml:space="preserve"> me togfjalëshin “</w:t>
      </w:r>
      <w:r w:rsidR="008A51C0" w:rsidRPr="001A0446">
        <w:rPr>
          <w:rFonts w:ascii="Times New Roman" w:hAnsi="Times New Roman" w:cs="Times New Roman"/>
          <w:i/>
          <w:sz w:val="28"/>
          <w:szCs w:val="28"/>
        </w:rPr>
        <w:t>me paraqitjen e kërkesës</w:t>
      </w:r>
      <w:r w:rsidR="008A51C0" w:rsidRPr="00D03A7C">
        <w:rPr>
          <w:rFonts w:ascii="Times New Roman" w:hAnsi="Times New Roman" w:cs="Times New Roman"/>
          <w:sz w:val="28"/>
          <w:szCs w:val="28"/>
        </w:rPr>
        <w:t>”.</w:t>
      </w:r>
    </w:p>
    <w:p w14:paraId="3826A6A2" w14:textId="3DD3554A" w:rsidR="00134E93" w:rsidRPr="00D03A7C" w:rsidRDefault="00134E93" w:rsidP="008A51C0">
      <w:pPr>
        <w:spacing w:after="0" w:line="240" w:lineRule="auto"/>
        <w:ind w:firstLine="284"/>
        <w:jc w:val="both"/>
        <w:rPr>
          <w:rFonts w:ascii="Times New Roman" w:hAnsi="Times New Roman" w:cs="Times New Roman"/>
          <w:sz w:val="28"/>
          <w:szCs w:val="28"/>
        </w:rPr>
      </w:pPr>
    </w:p>
    <w:p w14:paraId="6F7BD9D0" w14:textId="745AC975" w:rsidR="00134E93" w:rsidRPr="00D03A7C" w:rsidRDefault="00134E93" w:rsidP="00134E93">
      <w:pPr>
        <w:spacing w:after="0" w:line="240" w:lineRule="auto"/>
        <w:ind w:firstLine="284"/>
        <w:jc w:val="center"/>
        <w:rPr>
          <w:rFonts w:ascii="Times New Roman" w:hAnsi="Times New Roman" w:cs="Times New Roman"/>
          <w:b/>
          <w:sz w:val="28"/>
          <w:szCs w:val="28"/>
        </w:rPr>
      </w:pPr>
      <w:r w:rsidRPr="00D03A7C">
        <w:rPr>
          <w:rFonts w:ascii="Times New Roman" w:hAnsi="Times New Roman" w:cs="Times New Roman"/>
          <w:b/>
          <w:sz w:val="28"/>
          <w:szCs w:val="28"/>
        </w:rPr>
        <w:t>Neni 2</w:t>
      </w:r>
    </w:p>
    <w:p w14:paraId="59EF7727" w14:textId="52BAF180" w:rsidR="00134E93" w:rsidRPr="00D03A7C" w:rsidRDefault="00134E93" w:rsidP="008A51C0">
      <w:pPr>
        <w:spacing w:after="0" w:line="240" w:lineRule="auto"/>
        <w:ind w:firstLine="284"/>
        <w:jc w:val="both"/>
        <w:rPr>
          <w:rFonts w:ascii="Times New Roman" w:hAnsi="Times New Roman" w:cs="Times New Roman"/>
          <w:sz w:val="28"/>
          <w:szCs w:val="28"/>
        </w:rPr>
      </w:pPr>
    </w:p>
    <w:p w14:paraId="68CFAFA3" w14:textId="27E71DEB" w:rsidR="00134E93" w:rsidRPr="00D03A7C" w:rsidRDefault="00134E93" w:rsidP="008A51C0">
      <w:pPr>
        <w:spacing w:after="0" w:line="240" w:lineRule="auto"/>
        <w:ind w:firstLine="284"/>
        <w:jc w:val="both"/>
        <w:rPr>
          <w:rFonts w:ascii="Times New Roman" w:hAnsi="Times New Roman" w:cs="Times New Roman"/>
          <w:sz w:val="28"/>
          <w:szCs w:val="28"/>
        </w:rPr>
      </w:pPr>
      <w:r w:rsidRPr="00D03A7C">
        <w:rPr>
          <w:rFonts w:ascii="Times New Roman" w:hAnsi="Times New Roman" w:cs="Times New Roman"/>
          <w:sz w:val="28"/>
          <w:szCs w:val="28"/>
        </w:rPr>
        <w:t>Në nenin 15</w:t>
      </w:r>
      <w:r w:rsidR="001A0446">
        <w:rPr>
          <w:rFonts w:ascii="Times New Roman" w:hAnsi="Times New Roman" w:cs="Times New Roman"/>
          <w:sz w:val="28"/>
          <w:szCs w:val="28"/>
        </w:rPr>
        <w:t>5</w:t>
      </w:r>
      <w:r w:rsidRPr="00D03A7C">
        <w:rPr>
          <w:rFonts w:ascii="Times New Roman" w:hAnsi="Times New Roman" w:cs="Times New Roman"/>
          <w:sz w:val="28"/>
          <w:szCs w:val="28"/>
        </w:rPr>
        <w:t>, pika 1, togfjalëshi “</w:t>
      </w:r>
      <w:r w:rsidRPr="001A0446">
        <w:rPr>
          <w:rFonts w:ascii="Times New Roman" w:hAnsi="Times New Roman" w:cs="Times New Roman"/>
          <w:i/>
          <w:sz w:val="28"/>
          <w:szCs w:val="28"/>
        </w:rPr>
        <w:t>brenda tre ditëve</w:t>
      </w:r>
      <w:r w:rsidRPr="00D03A7C">
        <w:rPr>
          <w:rFonts w:ascii="Times New Roman" w:hAnsi="Times New Roman" w:cs="Times New Roman"/>
          <w:sz w:val="28"/>
          <w:szCs w:val="28"/>
        </w:rPr>
        <w:t>” zëvendësohet me fjalën “</w:t>
      </w:r>
      <w:r w:rsidRPr="00DC2DD4">
        <w:rPr>
          <w:rFonts w:ascii="Times New Roman" w:hAnsi="Times New Roman" w:cs="Times New Roman"/>
          <w:i/>
          <w:sz w:val="28"/>
          <w:szCs w:val="28"/>
        </w:rPr>
        <w:t>menjëherë</w:t>
      </w:r>
      <w:r w:rsidRPr="00D03A7C">
        <w:rPr>
          <w:rFonts w:ascii="Times New Roman" w:hAnsi="Times New Roman" w:cs="Times New Roman"/>
          <w:sz w:val="28"/>
          <w:szCs w:val="28"/>
        </w:rPr>
        <w:t>”.</w:t>
      </w:r>
    </w:p>
    <w:p w14:paraId="7D6C8CF7" w14:textId="77777777" w:rsidR="00837FE6" w:rsidRPr="00D03A7C" w:rsidRDefault="00837FE6" w:rsidP="007E21D3">
      <w:pPr>
        <w:spacing w:after="0" w:line="240" w:lineRule="auto"/>
        <w:ind w:firstLine="284"/>
        <w:jc w:val="both"/>
        <w:rPr>
          <w:rFonts w:ascii="Times New Roman" w:hAnsi="Times New Roman" w:cs="Times New Roman"/>
          <w:sz w:val="28"/>
          <w:szCs w:val="28"/>
        </w:rPr>
      </w:pPr>
    </w:p>
    <w:p w14:paraId="7D6C8CF9" w14:textId="2D07DA13" w:rsidR="00837FE6" w:rsidRPr="00D03A7C" w:rsidRDefault="00134E93" w:rsidP="007E21D3">
      <w:pPr>
        <w:spacing w:after="0" w:line="240" w:lineRule="auto"/>
        <w:ind w:firstLine="284"/>
        <w:jc w:val="center"/>
        <w:rPr>
          <w:rFonts w:ascii="Times New Roman" w:hAnsi="Times New Roman" w:cs="Times New Roman"/>
          <w:b/>
          <w:sz w:val="28"/>
          <w:szCs w:val="28"/>
        </w:rPr>
      </w:pPr>
      <w:r w:rsidRPr="00D03A7C">
        <w:rPr>
          <w:rFonts w:ascii="Times New Roman" w:hAnsi="Times New Roman" w:cs="Times New Roman"/>
          <w:b/>
          <w:sz w:val="28"/>
          <w:szCs w:val="28"/>
        </w:rPr>
        <w:t>Neni 3</w:t>
      </w:r>
    </w:p>
    <w:p w14:paraId="7D6C8CFA" w14:textId="77777777" w:rsidR="00837FE6" w:rsidRPr="00D03A7C" w:rsidRDefault="00837FE6" w:rsidP="007E21D3">
      <w:pPr>
        <w:spacing w:after="0" w:line="240" w:lineRule="auto"/>
        <w:ind w:firstLine="284"/>
        <w:jc w:val="both"/>
        <w:rPr>
          <w:rFonts w:ascii="Times New Roman" w:hAnsi="Times New Roman" w:cs="Times New Roman"/>
          <w:sz w:val="28"/>
          <w:szCs w:val="28"/>
        </w:rPr>
      </w:pPr>
    </w:p>
    <w:p w14:paraId="02AF81D4" w14:textId="156E3BD0" w:rsidR="00134E93" w:rsidRPr="00D03A7C" w:rsidRDefault="006907CC" w:rsidP="00D03A7C">
      <w:pPr>
        <w:spacing w:after="0" w:line="240" w:lineRule="auto"/>
        <w:ind w:firstLine="284"/>
        <w:jc w:val="both"/>
        <w:rPr>
          <w:rFonts w:ascii="Times New Roman" w:hAnsi="Times New Roman" w:cs="Times New Roman"/>
          <w:sz w:val="28"/>
          <w:szCs w:val="28"/>
        </w:rPr>
      </w:pPr>
      <w:r w:rsidRPr="00D03A7C">
        <w:rPr>
          <w:rFonts w:ascii="Times New Roman" w:hAnsi="Times New Roman" w:cs="Times New Roman"/>
          <w:sz w:val="28"/>
          <w:szCs w:val="28"/>
        </w:rPr>
        <w:tab/>
      </w:r>
      <w:r w:rsidR="00837FE6" w:rsidRPr="00D03A7C">
        <w:rPr>
          <w:rFonts w:ascii="Times New Roman" w:hAnsi="Times New Roman" w:cs="Times New Roman"/>
          <w:sz w:val="28"/>
          <w:szCs w:val="28"/>
        </w:rPr>
        <w:t xml:space="preserve">Ky ligj hyn </w:t>
      </w:r>
      <w:r w:rsidR="00A50784" w:rsidRPr="00D03A7C">
        <w:rPr>
          <w:rFonts w:ascii="Times New Roman" w:hAnsi="Times New Roman" w:cs="Times New Roman"/>
          <w:sz w:val="28"/>
          <w:szCs w:val="28"/>
        </w:rPr>
        <w:t>në fuqi 15 ditë pas botimit në Fletoren Zyrtare</w:t>
      </w:r>
      <w:r w:rsidR="00837FE6" w:rsidRPr="00D03A7C">
        <w:rPr>
          <w:rFonts w:ascii="Times New Roman" w:hAnsi="Times New Roman" w:cs="Times New Roman"/>
          <w:sz w:val="28"/>
          <w:szCs w:val="28"/>
        </w:rPr>
        <w:t>.</w:t>
      </w:r>
    </w:p>
    <w:p w14:paraId="67D674DD" w14:textId="01F24F94" w:rsidR="00861239" w:rsidRDefault="00861239" w:rsidP="00CB469A">
      <w:pPr>
        <w:spacing w:after="0" w:line="240" w:lineRule="auto"/>
        <w:rPr>
          <w:rFonts w:ascii="Times New Roman" w:hAnsi="Times New Roman" w:cs="Times New Roman"/>
          <w:b/>
          <w:sz w:val="24"/>
          <w:szCs w:val="24"/>
        </w:rPr>
      </w:pPr>
    </w:p>
    <w:p w14:paraId="5DC0706E" w14:textId="151E2372" w:rsidR="00134E93" w:rsidRPr="00BB4836" w:rsidRDefault="00CB469A" w:rsidP="00CB469A">
      <w:pPr>
        <w:spacing w:after="0" w:line="240" w:lineRule="auto"/>
        <w:ind w:firstLine="284"/>
        <w:jc w:val="center"/>
        <w:rPr>
          <w:rFonts w:ascii="Times New Roman" w:hAnsi="Times New Roman" w:cs="Times New Roman"/>
          <w:b/>
          <w:sz w:val="28"/>
          <w:szCs w:val="24"/>
        </w:rPr>
      </w:pPr>
      <w:r w:rsidRPr="00BB4836">
        <w:rPr>
          <w:rFonts w:ascii="Times New Roman" w:hAnsi="Times New Roman" w:cs="Times New Roman"/>
          <w:b/>
          <w:sz w:val="28"/>
          <w:szCs w:val="24"/>
        </w:rPr>
        <w:t>KRYETAR</w:t>
      </w:r>
      <w:r w:rsidR="00134E93" w:rsidRPr="00BB4836">
        <w:rPr>
          <w:rFonts w:ascii="Times New Roman" w:hAnsi="Times New Roman" w:cs="Times New Roman"/>
          <w:b/>
          <w:sz w:val="28"/>
          <w:szCs w:val="24"/>
        </w:rPr>
        <w:t>I</w:t>
      </w:r>
    </w:p>
    <w:p w14:paraId="4DC6E4AA" w14:textId="75E510C7" w:rsidR="00CB469A" w:rsidRPr="00BB4836" w:rsidRDefault="00CB469A" w:rsidP="00CB469A">
      <w:pPr>
        <w:spacing w:after="0" w:line="240" w:lineRule="auto"/>
        <w:ind w:firstLine="284"/>
        <w:jc w:val="center"/>
        <w:rPr>
          <w:rFonts w:ascii="Times New Roman" w:hAnsi="Times New Roman" w:cs="Times New Roman"/>
          <w:b/>
          <w:sz w:val="28"/>
          <w:szCs w:val="24"/>
        </w:rPr>
      </w:pPr>
    </w:p>
    <w:p w14:paraId="7D6C8D06" w14:textId="420AE5DF" w:rsidR="00EE1673" w:rsidRPr="00BB4836" w:rsidRDefault="00134E93" w:rsidP="00D03A7C">
      <w:pPr>
        <w:spacing w:after="0" w:line="240" w:lineRule="auto"/>
        <w:ind w:firstLine="284"/>
        <w:jc w:val="center"/>
        <w:rPr>
          <w:rFonts w:ascii="Times New Roman" w:hAnsi="Times New Roman" w:cs="Times New Roman"/>
          <w:b/>
          <w:sz w:val="28"/>
          <w:szCs w:val="24"/>
        </w:rPr>
      </w:pPr>
      <w:r w:rsidRPr="00BB4836">
        <w:rPr>
          <w:rFonts w:ascii="Times New Roman" w:hAnsi="Times New Roman" w:cs="Times New Roman"/>
          <w:b/>
          <w:sz w:val="28"/>
          <w:szCs w:val="24"/>
        </w:rPr>
        <w:t>LINDITA NIKOLLA</w:t>
      </w:r>
    </w:p>
    <w:sectPr w:rsidR="00EE1673" w:rsidRPr="00BB4836" w:rsidSect="00A50784">
      <w:footerReference w:type="defaul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1ABE6" w14:textId="77777777" w:rsidR="00BF266B" w:rsidRDefault="00BF266B">
      <w:pPr>
        <w:spacing w:after="0" w:line="240" w:lineRule="auto"/>
      </w:pPr>
      <w:r>
        <w:separator/>
      </w:r>
    </w:p>
  </w:endnote>
  <w:endnote w:type="continuationSeparator" w:id="0">
    <w:p w14:paraId="447A72A5" w14:textId="77777777" w:rsidR="00BF266B" w:rsidRDefault="00BF266B">
      <w:pPr>
        <w:spacing w:after="0" w:line="240" w:lineRule="auto"/>
      </w:pPr>
      <w:r>
        <w:continuationSeparator/>
      </w:r>
    </w:p>
  </w:endnote>
  <w:endnote w:type="continuationNotice" w:id="1">
    <w:p w14:paraId="4580415A" w14:textId="77777777" w:rsidR="00BF266B" w:rsidRDefault="00BF2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772225"/>
      <w:docPartObj>
        <w:docPartGallery w:val="Page Numbers (Bottom of Page)"/>
        <w:docPartUnique/>
      </w:docPartObj>
    </w:sdtPr>
    <w:sdtEndPr>
      <w:rPr>
        <w:rFonts w:ascii="Times New Roman" w:hAnsi="Times New Roman"/>
        <w:noProof/>
        <w:sz w:val="24"/>
        <w:szCs w:val="24"/>
      </w:rPr>
    </w:sdtEndPr>
    <w:sdtContent>
      <w:p w14:paraId="7D6C8D0B" w14:textId="7893F5F1" w:rsidR="007E21D3" w:rsidRPr="00A50784" w:rsidRDefault="007E21D3">
        <w:pPr>
          <w:pStyle w:val="Footer"/>
          <w:jc w:val="center"/>
          <w:rPr>
            <w:rFonts w:ascii="Times New Roman" w:hAnsi="Times New Roman"/>
            <w:sz w:val="24"/>
            <w:szCs w:val="24"/>
          </w:rPr>
        </w:pPr>
        <w:r w:rsidRPr="00A50784">
          <w:rPr>
            <w:rFonts w:ascii="Times New Roman" w:hAnsi="Times New Roman"/>
            <w:sz w:val="24"/>
            <w:szCs w:val="24"/>
          </w:rPr>
          <w:fldChar w:fldCharType="begin"/>
        </w:r>
        <w:r w:rsidRPr="00A50784">
          <w:rPr>
            <w:rFonts w:ascii="Times New Roman" w:hAnsi="Times New Roman"/>
            <w:sz w:val="24"/>
            <w:szCs w:val="24"/>
          </w:rPr>
          <w:instrText xml:space="preserve"> PAGE   \* MERGEFORMAT </w:instrText>
        </w:r>
        <w:r w:rsidRPr="00A50784">
          <w:rPr>
            <w:rFonts w:ascii="Times New Roman" w:hAnsi="Times New Roman"/>
            <w:sz w:val="24"/>
            <w:szCs w:val="24"/>
          </w:rPr>
          <w:fldChar w:fldCharType="separate"/>
        </w:r>
        <w:r w:rsidR="00BB4836">
          <w:rPr>
            <w:rFonts w:ascii="Times New Roman" w:hAnsi="Times New Roman"/>
            <w:noProof/>
            <w:sz w:val="24"/>
            <w:szCs w:val="24"/>
          </w:rPr>
          <w:t>2</w:t>
        </w:r>
        <w:r w:rsidRPr="00A50784">
          <w:rPr>
            <w:rFonts w:ascii="Times New Roman" w:hAnsi="Times New Roman"/>
            <w:noProof/>
            <w:sz w:val="24"/>
            <w:szCs w:val="24"/>
          </w:rPr>
          <w:fldChar w:fldCharType="end"/>
        </w:r>
      </w:p>
    </w:sdtContent>
  </w:sdt>
  <w:p w14:paraId="7D6C8D0C" w14:textId="77777777" w:rsidR="007E21D3" w:rsidRDefault="007E21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641CE" w14:textId="77777777" w:rsidR="00BF266B" w:rsidRDefault="00BF266B">
      <w:pPr>
        <w:spacing w:after="0" w:line="240" w:lineRule="auto"/>
      </w:pPr>
      <w:r>
        <w:separator/>
      </w:r>
    </w:p>
  </w:footnote>
  <w:footnote w:type="continuationSeparator" w:id="0">
    <w:p w14:paraId="7E4E1EE3" w14:textId="77777777" w:rsidR="00BF266B" w:rsidRDefault="00BF266B">
      <w:pPr>
        <w:spacing w:after="0" w:line="240" w:lineRule="auto"/>
      </w:pPr>
      <w:r>
        <w:continuationSeparator/>
      </w:r>
    </w:p>
  </w:footnote>
  <w:footnote w:type="continuationNotice" w:id="1">
    <w:p w14:paraId="2D268CB3" w14:textId="77777777" w:rsidR="00BF266B" w:rsidRDefault="00BF266B">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97247"/>
    <w:multiLevelType w:val="hybridMultilevel"/>
    <w:tmpl w:val="C77C794E"/>
    <w:lvl w:ilvl="0" w:tplc="CDD02268">
      <w:start w:val="2"/>
      <w:numFmt w:val="bullet"/>
      <w:lvlText w:val="-"/>
      <w:lvlJc w:val="center"/>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01281"/>
    <w:multiLevelType w:val="hybridMultilevel"/>
    <w:tmpl w:val="CA1414BA"/>
    <w:lvl w:ilvl="0" w:tplc="A800AC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EC2D58"/>
    <w:multiLevelType w:val="hybridMultilevel"/>
    <w:tmpl w:val="10723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2B6518"/>
    <w:multiLevelType w:val="hybridMultilevel"/>
    <w:tmpl w:val="4B2C5CCE"/>
    <w:lvl w:ilvl="0" w:tplc="5194EBD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90493"/>
    <w:multiLevelType w:val="hybridMultilevel"/>
    <w:tmpl w:val="EAAA1308"/>
    <w:lvl w:ilvl="0" w:tplc="041C0013">
      <w:start w:val="1"/>
      <w:numFmt w:val="upperRoman"/>
      <w:lvlText w:val="%1."/>
      <w:lvlJc w:val="righ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5" w15:restartNumberingAfterBreak="0">
    <w:nsid w:val="6AD41726"/>
    <w:multiLevelType w:val="hybridMultilevel"/>
    <w:tmpl w:val="70920FEE"/>
    <w:lvl w:ilvl="0" w:tplc="0EE02BF6">
      <w:start w:val="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73"/>
    <w:rsid w:val="00024B9C"/>
    <w:rsid w:val="00042F42"/>
    <w:rsid w:val="0012628D"/>
    <w:rsid w:val="00134E93"/>
    <w:rsid w:val="001950ED"/>
    <w:rsid w:val="001A0446"/>
    <w:rsid w:val="001E28FB"/>
    <w:rsid w:val="0021036B"/>
    <w:rsid w:val="00236A4B"/>
    <w:rsid w:val="00267B20"/>
    <w:rsid w:val="00287CAE"/>
    <w:rsid w:val="002A04D3"/>
    <w:rsid w:val="003272A7"/>
    <w:rsid w:val="003559C9"/>
    <w:rsid w:val="0038569C"/>
    <w:rsid w:val="00415756"/>
    <w:rsid w:val="004673F3"/>
    <w:rsid w:val="004D2033"/>
    <w:rsid w:val="005010AE"/>
    <w:rsid w:val="00525650"/>
    <w:rsid w:val="00565A3A"/>
    <w:rsid w:val="00571D1D"/>
    <w:rsid w:val="00584A37"/>
    <w:rsid w:val="0059024E"/>
    <w:rsid w:val="005A553A"/>
    <w:rsid w:val="00633271"/>
    <w:rsid w:val="00647926"/>
    <w:rsid w:val="006907CC"/>
    <w:rsid w:val="006D574E"/>
    <w:rsid w:val="006D5BCD"/>
    <w:rsid w:val="00727328"/>
    <w:rsid w:val="0076179F"/>
    <w:rsid w:val="007640AC"/>
    <w:rsid w:val="0076668A"/>
    <w:rsid w:val="007D280D"/>
    <w:rsid w:val="007E10A1"/>
    <w:rsid w:val="007E21D3"/>
    <w:rsid w:val="00805B5E"/>
    <w:rsid w:val="008079DF"/>
    <w:rsid w:val="00810796"/>
    <w:rsid w:val="00837FE6"/>
    <w:rsid w:val="00842BBC"/>
    <w:rsid w:val="00856D83"/>
    <w:rsid w:val="00861239"/>
    <w:rsid w:val="00865407"/>
    <w:rsid w:val="00867343"/>
    <w:rsid w:val="008A51C0"/>
    <w:rsid w:val="008C785A"/>
    <w:rsid w:val="008F04AD"/>
    <w:rsid w:val="008F5324"/>
    <w:rsid w:val="009365F8"/>
    <w:rsid w:val="009624F0"/>
    <w:rsid w:val="009837D9"/>
    <w:rsid w:val="009E20D9"/>
    <w:rsid w:val="00A22E71"/>
    <w:rsid w:val="00A50784"/>
    <w:rsid w:val="00A62E12"/>
    <w:rsid w:val="00A80B96"/>
    <w:rsid w:val="00AB608E"/>
    <w:rsid w:val="00AC667C"/>
    <w:rsid w:val="00AD2725"/>
    <w:rsid w:val="00B05079"/>
    <w:rsid w:val="00B77A9F"/>
    <w:rsid w:val="00B87DC6"/>
    <w:rsid w:val="00BB4836"/>
    <w:rsid w:val="00BF266B"/>
    <w:rsid w:val="00C230BB"/>
    <w:rsid w:val="00CB3592"/>
    <w:rsid w:val="00CB469A"/>
    <w:rsid w:val="00CC2B1F"/>
    <w:rsid w:val="00CC4292"/>
    <w:rsid w:val="00D03A7C"/>
    <w:rsid w:val="00D0504B"/>
    <w:rsid w:val="00DA13BF"/>
    <w:rsid w:val="00DC2DD4"/>
    <w:rsid w:val="00DC663C"/>
    <w:rsid w:val="00DF1493"/>
    <w:rsid w:val="00DF55BB"/>
    <w:rsid w:val="00E203B4"/>
    <w:rsid w:val="00E3504F"/>
    <w:rsid w:val="00EA6F45"/>
    <w:rsid w:val="00ED3AB2"/>
    <w:rsid w:val="00EE1673"/>
    <w:rsid w:val="00EE1A4C"/>
    <w:rsid w:val="00EF2892"/>
    <w:rsid w:val="00F01C9D"/>
    <w:rsid w:val="00F113F7"/>
    <w:rsid w:val="00F25C6A"/>
    <w:rsid w:val="00F5440B"/>
    <w:rsid w:val="00FA3E5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8CA3"/>
  <w15:docId w15:val="{BB17CE7D-F0E2-4E51-908A-7A7B04C0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n,footnote text,single space,FOOTNOTES,ft,ADB,pod carou,Fußnotentext AssRepDraft,pod carou Char Char Char,pod carou Char Char,pod carou Char,Footnote Text Char1 Char,Footnote Text Char2 Char Char,Footnote Text Char Char2 Char Ch"/>
    <w:basedOn w:val="Normal"/>
    <w:link w:val="FootnoteTextChar"/>
    <w:uiPriority w:val="99"/>
    <w:unhideWhenUsed/>
    <w:qFormat/>
    <w:rsid w:val="00EE1673"/>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s Char,fn Char,footnote text Char,single space Char,FOOTNOTES Char,ft Char,ADB Char,pod carou Char1,Fußnotentext AssRepDraft Char,pod carou Char Char Char Char,pod carou Char Char Char1,pod carou Char Char1"/>
    <w:basedOn w:val="DefaultParagraphFont"/>
    <w:link w:val="FootnoteText"/>
    <w:uiPriority w:val="99"/>
    <w:rsid w:val="00EE1673"/>
    <w:rPr>
      <w:rFonts w:ascii="Calibri" w:eastAsia="Calibri" w:hAnsi="Calibri" w:cs="Times New Roman"/>
      <w:sz w:val="20"/>
      <w:szCs w:val="20"/>
      <w:lang w:val="en-US"/>
    </w:rPr>
  </w:style>
  <w:style w:type="character" w:styleId="FootnoteReference">
    <w:name w:val="footnote reference"/>
    <w:aliases w:val="BVI fnr Char,Footnote symbol Char,Footnote Reference Arial Char,Car Char Car Char Car Char Char Char Char Char Char Char Char,Footnote Refernece Char Char Char,Footnote Refernece Char Char,ftref Char,callout Char Char,callou"/>
    <w:link w:val="BVIfnr"/>
    <w:uiPriority w:val="99"/>
    <w:unhideWhenUsed/>
    <w:qFormat/>
    <w:rsid w:val="00EE1673"/>
    <w:rPr>
      <w:vertAlign w:val="superscript"/>
    </w:rPr>
  </w:style>
  <w:style w:type="paragraph" w:customStyle="1" w:styleId="BVIfnr">
    <w:name w:val="BVI fnr"/>
    <w:aliases w:val="Footnote symbol,Footnote Reference Arial,Car Char Car Char Car Char Char Char Char Char Char Char,Footnote Refernece Char Char1,Footnote Refernece Char,Car Char Car Char Car Char Char Char Char Char Char Char Char1,ftref,callout"/>
    <w:basedOn w:val="Normal"/>
    <w:link w:val="FootnoteReference"/>
    <w:uiPriority w:val="99"/>
    <w:rsid w:val="00EE1673"/>
    <w:pPr>
      <w:spacing w:line="240" w:lineRule="exact"/>
    </w:pPr>
    <w:rPr>
      <w:vertAlign w:val="superscript"/>
    </w:rPr>
  </w:style>
  <w:style w:type="paragraph" w:styleId="ListParagraph">
    <w:name w:val="List Paragraph"/>
    <w:basedOn w:val="Normal"/>
    <w:link w:val="ListParagraphChar"/>
    <w:uiPriority w:val="34"/>
    <w:qFormat/>
    <w:rsid w:val="00EE1673"/>
    <w:pPr>
      <w:ind w:left="720"/>
      <w:contextualSpacing/>
    </w:pPr>
  </w:style>
  <w:style w:type="character" w:styleId="CommentReference">
    <w:name w:val="annotation reference"/>
    <w:basedOn w:val="DefaultParagraphFont"/>
    <w:uiPriority w:val="99"/>
    <w:semiHidden/>
    <w:unhideWhenUsed/>
    <w:rsid w:val="00EE1673"/>
    <w:rPr>
      <w:sz w:val="16"/>
      <w:szCs w:val="16"/>
    </w:rPr>
  </w:style>
  <w:style w:type="paragraph" w:styleId="CommentText">
    <w:name w:val="annotation text"/>
    <w:basedOn w:val="Normal"/>
    <w:link w:val="CommentTextChar"/>
    <w:uiPriority w:val="99"/>
    <w:semiHidden/>
    <w:unhideWhenUsed/>
    <w:rsid w:val="00EE1673"/>
    <w:pPr>
      <w:spacing w:line="240" w:lineRule="auto"/>
    </w:pPr>
    <w:rPr>
      <w:sz w:val="20"/>
      <w:szCs w:val="20"/>
    </w:rPr>
  </w:style>
  <w:style w:type="character" w:customStyle="1" w:styleId="CommentTextChar">
    <w:name w:val="Comment Text Char"/>
    <w:basedOn w:val="DefaultParagraphFont"/>
    <w:link w:val="CommentText"/>
    <w:uiPriority w:val="99"/>
    <w:semiHidden/>
    <w:rsid w:val="00EE1673"/>
    <w:rPr>
      <w:sz w:val="20"/>
      <w:szCs w:val="20"/>
    </w:rPr>
  </w:style>
  <w:style w:type="paragraph" w:styleId="CommentSubject">
    <w:name w:val="annotation subject"/>
    <w:basedOn w:val="CommentText"/>
    <w:next w:val="CommentText"/>
    <w:link w:val="CommentSubjectChar"/>
    <w:uiPriority w:val="99"/>
    <w:semiHidden/>
    <w:unhideWhenUsed/>
    <w:rsid w:val="00EE1673"/>
    <w:rPr>
      <w:b/>
      <w:bCs/>
    </w:rPr>
  </w:style>
  <w:style w:type="character" w:customStyle="1" w:styleId="CommentSubjectChar">
    <w:name w:val="Comment Subject Char"/>
    <w:basedOn w:val="CommentTextChar"/>
    <w:link w:val="CommentSubject"/>
    <w:uiPriority w:val="99"/>
    <w:semiHidden/>
    <w:rsid w:val="00EE1673"/>
    <w:rPr>
      <w:b/>
      <w:bCs/>
      <w:sz w:val="20"/>
      <w:szCs w:val="20"/>
    </w:rPr>
  </w:style>
  <w:style w:type="paragraph" w:styleId="BalloonText">
    <w:name w:val="Balloon Text"/>
    <w:basedOn w:val="Normal"/>
    <w:link w:val="BalloonTextChar"/>
    <w:uiPriority w:val="99"/>
    <w:semiHidden/>
    <w:unhideWhenUsed/>
    <w:rsid w:val="00E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73"/>
    <w:rPr>
      <w:rFonts w:ascii="Segoe UI" w:hAnsi="Segoe UI" w:cs="Segoe UI"/>
      <w:sz w:val="18"/>
      <w:szCs w:val="18"/>
    </w:rPr>
  </w:style>
  <w:style w:type="paragraph" w:styleId="NormalWeb">
    <w:name w:val="Normal (Web)"/>
    <w:basedOn w:val="Normal"/>
    <w:unhideWhenUsed/>
    <w:rsid w:val="00EE16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EE1673"/>
    <w:pPr>
      <w:spacing w:after="0" w:line="240" w:lineRule="auto"/>
    </w:pPr>
  </w:style>
  <w:style w:type="paragraph" w:customStyle="1" w:styleId="tektsiperfundim">
    <w:name w:val="tektsi perfundim"/>
    <w:rsid w:val="00EE1673"/>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Times New Roman" w:hAnsi="CG Times" w:cs="CG Times"/>
      <w:color w:val="000000"/>
      <w:sz w:val="23"/>
      <w:szCs w:val="23"/>
      <w:lang w:val="en-US"/>
    </w:rPr>
  </w:style>
  <w:style w:type="paragraph" w:customStyle="1" w:styleId="paragrafi">
    <w:name w:val="paragrafi"/>
    <w:basedOn w:val="Normal"/>
    <w:rsid w:val="00EE16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E167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E1673"/>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E1673"/>
    <w:rPr>
      <w:rFonts w:ascii="Calibri" w:eastAsia="Calibri" w:hAnsi="Calibri" w:cs="Times New Roman"/>
      <w:lang w:val="en-US"/>
    </w:rPr>
  </w:style>
  <w:style w:type="paragraph" w:styleId="Footer">
    <w:name w:val="footer"/>
    <w:basedOn w:val="Normal"/>
    <w:link w:val="FooterChar"/>
    <w:uiPriority w:val="99"/>
    <w:unhideWhenUsed/>
    <w:rsid w:val="00EE1673"/>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E1673"/>
    <w:rPr>
      <w:rFonts w:ascii="Calibri" w:eastAsia="Calibri" w:hAnsi="Calibri" w:cs="Times New Roman"/>
      <w:lang w:val="en-US"/>
    </w:rPr>
  </w:style>
  <w:style w:type="character" w:customStyle="1" w:styleId="apple-style-span">
    <w:name w:val="apple-style-span"/>
    <w:basedOn w:val="DefaultParagraphFont"/>
    <w:rsid w:val="00EE1673"/>
  </w:style>
  <w:style w:type="numbering" w:customStyle="1" w:styleId="NoList1">
    <w:name w:val="No List1"/>
    <w:next w:val="NoList"/>
    <w:uiPriority w:val="99"/>
    <w:semiHidden/>
    <w:unhideWhenUsed/>
    <w:rsid w:val="00EE1673"/>
  </w:style>
  <w:style w:type="character" w:customStyle="1" w:styleId="goog-gtc-translatable">
    <w:name w:val="goog-gtc-translatable"/>
    <w:basedOn w:val="DefaultParagraphFont"/>
    <w:rsid w:val="00EE1673"/>
  </w:style>
  <w:style w:type="table" w:styleId="TableGrid">
    <w:name w:val="Table Grid"/>
    <w:basedOn w:val="TableNormal"/>
    <w:uiPriority w:val="39"/>
    <w:rsid w:val="00EE16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E1673"/>
  </w:style>
  <w:style w:type="paragraph" w:customStyle="1" w:styleId="ColorfulList-Accent11">
    <w:name w:val="Colorful List - Accent 11"/>
    <w:basedOn w:val="Normal"/>
    <w:link w:val="ColorfulList-Accent1Char"/>
    <w:uiPriority w:val="34"/>
    <w:qFormat/>
    <w:rsid w:val="00EE1673"/>
    <w:pPr>
      <w:spacing w:after="200" w:line="276" w:lineRule="auto"/>
      <w:ind w:left="720"/>
      <w:contextualSpacing/>
    </w:pPr>
    <w:rPr>
      <w:rFonts w:ascii="Calibri" w:eastAsia="Times New Roman" w:hAnsi="Calibri" w:cs="Times New Roman"/>
      <w:sz w:val="20"/>
      <w:szCs w:val="20"/>
      <w:lang w:val="en-GB" w:eastAsia="en-GB"/>
    </w:rPr>
  </w:style>
  <w:style w:type="character" w:customStyle="1" w:styleId="ColorfulList-Accent1Char">
    <w:name w:val="Colorful List - Accent 1 Char"/>
    <w:link w:val="ColorfulList-Accent11"/>
    <w:uiPriority w:val="34"/>
    <w:locked/>
    <w:rsid w:val="00EE1673"/>
    <w:rPr>
      <w:rFonts w:ascii="Calibri" w:eastAsia="Times New Roman" w:hAnsi="Calibri" w:cs="Times New Roman"/>
      <w:sz w:val="20"/>
      <w:szCs w:val="20"/>
      <w:lang w:val="en-GB" w:eastAsia="en-GB"/>
    </w:rPr>
  </w:style>
  <w:style w:type="character" w:styleId="PlaceholderText">
    <w:name w:val="Placeholder Text"/>
    <w:basedOn w:val="DefaultParagraphFont"/>
    <w:uiPriority w:val="99"/>
    <w:semiHidden/>
    <w:rsid w:val="001262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37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kt ligjor" ma:contentTypeID="0x010100375F214739624423A920B6FB91AED7C3"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15</Nr_x002e__x0020_akti>
    <Data_x0020_e_x0020_Krijimit xmlns="0e656187-b300-4fb0-8bf4-3a50f872073c">2020-07-29T11:44:16Z</Data_x0020_e_x0020_Krijimit>
    <URL xmlns="0e656187-b300-4fb0-8bf4-3a50f872073c" xsi:nil="true"/>
    <Institucion_x0020_Pergjegjes xmlns="0e656187-b300-4fb0-8bf4-3a50f872073c">http://qbz.gov.al/resource/authority/legal-institution/39|kuvendi-i-shqiperise</Institucion_x0020_Pergjegjes>
    <Lloji_x0020_i_x0020_aktit xmlns="0e656187-b300-4fb0-8bf4-3a50f872073c">Akt ndryshues</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2020-07-28T22:00:00Z</Date_x0020_protokolli>
    <Titulli xmlns="0e656187-b300-4fb0-8bf4-3a50f872073c">Për disa shtesa dhe ndryshime në ligjin nr. 96/2016, "Për statusin e gjyqtarëve dhe prokurorëve në Republikën e Shqipërisë", të ndryshuar</Titulli>
    <Modifikuesi xmlns="0e656187-b300-4fb0-8bf4-3a50f872073c">entela.suli</Modifikuesi>
    <Nr_x002e__x0020_prot_x0020_QBZ xmlns="0e656187-b300-4fb0-8bf4-3a50f872073c">1172/3</Nr_x002e__x0020_prot_x0020_QBZ>
    <Data_x0020_e_x0020_Modifikimit xmlns="0e656187-b300-4fb0-8bf4-3a50f872073c">2020-07-29T11:51:17Z</Data_x0020_e_x0020_Modifikimit>
    <Dekretuar xmlns="0e656187-b300-4fb0-8bf4-3a50f872073c">false</Dekretuar>
    <Data xmlns="0e656187-b300-4fb0-8bf4-3a50f872073c">2020-02-11T23:00:00Z</Data>
    <Nr_x002e__x0020_protokolli_x0020_i_x0020_aktit xmlns="0e656187-b300-4fb0-8bf4-3a50f872073c">1941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5.xml><?xml version="1.0" encoding="utf-8"?>
<ct:contentTypeSchema xmlns:ct="http://schemas.microsoft.com/office/2006/metadata/contentType" xmlns:ma="http://schemas.microsoft.com/office/2006/metadata/properties/metaAttributes" ct:_="" ma:_="" ma:contentTypeName="Akt ligjor" ma:contentTypeID="0x010100375F214739624423A920B6FB91AED7C3"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3C0B-F5EB-4061-9ED1-20A822B71CDE}">
  <ds:schemaRefs>
    <ds:schemaRef ds:uri="http://schemas.microsoft.com/sharepoint/v3/contenttype/forms"/>
  </ds:schemaRefs>
</ds:datastoreItem>
</file>

<file path=customXml/itemProps2.xml><?xml version="1.0" encoding="utf-8"?>
<ds:datastoreItem xmlns:ds="http://schemas.openxmlformats.org/officeDocument/2006/customXml" ds:itemID="{8493F2E2-F084-4AE9-A7D8-BB8E92ABF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CB7CD2A-1418-4B34-B15F-059E6EE3BE63}">
  <ds:schemaRefs>
    <ds:schemaRef ds:uri="http://schemas.microsoft.com/sharepoint/v3/contenttype/forms"/>
  </ds:schemaRefs>
</ds:datastoreItem>
</file>

<file path=customXml/itemProps4.xml><?xml version="1.0" encoding="utf-8"?>
<ds:datastoreItem xmlns:ds="http://schemas.openxmlformats.org/officeDocument/2006/customXml" ds:itemID="{E5E986A0-7A62-4538-B2A7-CF6EC60F0CB1}">
  <ds:schemaRefs>
    <ds:schemaRef ds:uri="http://schemas.microsoft.com/office/2006/metadata/properties"/>
    <ds:schemaRef ds:uri="http://schemas.microsoft.com/office/infopath/2007/PartnerControls"/>
    <ds:schemaRef ds:uri="0e656187-b300-4fb0-8bf4-3a50f872073c"/>
  </ds:schemaRefs>
</ds:datastoreItem>
</file>

<file path=customXml/itemProps5.xml><?xml version="1.0" encoding="utf-8"?>
<ds:datastoreItem xmlns:ds="http://schemas.openxmlformats.org/officeDocument/2006/customXml" ds:itemID="{EF8BF530-ACEE-4FD5-887A-E3E471C6F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9CD84790-2582-434C-B797-C79EEF7D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Isida Koka</dc:creator>
  <cp:lastModifiedBy>Klajdi Laska</cp:lastModifiedBy>
  <cp:revision>2</cp:revision>
  <cp:lastPrinted>2020-02-14T08:07:00Z</cp:lastPrinted>
  <dcterms:created xsi:type="dcterms:W3CDTF">2022-08-26T10:38:00Z</dcterms:created>
  <dcterms:modified xsi:type="dcterms:W3CDTF">2022-08-26T10:38:00Z</dcterms:modified>
</cp:coreProperties>
</file>