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C5" w:rsidRPr="00E1083F" w:rsidRDefault="00DC7583" w:rsidP="00DC7583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>
        <w:rPr>
          <w:rFonts w:ascii="Times New Roman" w:hAnsi="Times New Roman"/>
          <w:i w:val="0"/>
          <w:iCs/>
          <w:szCs w:val="24"/>
        </w:rPr>
        <w:t>PLANI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I</w:t>
      </w:r>
      <w:r w:rsidR="00D739F6"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  <w:r>
        <w:rPr>
          <w:rFonts w:ascii="Times New Roman" w:hAnsi="Times New Roman"/>
          <w:i w:val="0"/>
          <w:iCs/>
          <w:szCs w:val="24"/>
        </w:rPr>
        <w:t xml:space="preserve"> P</w:t>
      </w:r>
      <w:r w:rsidR="00AA4CE2">
        <w:rPr>
          <w:rFonts w:ascii="Times New Roman" w:hAnsi="Times New Roman"/>
          <w:i w:val="0"/>
          <w:iCs/>
          <w:szCs w:val="24"/>
        </w:rPr>
        <w:t>Ë</w:t>
      </w:r>
      <w:r>
        <w:rPr>
          <w:rFonts w:ascii="Times New Roman" w:hAnsi="Times New Roman"/>
          <w:i w:val="0"/>
          <w:iCs/>
          <w:szCs w:val="24"/>
        </w:rPr>
        <w:t xml:space="preserve">R </w:t>
      </w:r>
      <w:r w:rsidR="00BA210D" w:rsidRPr="00BA210D">
        <w:rPr>
          <w:rFonts w:ascii="Times New Roman" w:hAnsi="Times New Roman"/>
          <w:i w:val="0"/>
          <w:iCs/>
          <w:szCs w:val="24"/>
        </w:rPr>
        <w:t>PROJEKTLIGJI</w:t>
      </w:r>
      <w:r w:rsidR="00BA210D">
        <w:rPr>
          <w:rFonts w:ascii="Times New Roman" w:hAnsi="Times New Roman"/>
          <w:i w:val="0"/>
          <w:iCs/>
          <w:szCs w:val="24"/>
        </w:rPr>
        <w:t>N</w:t>
      </w:r>
      <w:r w:rsidR="006E300B" w:rsidRPr="006E300B">
        <w:rPr>
          <w:rFonts w:ascii="Times New Roman" w:hAnsi="Times New Roman"/>
          <w:i w:val="0"/>
          <w:iCs/>
          <w:szCs w:val="24"/>
        </w:rPr>
        <w:t xml:space="preserve"> </w:t>
      </w:r>
      <w:r w:rsidR="00A14DF1" w:rsidRPr="00A14DF1">
        <w:rPr>
          <w:rFonts w:ascii="Times New Roman" w:hAnsi="Times New Roman"/>
          <w:i w:val="0"/>
          <w:iCs/>
          <w:szCs w:val="24"/>
        </w:rPr>
        <w:t>“PËR NJË NDRYSHIM NË LIGJIN NR.155, DATË 07.12.2020 “PËR NDRYSHIMET KLIMATIKE”</w:t>
      </w: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:rsidR="00DC7583" w:rsidRPr="00207BE8" w:rsidRDefault="006E300B" w:rsidP="00535173">
      <w:pPr>
        <w:pStyle w:val="BodyText"/>
        <w:jc w:val="both"/>
        <w:rPr>
          <w:rFonts w:asciiTheme="minorHAnsi" w:hAnsiTheme="minorHAnsi" w:cstheme="minorHAnsi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Cs w:val="22"/>
          <w:lang w:val="fr-FR"/>
        </w:rPr>
        <w:t>Projektligji</w:t>
      </w:r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 xml:space="preserve"> </w:t>
      </w:r>
      <w:r w:rsidR="00A14DF1" w:rsidRPr="00A14DF1">
        <w:rPr>
          <w:rFonts w:asciiTheme="minorHAnsi" w:hAnsiTheme="minorHAnsi" w:cstheme="minorHAnsi"/>
          <w:szCs w:val="22"/>
          <w:lang w:val="fr-FR"/>
        </w:rPr>
        <w:t>“</w:t>
      </w:r>
      <w:proofErr w:type="spellStart"/>
      <w:r w:rsidR="00A14DF1" w:rsidRPr="00A14DF1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A14DF1" w:rsidRPr="00A14DF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14DF1" w:rsidRPr="00A14DF1">
        <w:rPr>
          <w:rFonts w:asciiTheme="minorHAnsi" w:hAnsiTheme="minorHAnsi" w:cstheme="minorHAnsi"/>
          <w:szCs w:val="22"/>
          <w:lang w:val="fr-FR"/>
        </w:rPr>
        <w:t>një</w:t>
      </w:r>
      <w:proofErr w:type="spellEnd"/>
      <w:r w:rsidR="00A14DF1" w:rsidRPr="00A14DF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14DF1" w:rsidRPr="00A14DF1">
        <w:rPr>
          <w:rFonts w:asciiTheme="minorHAnsi" w:hAnsiTheme="minorHAnsi" w:cstheme="minorHAnsi"/>
          <w:szCs w:val="22"/>
          <w:lang w:val="fr-FR"/>
        </w:rPr>
        <w:t>ndryshim</w:t>
      </w:r>
      <w:proofErr w:type="spellEnd"/>
      <w:r w:rsidR="00A14DF1" w:rsidRPr="00A14DF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14DF1" w:rsidRPr="00A14DF1">
        <w:rPr>
          <w:rFonts w:asciiTheme="minorHAnsi" w:hAnsiTheme="minorHAnsi" w:cstheme="minorHAnsi"/>
          <w:szCs w:val="22"/>
          <w:lang w:val="fr-FR"/>
        </w:rPr>
        <w:t>në</w:t>
      </w:r>
      <w:proofErr w:type="spellEnd"/>
      <w:r w:rsidR="00A14DF1" w:rsidRPr="00A14DF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14DF1" w:rsidRPr="00A14DF1">
        <w:rPr>
          <w:rFonts w:asciiTheme="minorHAnsi" w:hAnsiTheme="minorHAnsi" w:cstheme="minorHAnsi"/>
          <w:szCs w:val="22"/>
          <w:lang w:val="fr-FR"/>
        </w:rPr>
        <w:t>ligjin</w:t>
      </w:r>
      <w:proofErr w:type="spellEnd"/>
      <w:r w:rsidR="00A14DF1" w:rsidRPr="00A14DF1">
        <w:rPr>
          <w:rFonts w:asciiTheme="minorHAnsi" w:hAnsiTheme="minorHAnsi" w:cstheme="minorHAnsi"/>
          <w:szCs w:val="22"/>
          <w:lang w:val="fr-FR"/>
        </w:rPr>
        <w:t xml:space="preserve"> nr.155, </w:t>
      </w:r>
      <w:proofErr w:type="spellStart"/>
      <w:r w:rsidR="00A14DF1" w:rsidRPr="00A14DF1">
        <w:rPr>
          <w:rFonts w:asciiTheme="minorHAnsi" w:hAnsiTheme="minorHAnsi" w:cstheme="minorHAnsi"/>
          <w:szCs w:val="22"/>
          <w:lang w:val="fr-FR"/>
        </w:rPr>
        <w:t>datë</w:t>
      </w:r>
      <w:proofErr w:type="spellEnd"/>
      <w:r w:rsidR="00A14DF1" w:rsidRPr="00A14DF1">
        <w:rPr>
          <w:rFonts w:asciiTheme="minorHAnsi" w:hAnsiTheme="minorHAnsi" w:cstheme="minorHAnsi"/>
          <w:szCs w:val="22"/>
          <w:lang w:val="fr-FR"/>
        </w:rPr>
        <w:t xml:space="preserve"> 07.12.202</w:t>
      </w:r>
      <w:r w:rsidR="00A14DF1">
        <w:rPr>
          <w:rFonts w:asciiTheme="minorHAnsi" w:hAnsiTheme="minorHAnsi" w:cstheme="minorHAnsi"/>
          <w:szCs w:val="22"/>
          <w:lang w:val="fr-FR"/>
        </w:rPr>
        <w:t>0 “</w:t>
      </w:r>
      <w:proofErr w:type="spellStart"/>
      <w:r w:rsidR="00A14DF1">
        <w:rPr>
          <w:rFonts w:asciiTheme="minorHAnsi" w:hAnsiTheme="minorHAnsi" w:cstheme="minorHAnsi"/>
          <w:szCs w:val="22"/>
          <w:lang w:val="fr-FR"/>
        </w:rPr>
        <w:t>Për</w:t>
      </w:r>
      <w:proofErr w:type="spellEnd"/>
      <w:r w:rsidR="00A14DF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14DF1">
        <w:rPr>
          <w:rFonts w:asciiTheme="minorHAnsi" w:hAnsiTheme="minorHAnsi" w:cstheme="minorHAnsi"/>
          <w:szCs w:val="22"/>
          <w:lang w:val="fr-FR"/>
        </w:rPr>
        <w:t>ndryshimet</w:t>
      </w:r>
      <w:proofErr w:type="spellEnd"/>
      <w:r w:rsidR="00A14DF1"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A14DF1">
        <w:rPr>
          <w:rFonts w:asciiTheme="minorHAnsi" w:hAnsiTheme="minorHAnsi" w:cstheme="minorHAnsi"/>
          <w:szCs w:val="22"/>
          <w:lang w:val="fr-FR"/>
        </w:rPr>
        <w:t>klimatike</w:t>
      </w:r>
      <w:bookmarkStart w:id="1" w:name="_GoBack"/>
      <w:bookmarkEnd w:id="1"/>
      <w:proofErr w:type="spellEnd"/>
      <w:r w:rsidRPr="006E300B">
        <w:rPr>
          <w:rFonts w:asciiTheme="minorHAnsi" w:hAnsiTheme="minorHAnsi" w:cstheme="minorHAnsi"/>
          <w:szCs w:val="22"/>
          <w:lang w:val="fr-FR"/>
        </w:rPr>
        <w:t>”</w:t>
      </w:r>
      <w:r w:rsidR="00DC7583" w:rsidRPr="00207BE8">
        <w:rPr>
          <w:rFonts w:asciiTheme="minorHAnsi" w:hAnsiTheme="minorHAnsi" w:cstheme="minorHAnsi"/>
          <w:szCs w:val="22"/>
          <w:lang w:val="fr-FR"/>
        </w:rPr>
        <w:t xml:space="preserve">;  </w:t>
      </w:r>
    </w:p>
    <w:p w:rsidR="00DC7583" w:rsidRPr="00E1083F" w:rsidRDefault="00DC7583" w:rsidP="00BA21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917"/>
        <w:gridCol w:w="2816"/>
        <w:gridCol w:w="3246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:rsidTr="00C20941">
        <w:tc>
          <w:tcPr>
            <w:tcW w:w="982" w:type="dxa"/>
          </w:tcPr>
          <w:p w:rsidR="00C20941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Qytetar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Ekespert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dush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</w:p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C20941" w:rsidRPr="00E1083F" w:rsidRDefault="0060291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projektligjet</w:t>
            </w:r>
            <w:proofErr w:type="spellEnd"/>
          </w:p>
        </w:tc>
        <w:tc>
          <w:tcPr>
            <w:tcW w:w="2260" w:type="dxa"/>
          </w:tcPr>
          <w:p w:rsidR="00602913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C20941" w:rsidRDefault="00602913" w:rsidP="00602913">
            <w:pPr>
              <w:pStyle w:val="BodyTex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01.11.2022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11:00, ne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Turizmit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86697B" w:rsidRPr="00E1083F" w:rsidRDefault="0086697B" w:rsidP="0086697B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73" w:type="dxa"/>
          </w:tcPr>
          <w:p w:rsidR="00602913" w:rsidRDefault="0086697B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akti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60291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Ftesat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me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e-mail. 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0663C5" w:rsidRDefault="00602913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ligji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86697B"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hedhur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njo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02913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</w:p>
          <w:p w:rsidR="00602913" w:rsidRPr="00E1083F" w:rsidRDefault="0086697B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me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01.11.2022,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ora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11:00,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pran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Turizimt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Pr="00E1083F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:rsidTr="00A9692B">
        <w:tc>
          <w:tcPr>
            <w:tcW w:w="9062" w:type="dxa"/>
          </w:tcPr>
          <w:p w:rsidR="00602913" w:rsidRDefault="00316BF2" w:rsidP="00602913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="006029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02913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</w:p>
          <w:p w:rsidR="00602913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ngarkimin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projektligjeve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regjistrin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njoftimit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ngarkuar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dat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28.07.2022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sht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Znj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 Klodiana Marika.</w:t>
            </w:r>
          </w:p>
          <w:p w:rsidR="00620008" w:rsidRPr="00602913" w:rsidRDefault="00620008" w:rsidP="0086697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realizimin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jan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86697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6697B">
              <w:rPr>
                <w:rFonts w:ascii="Times New Roman" w:hAnsi="Times New Roman"/>
                <w:i/>
                <w:sz w:val="24"/>
                <w:szCs w:val="24"/>
              </w:rPr>
              <w:t>angazhuar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stafi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ministris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koordinatori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njoftimin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anetaret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sektorin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mjedisit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:rsidTr="00A9692B">
        <w:tc>
          <w:tcPr>
            <w:tcW w:w="9067" w:type="dxa"/>
          </w:tcPr>
          <w:p w:rsidR="00620008" w:rsidRDefault="00620008" w:rsidP="006200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publikut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mblidhen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:</w:t>
            </w:r>
          </w:p>
          <w:p w:rsidR="00620008" w:rsidRPr="00620008" w:rsidRDefault="00620008" w:rsidP="007A60C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rmjet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regjistrit</w:t>
            </w:r>
            <w:proofErr w:type="spellEnd"/>
            <w:proofErr w:type="gram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elektronik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AA4CE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20008">
              <w:rPr>
                <w:rFonts w:ascii="Times New Roman" w:hAnsi="Times New Roman"/>
                <w:i/>
                <w:sz w:val="24"/>
                <w:szCs w:val="24"/>
              </w:rPr>
              <w:t>nj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oftimit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konsultimit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public.</w:t>
            </w:r>
          </w:p>
          <w:p w:rsidR="00620008" w:rsidRPr="00620008" w:rsidRDefault="00620008" w:rsidP="00620008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publikun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duke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iu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sugjeruar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komentuesve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q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komentet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tyre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ti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rgojn</w:t>
            </w:r>
            <w:r w:rsidR="00AA4CE2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me email.</w:t>
            </w:r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C82DC0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535173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Permirësimi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pjesëmarrjes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Nëpërmjet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njoftimeve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me email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publikimeve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te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akteve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>në</w:t>
            </w:r>
            <w:proofErr w:type="spellEnd"/>
            <w:r w:rsidRPr="00535173">
              <w:rPr>
                <w:rFonts w:ascii="Times New Roman" w:hAnsi="Times New Roman"/>
                <w:b/>
                <w:sz w:val="24"/>
                <w:szCs w:val="24"/>
              </w:rPr>
              <w:t xml:space="preserve"> RENJK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9D73B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Njoftimi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RENJK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gjes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pjes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marr</w:t>
            </w:r>
            <w:r w:rsidR="00AA4CE2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5428A0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8A73A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0663C5" w:rsidRPr="00E1083F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A14DF1">
              <w:rPr>
                <w:rFonts w:ascii="Times New Roman" w:hAnsi="Times New Roman"/>
                <w:sz w:val="24"/>
                <w:szCs w:val="24"/>
              </w:rPr>
            </w:r>
            <w:r w:rsidR="00A14DF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3BA7"/>
    <w:multiLevelType w:val="hybridMultilevel"/>
    <w:tmpl w:val="87100D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E3A01"/>
    <w:multiLevelType w:val="hybridMultilevel"/>
    <w:tmpl w:val="C142A300"/>
    <w:lvl w:ilvl="0" w:tplc="10A4AF6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3204"/>
    <w:multiLevelType w:val="hybridMultilevel"/>
    <w:tmpl w:val="0ECA96C4"/>
    <w:lvl w:ilvl="0" w:tplc="D960E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C2CD8"/>
    <w:multiLevelType w:val="hybridMultilevel"/>
    <w:tmpl w:val="B26C8904"/>
    <w:lvl w:ilvl="0" w:tplc="F238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317FF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35173"/>
    <w:rsid w:val="005428A0"/>
    <w:rsid w:val="005428CF"/>
    <w:rsid w:val="00551E4D"/>
    <w:rsid w:val="005E4C6B"/>
    <w:rsid w:val="00602913"/>
    <w:rsid w:val="00620008"/>
    <w:rsid w:val="00642558"/>
    <w:rsid w:val="00646DDC"/>
    <w:rsid w:val="00676164"/>
    <w:rsid w:val="00683B20"/>
    <w:rsid w:val="0069210D"/>
    <w:rsid w:val="006E300B"/>
    <w:rsid w:val="0074612C"/>
    <w:rsid w:val="007909C3"/>
    <w:rsid w:val="007B3880"/>
    <w:rsid w:val="007E1522"/>
    <w:rsid w:val="007E1CB1"/>
    <w:rsid w:val="008075F2"/>
    <w:rsid w:val="008202A2"/>
    <w:rsid w:val="00831C3B"/>
    <w:rsid w:val="0086697B"/>
    <w:rsid w:val="008942B5"/>
    <w:rsid w:val="008A4647"/>
    <w:rsid w:val="008A73A5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4DF1"/>
    <w:rsid w:val="00A17ECA"/>
    <w:rsid w:val="00A3081D"/>
    <w:rsid w:val="00A9692B"/>
    <w:rsid w:val="00A96F62"/>
    <w:rsid w:val="00AA4CE2"/>
    <w:rsid w:val="00AB7A87"/>
    <w:rsid w:val="00AD1032"/>
    <w:rsid w:val="00AD3828"/>
    <w:rsid w:val="00AD7A4F"/>
    <w:rsid w:val="00B17330"/>
    <w:rsid w:val="00B20195"/>
    <w:rsid w:val="00B84FCE"/>
    <w:rsid w:val="00BA210D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B1168"/>
    <w:rsid w:val="00DC7583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091F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Gerzheta Akshia</cp:lastModifiedBy>
  <cp:revision>2</cp:revision>
  <dcterms:created xsi:type="dcterms:W3CDTF">2022-11-07T10:30:00Z</dcterms:created>
  <dcterms:modified xsi:type="dcterms:W3CDTF">2022-11-07T10:30:00Z</dcterms:modified>
</cp:coreProperties>
</file>