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7115EA" w14:textId="77777777" w:rsidR="000D0B78" w:rsidRPr="003B6248" w:rsidRDefault="000D0B78" w:rsidP="000D0B7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3B6248">
        <w:rPr>
          <w:rFonts w:ascii="Times New Roman" w:eastAsia="Calibri" w:hAnsi="Times New Roman" w:cs="Times New Roman"/>
          <w:sz w:val="28"/>
          <w:szCs w:val="28"/>
          <w:lang w:val="sq-AL"/>
        </w:rPr>
        <w:drawing>
          <wp:inline distT="0" distB="0" distL="0" distR="0" wp14:anchorId="23D20DB7" wp14:editId="4C64EB17">
            <wp:extent cx="51435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2A4F3" w14:textId="77777777" w:rsidR="000D0B78" w:rsidRPr="003B6248" w:rsidRDefault="000D0B78" w:rsidP="000D0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sq-AL"/>
        </w:rPr>
      </w:pPr>
      <w:r w:rsidRPr="003B6248">
        <w:rPr>
          <w:rFonts w:ascii="Times New Roman" w:eastAsia="Calibri" w:hAnsi="Times New Roman" w:cs="Times New Roman"/>
          <w:b/>
          <w:color w:val="000000"/>
          <w:sz w:val="28"/>
          <w:szCs w:val="28"/>
          <w:lang w:val="sq-AL"/>
        </w:rPr>
        <w:t>REPUBLIKA E SHQIPËRISË</w:t>
      </w:r>
    </w:p>
    <w:p w14:paraId="685ECA54" w14:textId="77777777" w:rsidR="000D0B78" w:rsidRPr="003B6248" w:rsidRDefault="000D0B78" w:rsidP="000D0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sq-AL"/>
        </w:rPr>
      </w:pPr>
      <w:r w:rsidRPr="003B6248">
        <w:rPr>
          <w:rFonts w:ascii="Times New Roman" w:eastAsia="Calibri" w:hAnsi="Times New Roman" w:cs="Times New Roman"/>
          <w:b/>
          <w:color w:val="000000"/>
          <w:sz w:val="28"/>
          <w:szCs w:val="28"/>
          <w:lang w:val="sq-AL"/>
        </w:rPr>
        <w:t xml:space="preserve">KUVENDI </w:t>
      </w:r>
    </w:p>
    <w:p w14:paraId="1784E05E" w14:textId="77777777" w:rsidR="000D0B78" w:rsidRPr="003B6248" w:rsidRDefault="000D0B78" w:rsidP="000D0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sq-AL"/>
        </w:rPr>
      </w:pPr>
      <w:r w:rsidRPr="003B624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sq-AL"/>
        </w:rPr>
        <w:t>P R O J E K T L I GJ</w:t>
      </w:r>
    </w:p>
    <w:p w14:paraId="5FA0468B" w14:textId="77777777" w:rsidR="000D0B78" w:rsidRPr="003B6248" w:rsidRDefault="000D0B78" w:rsidP="000D0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sq-AL"/>
        </w:rPr>
      </w:pPr>
      <w:r w:rsidRPr="003B624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sq-AL"/>
        </w:rPr>
        <w:t>Nr.____, Datë ____/____/2026</w:t>
      </w:r>
    </w:p>
    <w:p w14:paraId="22BF3EE1" w14:textId="77777777" w:rsidR="000D0B78" w:rsidRPr="003B6248" w:rsidRDefault="000D0B78" w:rsidP="000D0B7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bookmarkStart w:id="0" w:name="_GoBack"/>
      <w:bookmarkEnd w:id="0"/>
    </w:p>
    <w:p w14:paraId="1DDC054C" w14:textId="77777777" w:rsidR="000D0B78" w:rsidRPr="003B6248" w:rsidRDefault="000D0B78" w:rsidP="000D0B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bookmarkStart w:id="1" w:name="_Hlk181026216"/>
      <w:r w:rsidRPr="003B6248">
        <w:rPr>
          <w:rFonts w:ascii="Times New Roman" w:eastAsia="Calibri" w:hAnsi="Times New Roman" w:cs="Times New Roman"/>
          <w:b/>
          <w:sz w:val="28"/>
          <w:szCs w:val="28"/>
          <w:lang w:val="sq-AL"/>
        </w:rPr>
        <w:t xml:space="preserve">PËR </w:t>
      </w:r>
    </w:p>
    <w:p w14:paraId="1CC3F9FF" w14:textId="77777777" w:rsidR="000D0B78" w:rsidRPr="003B6248" w:rsidRDefault="000D0B78" w:rsidP="000D0B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  <w:lang w:val="sq-AL"/>
        </w:rPr>
      </w:pPr>
    </w:p>
    <w:p w14:paraId="255A66C2" w14:textId="55754CF1" w:rsidR="000D0B78" w:rsidRPr="003B6248" w:rsidRDefault="003B6248" w:rsidP="008564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  <w:r w:rsidRPr="003B6248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DISA SHTESA</w:t>
      </w:r>
      <w:r w:rsidR="00E817A1" w:rsidRPr="003B6248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 xml:space="preserve"> NË LIGJIN </w:t>
      </w:r>
      <w:r w:rsidR="0085648F" w:rsidRPr="003B6248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LIGJ Nr. 73/2021 “PËR HEDHJEN NË TREG DHE MBIKËQYRJEN E ARTIKUJVE PIROTEKNIKË</w:t>
      </w:r>
      <w:r w:rsidR="000D0B78" w:rsidRPr="003B6248">
        <w:rPr>
          <w:rFonts w:ascii="Times New Roman" w:hAnsi="Times New Roman" w:cs="Times New Roman"/>
          <w:b/>
          <w:bCs/>
          <w:sz w:val="28"/>
          <w:szCs w:val="28"/>
          <w:lang w:val="sq-AL"/>
        </w:rPr>
        <w:t>”</w:t>
      </w:r>
    </w:p>
    <w:bookmarkEnd w:id="1"/>
    <w:p w14:paraId="1824E005" w14:textId="77777777" w:rsidR="000D0B78" w:rsidRPr="003B6248" w:rsidRDefault="000D0B78" w:rsidP="000D0B78">
      <w:pPr>
        <w:spacing w:line="360" w:lineRule="auto"/>
        <w:jc w:val="center"/>
        <w:rPr>
          <w:rFonts w:ascii="Times New Roman" w:hAnsi="Times New Roman" w:cs="Times New Roman"/>
          <w:sz w:val="12"/>
          <w:szCs w:val="28"/>
          <w:lang w:val="sq-AL"/>
        </w:rPr>
      </w:pPr>
    </w:p>
    <w:p w14:paraId="59B2D47D" w14:textId="77777777" w:rsidR="000D0B78" w:rsidRPr="003B6248" w:rsidRDefault="000D0B78" w:rsidP="000D0B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Times New Roman" w:hAnsi="Times New Roman" w:cs="Times New Roman"/>
          <w:smallCaps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sz w:val="28"/>
          <w:szCs w:val="28"/>
          <w:lang w:val="sq-AL"/>
        </w:rPr>
        <w:t>Në mbështetje të neneve 78 dhe 83, pika 1, të Kushtetutës, me propozimin e Këshillit të Ministrave, Kuvendi i Republikës së Shqipërisë</w:t>
      </w:r>
    </w:p>
    <w:p w14:paraId="3C8EB3D9" w14:textId="77777777" w:rsidR="000D0B78" w:rsidRPr="003B6248" w:rsidRDefault="000D0B78" w:rsidP="000D0B78">
      <w:pPr>
        <w:pStyle w:val="NoSpacing"/>
        <w:rPr>
          <w:rFonts w:ascii="Times New Roman" w:hAnsi="Times New Roman" w:cs="Times New Roman"/>
          <w:sz w:val="28"/>
          <w:szCs w:val="28"/>
          <w:lang w:val="sq-AL"/>
        </w:rPr>
      </w:pPr>
    </w:p>
    <w:p w14:paraId="49967003" w14:textId="77777777" w:rsidR="000D0B78" w:rsidRPr="003B6248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b/>
          <w:sz w:val="28"/>
          <w:szCs w:val="28"/>
          <w:lang w:val="sq-AL"/>
        </w:rPr>
        <w:t>V E N D O S I:</w:t>
      </w:r>
    </w:p>
    <w:p w14:paraId="2B53F750" w14:textId="77777777" w:rsidR="000D0B78" w:rsidRPr="003B6248" w:rsidRDefault="000D0B78" w:rsidP="000D0B78">
      <w:pPr>
        <w:pStyle w:val="NoSpacing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F4371D5" w14:textId="5DBE5EB6" w:rsidR="000D0B78" w:rsidRPr="003B6248" w:rsidRDefault="000D0B78" w:rsidP="0085648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Në ligjin </w:t>
      </w:r>
      <w:r w:rsidR="0085648F" w:rsidRPr="003B6248">
        <w:rPr>
          <w:rFonts w:ascii="Times New Roman" w:hAnsi="Times New Roman" w:cs="Times New Roman"/>
          <w:sz w:val="28"/>
          <w:szCs w:val="28"/>
          <w:lang w:val="sq-AL"/>
        </w:rPr>
        <w:t>nr. 73/2021 “</w:t>
      </w:r>
      <w:r w:rsidR="0085648F" w:rsidRPr="003B6248">
        <w:rPr>
          <w:rFonts w:ascii="Times New Roman" w:hAnsi="Times New Roman" w:cs="Times New Roman"/>
          <w:bCs/>
          <w:sz w:val="28"/>
          <w:szCs w:val="28"/>
          <w:lang w:val="sq-AL"/>
        </w:rPr>
        <w:t>Për hedhjen në treg dhe mbikëqyrjen e artikujve piroteknikë”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>, bëhe</w:t>
      </w:r>
      <w:r w:rsidR="003B6248" w:rsidRPr="003B6248">
        <w:rPr>
          <w:rFonts w:ascii="Times New Roman" w:hAnsi="Times New Roman" w:cs="Times New Roman"/>
          <w:sz w:val="28"/>
          <w:szCs w:val="28"/>
          <w:lang w:val="sq-AL"/>
        </w:rPr>
        <w:t>n këto shtesa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>:</w:t>
      </w:r>
    </w:p>
    <w:p w14:paraId="75399D0A" w14:textId="77777777" w:rsidR="000D0B78" w:rsidRPr="003B6248" w:rsidRDefault="000D0B78" w:rsidP="000D0B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b/>
          <w:sz w:val="28"/>
          <w:szCs w:val="28"/>
          <w:lang w:val="sq-AL"/>
        </w:rPr>
        <w:t>Neni 1</w:t>
      </w:r>
    </w:p>
    <w:p w14:paraId="610BE834" w14:textId="38AC321A" w:rsidR="00016375" w:rsidRPr="003B6248" w:rsidRDefault="0085648F" w:rsidP="00E817A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sz w:val="28"/>
          <w:szCs w:val="28"/>
          <w:lang w:val="sq-AL"/>
        </w:rPr>
        <w:t>Pas pik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>s 6</w:t>
      </w:r>
      <w:r w:rsidR="003B6248">
        <w:rPr>
          <w:rFonts w:ascii="Times New Roman" w:hAnsi="Times New Roman" w:cs="Times New Roman"/>
          <w:sz w:val="28"/>
          <w:szCs w:val="28"/>
          <w:lang w:val="sq-AL"/>
        </w:rPr>
        <w:t>,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t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nenit 24</w:t>
      </w:r>
      <w:r w:rsidR="003B6248">
        <w:rPr>
          <w:rFonts w:ascii="Times New Roman" w:hAnsi="Times New Roman" w:cs="Times New Roman"/>
          <w:sz w:val="28"/>
          <w:szCs w:val="28"/>
          <w:lang w:val="sq-AL"/>
        </w:rPr>
        <w:t>,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shtohet pika </w:t>
      </w:r>
      <w:r w:rsidR="008B16A6" w:rsidRPr="003B6248">
        <w:rPr>
          <w:rFonts w:ascii="Times New Roman" w:hAnsi="Times New Roman" w:cs="Times New Roman"/>
          <w:sz w:val="28"/>
          <w:szCs w:val="28"/>
          <w:lang w:val="sq-AL"/>
        </w:rPr>
        <w:t>7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me k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>t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p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>rmba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jtje:</w:t>
      </w:r>
    </w:p>
    <w:p w14:paraId="2519CFE8" w14:textId="0C75E650" w:rsidR="000D0B78" w:rsidRPr="003B6248" w:rsidRDefault="00016375" w:rsidP="00E817A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sz w:val="28"/>
          <w:szCs w:val="28"/>
          <w:lang w:val="sq-AL"/>
        </w:rPr>
        <w:t>“Tarifat për të mbuluar kostot administrative të trajtimit të aplikimeve për licenca/autorizime caktohen nga Këshilli i Ministrave.”</w:t>
      </w:r>
      <w:r w:rsidR="000D0B78"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</w:p>
    <w:p w14:paraId="29E4B04E" w14:textId="0313289C" w:rsidR="00C123C0" w:rsidRPr="003B6248" w:rsidRDefault="00C123C0" w:rsidP="62C0F97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Neni 2 </w:t>
      </w:r>
    </w:p>
    <w:p w14:paraId="5DC6BAB6" w14:textId="62F5AE1B" w:rsidR="00C123C0" w:rsidRPr="003B6248" w:rsidRDefault="00C123C0" w:rsidP="00C123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Në 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paragrafin e parë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të nenit 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35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, 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pas togfjalëshit “</w:t>
      </w:r>
      <w:r w:rsidR="00016375" w:rsidRPr="003B6248">
        <w:rPr>
          <w:rFonts w:ascii="Times New Roman" w:hAnsi="Times New Roman" w:cs="Times New Roman"/>
          <w:bCs/>
          <w:sz w:val="28"/>
          <w:szCs w:val="28"/>
          <w:lang w:val="sq-AL"/>
        </w:rPr>
        <w:t>në pikën 1 të nenit 8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”, shtohet togfjalëshi 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>“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në pikën </w:t>
      </w:r>
      <w:r w:rsidR="008B16A6" w:rsidRPr="003B6248">
        <w:rPr>
          <w:rFonts w:ascii="Times New Roman" w:hAnsi="Times New Roman" w:cs="Times New Roman"/>
          <w:sz w:val="28"/>
          <w:szCs w:val="28"/>
          <w:lang w:val="sq-AL"/>
        </w:rPr>
        <w:t>7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të nenit 24</w:t>
      </w: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” </w:t>
      </w:r>
      <w:r w:rsidR="00016375" w:rsidRPr="003B6248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54418FCE" w14:textId="3771006B" w:rsidR="171A25C6" w:rsidRPr="003B6248" w:rsidRDefault="171A25C6" w:rsidP="62C0F97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Neni </w:t>
      </w:r>
      <w:r w:rsidR="00C123C0" w:rsidRPr="003B6248">
        <w:rPr>
          <w:rFonts w:ascii="Times New Roman" w:hAnsi="Times New Roman" w:cs="Times New Roman"/>
          <w:b/>
          <w:bCs/>
          <w:sz w:val="28"/>
          <w:szCs w:val="28"/>
          <w:lang w:val="sq-AL"/>
        </w:rPr>
        <w:t>3</w:t>
      </w:r>
    </w:p>
    <w:p w14:paraId="3B2798F4" w14:textId="77777777" w:rsidR="000D0B78" w:rsidRPr="003B6248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b/>
          <w:sz w:val="28"/>
          <w:szCs w:val="28"/>
          <w:lang w:val="sq-AL"/>
        </w:rPr>
        <w:t>Hyrja në fuqi</w:t>
      </w:r>
    </w:p>
    <w:p w14:paraId="7923AAF2" w14:textId="77777777" w:rsidR="000D0B78" w:rsidRPr="003B6248" w:rsidRDefault="000D0B78" w:rsidP="000D0B78">
      <w:pPr>
        <w:pStyle w:val="NoSpacing"/>
        <w:jc w:val="both"/>
        <w:rPr>
          <w:rFonts w:ascii="Times New Roman" w:hAnsi="Times New Roman" w:cs="Times New Roman"/>
          <w:sz w:val="20"/>
          <w:szCs w:val="28"/>
          <w:lang w:val="sq-AL"/>
        </w:rPr>
      </w:pPr>
    </w:p>
    <w:p w14:paraId="6861EBBD" w14:textId="77777777" w:rsidR="000D0B78" w:rsidRPr="003B6248" w:rsidRDefault="000D0B78" w:rsidP="000D0B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sz w:val="28"/>
          <w:szCs w:val="28"/>
          <w:lang w:val="sq-AL"/>
        </w:rPr>
        <w:t>Ky ligj hyn në fuqi 15 ditë pas botimit në “Fletoren zyrtare”.</w:t>
      </w:r>
    </w:p>
    <w:p w14:paraId="0F9DAC2C" w14:textId="77777777" w:rsidR="000D0B78" w:rsidRPr="003B6248" w:rsidRDefault="000D0B78" w:rsidP="000D0B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EE2C6CA" w14:textId="77777777" w:rsidR="000D0B78" w:rsidRPr="003B6248" w:rsidRDefault="000D0B78" w:rsidP="000D0B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sz w:val="28"/>
          <w:szCs w:val="28"/>
          <w:lang w:val="sq-AL"/>
        </w:rPr>
        <w:t xml:space="preserve">             </w:t>
      </w:r>
    </w:p>
    <w:p w14:paraId="4CF0ECB4" w14:textId="77777777" w:rsidR="000D0B78" w:rsidRPr="003B6248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3B6248">
        <w:rPr>
          <w:rFonts w:ascii="Times New Roman" w:hAnsi="Times New Roman" w:cs="Times New Roman"/>
          <w:b/>
          <w:sz w:val="28"/>
          <w:szCs w:val="28"/>
          <w:lang w:val="sq-AL"/>
        </w:rPr>
        <w:t>K R Y E T A R I</w:t>
      </w:r>
    </w:p>
    <w:p w14:paraId="51B58D81" w14:textId="77777777" w:rsidR="000D0B78" w:rsidRPr="003B6248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3D027F15" w14:textId="77777777" w:rsidR="000D0B78" w:rsidRPr="003B6248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proofErr w:type="spellStart"/>
      <w:r w:rsidRPr="003B6248">
        <w:rPr>
          <w:rFonts w:ascii="Times New Roman" w:hAnsi="Times New Roman" w:cs="Times New Roman"/>
          <w:b/>
          <w:sz w:val="28"/>
          <w:szCs w:val="28"/>
          <w:lang w:val="sq-AL"/>
        </w:rPr>
        <w:t>NIKO</w:t>
      </w:r>
      <w:proofErr w:type="spellEnd"/>
      <w:r w:rsidRPr="003B6248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proofErr w:type="spellStart"/>
      <w:r w:rsidRPr="003B6248">
        <w:rPr>
          <w:rFonts w:ascii="Times New Roman" w:hAnsi="Times New Roman" w:cs="Times New Roman"/>
          <w:b/>
          <w:sz w:val="28"/>
          <w:szCs w:val="28"/>
          <w:lang w:val="sq-AL"/>
        </w:rPr>
        <w:t>PELESHI</w:t>
      </w:r>
      <w:proofErr w:type="spellEnd"/>
    </w:p>
    <w:p w14:paraId="2DBEBCFC" w14:textId="77777777" w:rsidR="003D59D9" w:rsidRPr="003B6248" w:rsidRDefault="003D59D9">
      <w:pPr>
        <w:rPr>
          <w:lang w:val="sq-AL"/>
        </w:rPr>
      </w:pPr>
    </w:p>
    <w:sectPr w:rsidR="003D59D9" w:rsidRPr="003B6248" w:rsidSect="003B6248">
      <w:pgSz w:w="12240" w:h="15840"/>
      <w:pgMar w:top="450" w:right="1440" w:bottom="1440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02585"/>
    <w:multiLevelType w:val="hybridMultilevel"/>
    <w:tmpl w:val="175A2B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F33A5"/>
    <w:multiLevelType w:val="hybridMultilevel"/>
    <w:tmpl w:val="175A2B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04722"/>
    <w:multiLevelType w:val="hybridMultilevel"/>
    <w:tmpl w:val="175A2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E4092"/>
    <w:multiLevelType w:val="hybridMultilevel"/>
    <w:tmpl w:val="175A2B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78"/>
    <w:rsid w:val="00016375"/>
    <w:rsid w:val="000305DA"/>
    <w:rsid w:val="000C5FFA"/>
    <w:rsid w:val="000D0B78"/>
    <w:rsid w:val="000F217F"/>
    <w:rsid w:val="001604A9"/>
    <w:rsid w:val="001C00F1"/>
    <w:rsid w:val="003B6248"/>
    <w:rsid w:val="003D59D9"/>
    <w:rsid w:val="003E1665"/>
    <w:rsid w:val="00572242"/>
    <w:rsid w:val="005F0EDB"/>
    <w:rsid w:val="007B1964"/>
    <w:rsid w:val="0085648F"/>
    <w:rsid w:val="008B16A6"/>
    <w:rsid w:val="00B92399"/>
    <w:rsid w:val="00C123C0"/>
    <w:rsid w:val="00D96B1E"/>
    <w:rsid w:val="00DD1251"/>
    <w:rsid w:val="00E14CD0"/>
    <w:rsid w:val="00E57818"/>
    <w:rsid w:val="00E817A1"/>
    <w:rsid w:val="00F74121"/>
    <w:rsid w:val="171A25C6"/>
    <w:rsid w:val="171C1CD1"/>
    <w:rsid w:val="415B53C2"/>
    <w:rsid w:val="4F8C6509"/>
    <w:rsid w:val="62C0F971"/>
    <w:rsid w:val="66CACD81"/>
    <w:rsid w:val="78A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33457"/>
  <w15:chartTrackingRefBased/>
  <w15:docId w15:val="{65C4BF32-6E69-41F4-9468-C7618381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3C0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0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B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B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B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B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B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B7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0D0B78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D0B78"/>
    <w:rPr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75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Irsida Komici</dc:creator>
  <cp:keywords/>
  <dc:description/>
  <cp:lastModifiedBy>sp3sphharr</cp:lastModifiedBy>
  <cp:revision>2</cp:revision>
  <cp:lastPrinted>2026-03-11T09:20:00Z</cp:lastPrinted>
  <dcterms:created xsi:type="dcterms:W3CDTF">2026-09-29T08:12:00Z</dcterms:created>
  <dcterms:modified xsi:type="dcterms:W3CDTF">2026-09-29T08:12:00Z</dcterms:modified>
</cp:coreProperties>
</file>