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68B4E" w14:textId="28C56E03" w:rsidR="000663C5" w:rsidRPr="00A01CE1" w:rsidRDefault="00D739F6" w:rsidP="001D77DB">
      <w:pPr>
        <w:pStyle w:val="Heading2"/>
        <w:tabs>
          <w:tab w:val="center" w:pos="4533"/>
          <w:tab w:val="left" w:pos="5743"/>
        </w:tabs>
        <w:ind w:left="0" w:firstLine="0"/>
        <w:jc w:val="center"/>
        <w:rPr>
          <w:rFonts w:ascii="Times New Roman" w:hAnsi="Times New Roman"/>
          <w:i w:val="0"/>
          <w:iCs/>
          <w:szCs w:val="24"/>
          <w:lang w:val="sq-AL"/>
        </w:rPr>
      </w:pPr>
      <w:bookmarkStart w:id="0" w:name="_Toc26274055"/>
      <w:r w:rsidRPr="00A01CE1">
        <w:rPr>
          <w:rFonts w:ascii="Times New Roman" w:hAnsi="Times New Roman"/>
          <w:i w:val="0"/>
          <w:iCs/>
          <w:szCs w:val="24"/>
          <w:lang w:val="sq-AL"/>
        </w:rPr>
        <w:t>P</w:t>
      </w:r>
      <w:r w:rsidR="00296408" w:rsidRPr="00A01CE1">
        <w:rPr>
          <w:rFonts w:ascii="Times New Roman" w:hAnsi="Times New Roman"/>
          <w:i w:val="0"/>
          <w:iCs/>
          <w:szCs w:val="24"/>
          <w:lang w:val="sq-AL"/>
        </w:rPr>
        <w:t>Ë</w:t>
      </w:r>
      <w:r w:rsidRPr="00A01CE1">
        <w:rPr>
          <w:rFonts w:ascii="Times New Roman" w:hAnsi="Times New Roman"/>
          <w:i w:val="0"/>
          <w:iCs/>
          <w:szCs w:val="24"/>
          <w:lang w:val="sq-AL"/>
        </w:rPr>
        <w:t>RGATITJA E PLANIT T</w:t>
      </w:r>
      <w:r w:rsidR="00296408" w:rsidRPr="00A01CE1">
        <w:rPr>
          <w:rFonts w:ascii="Times New Roman" w:hAnsi="Times New Roman"/>
          <w:i w:val="0"/>
          <w:iCs/>
          <w:szCs w:val="24"/>
          <w:lang w:val="sq-AL"/>
        </w:rPr>
        <w:t>Ë</w:t>
      </w:r>
      <w:r w:rsidRPr="00A01CE1">
        <w:rPr>
          <w:rFonts w:ascii="Times New Roman" w:hAnsi="Times New Roman"/>
          <w:i w:val="0"/>
          <w:iCs/>
          <w:szCs w:val="24"/>
          <w:lang w:val="sq-AL"/>
        </w:rPr>
        <w:t xml:space="preserve"> KONSULTIMIT</w:t>
      </w:r>
      <w:bookmarkEnd w:id="0"/>
    </w:p>
    <w:p w14:paraId="0C9D5C25" w14:textId="77777777" w:rsidR="00AC3C55" w:rsidRPr="00A01CE1" w:rsidRDefault="00AC3C55" w:rsidP="00AC3C55">
      <w:pPr>
        <w:rPr>
          <w:lang w:val="sq-AL"/>
        </w:rPr>
      </w:pPr>
    </w:p>
    <w:p w14:paraId="5DCADFD0" w14:textId="77777777" w:rsidR="000663C5" w:rsidRPr="00A01CE1" w:rsidRDefault="00D739F6" w:rsidP="004953EA">
      <w:pPr>
        <w:pStyle w:val="BodyText"/>
        <w:numPr>
          <w:ilvl w:val="0"/>
          <w:numId w:val="1"/>
        </w:numPr>
        <w:ind w:hanging="540"/>
        <w:jc w:val="both"/>
        <w:rPr>
          <w:rFonts w:ascii="Times New Roman" w:hAnsi="Times New Roman"/>
          <w:sz w:val="24"/>
          <w:szCs w:val="24"/>
          <w:lang w:val="sq-AL"/>
        </w:rPr>
      </w:pPr>
      <w:r w:rsidRPr="00A01CE1">
        <w:rPr>
          <w:rFonts w:ascii="Times New Roman" w:hAnsi="Times New Roman"/>
          <w:sz w:val="24"/>
          <w:szCs w:val="24"/>
          <w:lang w:val="sq-AL"/>
        </w:rPr>
        <w:t>Emri i ligjit</w:t>
      </w:r>
      <w:r w:rsidR="00296408" w:rsidRPr="00A01CE1">
        <w:rPr>
          <w:rFonts w:ascii="Times New Roman" w:hAnsi="Times New Roman"/>
          <w:sz w:val="24"/>
          <w:szCs w:val="24"/>
          <w:lang w:val="sq-AL"/>
        </w:rPr>
        <w:t>/</w:t>
      </w:r>
      <w:r w:rsidRPr="00A01CE1">
        <w:rPr>
          <w:rFonts w:ascii="Times New Roman" w:hAnsi="Times New Roman"/>
          <w:sz w:val="24"/>
          <w:szCs w:val="24"/>
          <w:lang w:val="sq-AL"/>
        </w:rPr>
        <w:t>politikës t</w:t>
      </w:r>
      <w:r w:rsidR="00296408" w:rsidRPr="00A01CE1">
        <w:rPr>
          <w:rFonts w:ascii="Times New Roman" w:hAnsi="Times New Roman"/>
          <w:sz w:val="24"/>
          <w:szCs w:val="24"/>
          <w:lang w:val="sq-AL"/>
        </w:rPr>
        <w:t>ë</w:t>
      </w:r>
      <w:r w:rsidRPr="00A01CE1">
        <w:rPr>
          <w:rFonts w:ascii="Times New Roman" w:hAnsi="Times New Roman"/>
          <w:sz w:val="24"/>
          <w:szCs w:val="24"/>
          <w:lang w:val="sq-AL"/>
        </w:rPr>
        <w:t xml:space="preserve"> propozuar</w:t>
      </w:r>
      <w:r w:rsidR="000663C5" w:rsidRPr="00A01CE1">
        <w:rPr>
          <w:rFonts w:ascii="Times New Roman" w:hAnsi="Times New Roman"/>
          <w:sz w:val="24"/>
          <w:szCs w:val="24"/>
          <w:lang w:val="sq-AL"/>
        </w:rPr>
        <w:t>:</w:t>
      </w:r>
    </w:p>
    <w:p w14:paraId="7E149939" w14:textId="77777777" w:rsidR="00703945" w:rsidRPr="00A01CE1" w:rsidRDefault="00703945" w:rsidP="00703945">
      <w:pPr>
        <w:pStyle w:val="NoSpacing"/>
        <w:jc w:val="both"/>
        <w:rPr>
          <w:rFonts w:ascii="Times New Roman" w:hAnsi="Times New Roman"/>
          <w:sz w:val="24"/>
          <w:szCs w:val="24"/>
          <w:lang w:val="de-DE"/>
        </w:rPr>
      </w:pPr>
    </w:p>
    <w:p w14:paraId="60931CF3" w14:textId="5C707CC5" w:rsidR="00D90B87" w:rsidRPr="00A01CE1" w:rsidRDefault="00D90B87" w:rsidP="00B97DB9">
      <w:pPr>
        <w:pStyle w:val="NoSpacing"/>
        <w:jc w:val="both"/>
        <w:rPr>
          <w:rFonts w:ascii="Times New Roman" w:hAnsi="Times New Roman"/>
          <w:b/>
          <w:bCs/>
          <w:sz w:val="24"/>
          <w:szCs w:val="24"/>
          <w:lang w:val="de-DE"/>
        </w:rPr>
      </w:pPr>
      <w:r w:rsidRPr="00A01CE1">
        <w:rPr>
          <w:rFonts w:ascii="Times New Roman" w:hAnsi="Times New Roman"/>
          <w:b/>
          <w:bCs/>
          <w:sz w:val="24"/>
          <w:szCs w:val="24"/>
          <w:lang w:val="de-DE"/>
        </w:rPr>
        <w:t xml:space="preserve">“Për </w:t>
      </w:r>
      <w:r w:rsidR="0062376B" w:rsidRPr="00A01CE1">
        <w:rPr>
          <w:rFonts w:ascii="Times New Roman" w:hAnsi="Times New Roman"/>
          <w:b/>
          <w:bCs/>
          <w:sz w:val="24"/>
          <w:szCs w:val="24"/>
          <w:lang w:val="de-DE"/>
        </w:rPr>
        <w:t>tregtimin e produkteve të ndërtimit</w:t>
      </w:r>
      <w:r w:rsidRPr="00A01CE1">
        <w:rPr>
          <w:rFonts w:ascii="Times New Roman" w:hAnsi="Times New Roman"/>
          <w:b/>
          <w:bCs/>
          <w:sz w:val="24"/>
          <w:szCs w:val="24"/>
          <w:lang w:val="de-DE"/>
        </w:rPr>
        <w:t>”</w:t>
      </w:r>
    </w:p>
    <w:p w14:paraId="0C15CDA1" w14:textId="77777777" w:rsidR="00D90B87" w:rsidRPr="00A01CE1" w:rsidRDefault="00D90B87" w:rsidP="00B97DB9">
      <w:pPr>
        <w:pStyle w:val="NoSpacing"/>
        <w:jc w:val="both"/>
        <w:rPr>
          <w:rFonts w:ascii="Times New Roman" w:hAnsi="Times New Roman"/>
          <w:b/>
          <w:bCs/>
          <w:sz w:val="24"/>
          <w:szCs w:val="24"/>
          <w:lang w:val="de-DE"/>
        </w:rPr>
      </w:pPr>
    </w:p>
    <w:p w14:paraId="59D9A18D" w14:textId="279852D9" w:rsidR="000663C5" w:rsidRPr="00A01CE1" w:rsidRDefault="00D739F6" w:rsidP="004953EA">
      <w:pPr>
        <w:pStyle w:val="BodyText"/>
        <w:numPr>
          <w:ilvl w:val="0"/>
          <w:numId w:val="1"/>
        </w:numPr>
        <w:ind w:left="540"/>
        <w:jc w:val="both"/>
        <w:rPr>
          <w:rFonts w:ascii="Times New Roman" w:hAnsi="Times New Roman"/>
          <w:sz w:val="24"/>
          <w:szCs w:val="24"/>
          <w:lang w:val="sq-AL"/>
        </w:rPr>
      </w:pPr>
      <w:r w:rsidRPr="00A01CE1">
        <w:rPr>
          <w:rFonts w:ascii="Times New Roman" w:hAnsi="Times New Roman"/>
          <w:sz w:val="24"/>
          <w:szCs w:val="24"/>
          <w:lang w:val="sq-AL"/>
        </w:rPr>
        <w:t>Audienca e synuar, lloji i konsultimeve (paraprake/</w:t>
      </w:r>
      <w:r w:rsidR="00296408" w:rsidRPr="00A01CE1">
        <w:rPr>
          <w:rFonts w:ascii="Times New Roman" w:hAnsi="Times New Roman"/>
          <w:sz w:val="24"/>
          <w:szCs w:val="24"/>
          <w:lang w:val="sq-AL"/>
        </w:rPr>
        <w:t>k</w:t>
      </w:r>
      <w:r w:rsidRPr="00A01CE1">
        <w:rPr>
          <w:rFonts w:ascii="Times New Roman" w:hAnsi="Times New Roman"/>
          <w:sz w:val="24"/>
          <w:szCs w:val="24"/>
          <w:lang w:val="sq-AL"/>
        </w:rPr>
        <w:t>. për projekt-ligjet), metodat e</w:t>
      </w:r>
      <w:r w:rsidR="004953EA" w:rsidRPr="00A01CE1">
        <w:rPr>
          <w:rFonts w:ascii="Times New Roman" w:hAnsi="Times New Roman"/>
          <w:sz w:val="24"/>
          <w:szCs w:val="24"/>
          <w:lang w:val="sq-AL"/>
        </w:rPr>
        <w:t xml:space="preserve"> </w:t>
      </w:r>
      <w:r w:rsidRPr="00A01CE1">
        <w:rPr>
          <w:rFonts w:ascii="Times New Roman" w:hAnsi="Times New Roman"/>
          <w:sz w:val="24"/>
          <w:szCs w:val="24"/>
          <w:lang w:val="sq-AL"/>
        </w:rPr>
        <w:t>konsultimit, kanali i komunikimit për shkëmbimin e informacionit</w:t>
      </w:r>
    </w:p>
    <w:p w14:paraId="60DF2FA0" w14:textId="77777777" w:rsidR="00AC3C55" w:rsidRPr="00A01CE1" w:rsidRDefault="00AC3C55" w:rsidP="00AC3C55">
      <w:pPr>
        <w:pStyle w:val="BodyText"/>
        <w:ind w:left="720"/>
        <w:jc w:val="both"/>
        <w:rPr>
          <w:rFonts w:ascii="Times New Roman" w:hAnsi="Times New Roman"/>
          <w:sz w:val="24"/>
          <w:szCs w:val="24"/>
          <w:lang w:val="sq-AL"/>
        </w:rPr>
      </w:pPr>
    </w:p>
    <w:tbl>
      <w:tblPr>
        <w:tblW w:w="9169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08"/>
        <w:gridCol w:w="1800"/>
        <w:gridCol w:w="2182"/>
        <w:gridCol w:w="3279"/>
      </w:tblGrid>
      <w:tr w:rsidR="00155C01" w:rsidRPr="00A01CE1" w14:paraId="3E3D8027" w14:textId="77777777" w:rsidTr="00C840D0">
        <w:tc>
          <w:tcPr>
            <w:tcW w:w="1908" w:type="dxa"/>
          </w:tcPr>
          <w:p w14:paraId="0D1783C1" w14:textId="77777777" w:rsidR="00481152" w:rsidRPr="00A01CE1" w:rsidRDefault="00481152" w:rsidP="00387954">
            <w:pPr>
              <w:pStyle w:val="BodyText"/>
              <w:rPr>
                <w:rFonts w:ascii="Times New Roman" w:hAnsi="Times New Roman"/>
                <w:b/>
                <w:sz w:val="24"/>
                <w:szCs w:val="24"/>
                <w:lang w:val="sq-AL"/>
              </w:rPr>
            </w:pPr>
          </w:p>
          <w:p w14:paraId="5A263B4F" w14:textId="77777777" w:rsidR="000663C5" w:rsidRPr="00A01CE1" w:rsidRDefault="00D739F6" w:rsidP="00387954">
            <w:pPr>
              <w:pStyle w:val="BodyText"/>
              <w:rPr>
                <w:rFonts w:ascii="Times New Roman" w:hAnsi="Times New Roman"/>
                <w:b/>
                <w:sz w:val="24"/>
                <w:szCs w:val="24"/>
                <w:lang w:val="sq-AL"/>
              </w:rPr>
            </w:pPr>
            <w:r w:rsidRPr="00A01CE1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 xml:space="preserve">Audienca e synuar </w:t>
            </w:r>
          </w:p>
        </w:tc>
        <w:tc>
          <w:tcPr>
            <w:tcW w:w="1800" w:type="dxa"/>
          </w:tcPr>
          <w:p w14:paraId="07BE2862" w14:textId="77777777" w:rsidR="00481152" w:rsidRPr="00A01CE1" w:rsidRDefault="00481152" w:rsidP="00A9692B">
            <w:pPr>
              <w:pStyle w:val="BodyText"/>
              <w:jc w:val="both"/>
              <w:rPr>
                <w:rFonts w:ascii="Times New Roman" w:hAnsi="Times New Roman"/>
                <w:b/>
                <w:sz w:val="24"/>
                <w:szCs w:val="24"/>
                <w:lang w:val="sq-AL"/>
              </w:rPr>
            </w:pPr>
          </w:p>
          <w:p w14:paraId="251FF38C" w14:textId="77777777" w:rsidR="000663C5" w:rsidRPr="00A01CE1" w:rsidRDefault="00D739F6" w:rsidP="00A9692B">
            <w:pPr>
              <w:pStyle w:val="BodyText"/>
              <w:jc w:val="both"/>
              <w:rPr>
                <w:rFonts w:ascii="Times New Roman" w:hAnsi="Times New Roman"/>
                <w:b/>
                <w:sz w:val="24"/>
                <w:szCs w:val="24"/>
                <w:lang w:val="sq-AL"/>
              </w:rPr>
            </w:pPr>
            <w:r w:rsidRPr="00A01CE1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Lloji i konsultimeve</w:t>
            </w:r>
            <w:r w:rsidR="000663C5" w:rsidRPr="00A01CE1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 xml:space="preserve">: </w:t>
            </w:r>
          </w:p>
          <w:p w14:paraId="55CF0153" w14:textId="77777777" w:rsidR="000663C5" w:rsidRPr="00A01CE1" w:rsidRDefault="00D739F6" w:rsidP="002C5491">
            <w:pPr>
              <w:pStyle w:val="BodyText"/>
              <w:numPr>
                <w:ilvl w:val="0"/>
                <w:numId w:val="2"/>
              </w:numPr>
              <w:ind w:left="-80" w:firstLine="0"/>
              <w:jc w:val="both"/>
              <w:rPr>
                <w:rFonts w:ascii="Times New Roman" w:hAnsi="Times New Roman"/>
                <w:b/>
                <w:sz w:val="24"/>
                <w:szCs w:val="24"/>
                <w:lang w:val="sq-AL"/>
              </w:rPr>
            </w:pPr>
            <w:r w:rsidRPr="00A01CE1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k</w:t>
            </w:r>
            <w:r w:rsidR="00296408" w:rsidRPr="00A01CE1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onsultime</w:t>
            </w:r>
            <w:r w:rsidRPr="00A01CE1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 xml:space="preserve"> paraprake</w:t>
            </w:r>
            <w:r w:rsidR="000663C5" w:rsidRPr="00A01CE1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,</w:t>
            </w:r>
          </w:p>
          <w:p w14:paraId="0172A13A" w14:textId="77777777" w:rsidR="000663C5" w:rsidRPr="00A01CE1" w:rsidRDefault="00296408" w:rsidP="002C5491">
            <w:pPr>
              <w:pStyle w:val="BodyText"/>
              <w:numPr>
                <w:ilvl w:val="0"/>
                <w:numId w:val="2"/>
              </w:numPr>
              <w:ind w:left="-80" w:firstLine="0"/>
              <w:jc w:val="both"/>
              <w:rPr>
                <w:rFonts w:ascii="Times New Roman" w:hAnsi="Times New Roman"/>
                <w:b/>
                <w:sz w:val="24"/>
                <w:szCs w:val="24"/>
                <w:lang w:val="sq-AL"/>
              </w:rPr>
            </w:pPr>
            <w:r w:rsidRPr="00A01CE1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konsultime</w:t>
            </w:r>
            <w:r w:rsidR="00D739F6" w:rsidRPr="00A01CE1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 xml:space="preserve"> p</w:t>
            </w:r>
            <w:r w:rsidRPr="00A01CE1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ë</w:t>
            </w:r>
            <w:r w:rsidR="00314491" w:rsidRPr="00A01CE1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r projekt</w:t>
            </w:r>
            <w:r w:rsidR="00D739F6" w:rsidRPr="00A01CE1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ligjet</w:t>
            </w:r>
          </w:p>
        </w:tc>
        <w:tc>
          <w:tcPr>
            <w:tcW w:w="2182" w:type="dxa"/>
          </w:tcPr>
          <w:p w14:paraId="259FD9E8" w14:textId="77777777" w:rsidR="00481152" w:rsidRPr="00A01CE1" w:rsidRDefault="00481152" w:rsidP="00D739F6">
            <w:pPr>
              <w:pStyle w:val="BodyText"/>
              <w:rPr>
                <w:rFonts w:ascii="Times New Roman" w:hAnsi="Times New Roman"/>
                <w:b/>
                <w:sz w:val="24"/>
                <w:szCs w:val="24"/>
                <w:lang w:val="sq-AL"/>
              </w:rPr>
            </w:pPr>
          </w:p>
          <w:p w14:paraId="007756BA" w14:textId="77777777" w:rsidR="000663C5" w:rsidRPr="00A01CE1" w:rsidRDefault="00D739F6" w:rsidP="00D739F6">
            <w:pPr>
              <w:pStyle w:val="BodyText"/>
              <w:rPr>
                <w:rFonts w:ascii="Times New Roman" w:hAnsi="Times New Roman"/>
                <w:b/>
                <w:sz w:val="24"/>
                <w:szCs w:val="24"/>
                <w:lang w:val="sq-AL"/>
              </w:rPr>
            </w:pPr>
            <w:r w:rsidRPr="00A01CE1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 xml:space="preserve">Metodat e konsultimit </w:t>
            </w:r>
            <w:r w:rsidR="000663C5" w:rsidRPr="00A01CE1">
              <w:rPr>
                <w:rFonts w:ascii="Times New Roman" w:hAnsi="Times New Roman"/>
                <w:i/>
                <w:iCs/>
                <w:sz w:val="24"/>
                <w:szCs w:val="24"/>
                <w:lang w:val="sq-AL"/>
              </w:rPr>
              <w:t>(</w:t>
            </w:r>
            <w:r w:rsidR="000663C5" w:rsidRPr="00A01CE1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sq-AL"/>
              </w:rPr>
              <w:t>e-</w:t>
            </w:r>
            <w:r w:rsidRPr="00A01CE1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sq-AL"/>
              </w:rPr>
              <w:t>konsultimi</w:t>
            </w:r>
            <w:r w:rsidR="000663C5" w:rsidRPr="00A01CE1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sq-AL"/>
              </w:rPr>
              <w:t xml:space="preserve">, </w:t>
            </w:r>
            <w:r w:rsidRPr="00A01CE1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sq-AL"/>
              </w:rPr>
              <w:t>takimet publike</w:t>
            </w:r>
            <w:r w:rsidR="000663C5" w:rsidRPr="00A01CE1">
              <w:rPr>
                <w:rFonts w:ascii="Times New Roman" w:hAnsi="Times New Roman"/>
                <w:i/>
                <w:iCs/>
                <w:sz w:val="24"/>
                <w:szCs w:val="24"/>
                <w:lang w:val="sq-AL"/>
              </w:rPr>
              <w:t>,</w:t>
            </w:r>
            <w:r w:rsidRPr="00A01CE1">
              <w:rPr>
                <w:rFonts w:ascii="Times New Roman" w:hAnsi="Times New Roman"/>
                <w:i/>
                <w:iCs/>
                <w:sz w:val="24"/>
                <w:szCs w:val="24"/>
                <w:lang w:val="sq-AL"/>
              </w:rPr>
              <w:t>seminare</w:t>
            </w:r>
            <w:r w:rsidR="000663C5" w:rsidRPr="00A01CE1">
              <w:rPr>
                <w:rFonts w:ascii="Times New Roman" w:hAnsi="Times New Roman"/>
                <w:i/>
                <w:iCs/>
                <w:sz w:val="24"/>
                <w:szCs w:val="24"/>
                <w:lang w:val="sq-AL"/>
              </w:rPr>
              <w:t>,</w:t>
            </w:r>
            <w:r w:rsidRPr="00A01CE1">
              <w:rPr>
                <w:rFonts w:ascii="Times New Roman" w:hAnsi="Times New Roman"/>
                <w:i/>
                <w:iCs/>
                <w:sz w:val="24"/>
                <w:szCs w:val="24"/>
                <w:lang w:val="sq-AL"/>
              </w:rPr>
              <w:t>sondazhe etj</w:t>
            </w:r>
            <w:r w:rsidR="000663C5" w:rsidRPr="00A01CE1">
              <w:rPr>
                <w:rFonts w:ascii="Times New Roman" w:hAnsi="Times New Roman"/>
                <w:i/>
                <w:iCs/>
                <w:sz w:val="24"/>
                <w:szCs w:val="24"/>
                <w:lang w:val="sq-AL"/>
              </w:rPr>
              <w:t>.)</w:t>
            </w:r>
          </w:p>
        </w:tc>
        <w:tc>
          <w:tcPr>
            <w:tcW w:w="3279" w:type="dxa"/>
          </w:tcPr>
          <w:p w14:paraId="7D46DA72" w14:textId="77777777" w:rsidR="00481152" w:rsidRPr="00A01CE1" w:rsidRDefault="00481152" w:rsidP="00D739F6">
            <w:pPr>
              <w:pStyle w:val="BodyText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  <w:p w14:paraId="22374ACE" w14:textId="77777777" w:rsidR="000663C5" w:rsidRPr="00A01CE1" w:rsidRDefault="00D739F6" w:rsidP="00D739F6">
            <w:pPr>
              <w:pStyle w:val="BodyText"/>
              <w:rPr>
                <w:rFonts w:ascii="Times New Roman" w:hAnsi="Times New Roman"/>
                <w:b/>
                <w:sz w:val="24"/>
                <w:szCs w:val="24"/>
                <w:lang w:val="sq-AL"/>
              </w:rPr>
            </w:pPr>
            <w:r w:rsidRPr="00A01CE1">
              <w:rPr>
                <w:rFonts w:ascii="Times New Roman" w:hAnsi="Times New Roman"/>
                <w:sz w:val="24"/>
                <w:szCs w:val="24"/>
                <w:lang w:val="sq-AL"/>
              </w:rPr>
              <w:t>Kanali i komunikimit për shkëmbimin e informacionit</w:t>
            </w:r>
            <w:r w:rsidRPr="00A01CE1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dhe ftesave </w:t>
            </w:r>
            <w:r w:rsidR="00ED615B" w:rsidRPr="00A01CE1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(</w:t>
            </w:r>
            <w:r w:rsidR="00ED615B" w:rsidRPr="00A01CE1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sq-AL"/>
              </w:rPr>
              <w:t xml:space="preserve">email, </w:t>
            </w:r>
            <w:r w:rsidRPr="00A01CE1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sq-AL"/>
              </w:rPr>
              <w:t>rrjetet sociale</w:t>
            </w:r>
            <w:r w:rsidR="00296408" w:rsidRPr="00A01CE1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sq-AL"/>
              </w:rPr>
              <w:t>, etj</w:t>
            </w:r>
            <w:r w:rsidR="00ED615B" w:rsidRPr="00A01CE1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sq-AL"/>
              </w:rPr>
              <w:t>.)</w:t>
            </w:r>
          </w:p>
        </w:tc>
      </w:tr>
      <w:tr w:rsidR="00155C01" w:rsidRPr="00A01CE1" w14:paraId="2F3FD065" w14:textId="77777777" w:rsidTr="00C840D0">
        <w:tc>
          <w:tcPr>
            <w:tcW w:w="1908" w:type="dxa"/>
          </w:tcPr>
          <w:p w14:paraId="4D40FEB0" w14:textId="77777777" w:rsidR="005B36EC" w:rsidRPr="00A01CE1" w:rsidRDefault="005B36EC" w:rsidP="002416B6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  <w:p w14:paraId="314F6B4F" w14:textId="720BE444" w:rsidR="003157F4" w:rsidRPr="00A01CE1" w:rsidRDefault="00E631E2" w:rsidP="002416B6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A01CE1">
              <w:rPr>
                <w:rFonts w:ascii="Times New Roman" w:hAnsi="Times New Roman"/>
                <w:sz w:val="24"/>
                <w:szCs w:val="24"/>
                <w:lang w:val="sq-AL"/>
              </w:rPr>
              <w:t>Publiku:</w:t>
            </w:r>
          </w:p>
          <w:p w14:paraId="4A53B05F" w14:textId="4C512A45" w:rsidR="00E631E2" w:rsidRPr="00A01CE1" w:rsidRDefault="00E631E2" w:rsidP="002416B6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A01CE1">
              <w:rPr>
                <w:rFonts w:ascii="Times New Roman" w:hAnsi="Times New Roman"/>
                <w:sz w:val="24"/>
                <w:szCs w:val="24"/>
                <w:lang w:val="sq-AL"/>
              </w:rPr>
              <w:t>Qytetarë,</w:t>
            </w:r>
            <w:r w:rsidR="003157F4" w:rsidRPr="00A01CE1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</w:t>
            </w:r>
            <w:r w:rsidRPr="00A01CE1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Çdo përfaqësues tjetër të publikut të interesuar. </w:t>
            </w:r>
          </w:p>
          <w:p w14:paraId="6DD1DCC1" w14:textId="77777777" w:rsidR="00E631E2" w:rsidRPr="00A01CE1" w:rsidRDefault="00E631E2" w:rsidP="002416B6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  <w:p w14:paraId="7A194A68" w14:textId="77777777" w:rsidR="00C20941" w:rsidRPr="00A01CE1" w:rsidRDefault="00C20941" w:rsidP="00155C01">
            <w:pPr>
              <w:pStyle w:val="BodyText"/>
              <w:jc w:val="both"/>
              <w:rPr>
                <w:rFonts w:ascii="Times New Roman" w:hAnsi="Times New Roman"/>
                <w:i/>
                <w:sz w:val="24"/>
                <w:szCs w:val="24"/>
                <w:lang w:val="sq-AL"/>
              </w:rPr>
            </w:pPr>
          </w:p>
        </w:tc>
        <w:tc>
          <w:tcPr>
            <w:tcW w:w="1800" w:type="dxa"/>
          </w:tcPr>
          <w:p w14:paraId="6EC45A1A" w14:textId="77777777" w:rsidR="005B36EC" w:rsidRPr="00A01CE1" w:rsidRDefault="005B36EC" w:rsidP="002A192B">
            <w:pPr>
              <w:pStyle w:val="BodyText"/>
              <w:tabs>
                <w:tab w:val="clear" w:pos="567"/>
                <w:tab w:val="left" w:pos="391"/>
              </w:tabs>
              <w:jc w:val="both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  <w:p w14:paraId="2A7ED93D" w14:textId="77777777" w:rsidR="00C11488" w:rsidRPr="00A01CE1" w:rsidRDefault="00C11488" w:rsidP="002A192B">
            <w:pPr>
              <w:pStyle w:val="BodyText"/>
              <w:tabs>
                <w:tab w:val="clear" w:pos="567"/>
                <w:tab w:val="left" w:pos="391"/>
              </w:tabs>
              <w:jc w:val="both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  <w:p w14:paraId="37488133" w14:textId="5F60B7CC" w:rsidR="00ED368E" w:rsidRPr="00A01CE1" w:rsidRDefault="0042028C" w:rsidP="002A192B">
            <w:pPr>
              <w:pStyle w:val="BodyText"/>
              <w:tabs>
                <w:tab w:val="clear" w:pos="567"/>
                <w:tab w:val="left" w:pos="391"/>
              </w:tabs>
              <w:jc w:val="both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A01CE1">
              <w:rPr>
                <w:rFonts w:ascii="Times New Roman" w:hAnsi="Times New Roman"/>
                <w:sz w:val="24"/>
                <w:szCs w:val="24"/>
                <w:lang w:val="sq-AL"/>
              </w:rPr>
              <w:t>(2)</w:t>
            </w:r>
          </w:p>
        </w:tc>
        <w:tc>
          <w:tcPr>
            <w:tcW w:w="2182" w:type="dxa"/>
          </w:tcPr>
          <w:p w14:paraId="5506698B" w14:textId="77777777" w:rsidR="005B36EC" w:rsidRPr="00A01CE1" w:rsidRDefault="005B36EC" w:rsidP="00B83540">
            <w:pPr>
              <w:pStyle w:val="BodyText"/>
              <w:jc w:val="both"/>
              <w:rPr>
                <w:rFonts w:ascii="Times New Roman" w:hAnsi="Times New Roman"/>
                <w:sz w:val="24"/>
                <w:lang w:val="sq-AL"/>
              </w:rPr>
            </w:pPr>
          </w:p>
          <w:p w14:paraId="2EF36D86" w14:textId="76D1430E" w:rsidR="00172891" w:rsidRPr="00A01CE1" w:rsidRDefault="00172891" w:rsidP="00B83540">
            <w:pPr>
              <w:pStyle w:val="BodyText"/>
              <w:jc w:val="both"/>
              <w:rPr>
                <w:rFonts w:ascii="Times New Roman" w:hAnsi="Times New Roman"/>
                <w:sz w:val="24"/>
                <w:lang w:val="sq-AL"/>
              </w:rPr>
            </w:pPr>
            <w:r w:rsidRPr="00A01CE1">
              <w:rPr>
                <w:rFonts w:ascii="Times New Roman" w:hAnsi="Times New Roman"/>
                <w:sz w:val="24"/>
                <w:lang w:val="sq-AL"/>
              </w:rPr>
              <w:t xml:space="preserve">Konsultim elektronik: </w:t>
            </w:r>
          </w:p>
          <w:p w14:paraId="7C995475" w14:textId="5E6F4DBE" w:rsidR="00B83540" w:rsidRPr="00A01CE1" w:rsidRDefault="00172891" w:rsidP="00556574">
            <w:pPr>
              <w:pStyle w:val="BodyText"/>
              <w:numPr>
                <w:ilvl w:val="0"/>
                <w:numId w:val="10"/>
              </w:numPr>
              <w:tabs>
                <w:tab w:val="clear" w:pos="567"/>
                <w:tab w:val="left" w:pos="346"/>
              </w:tabs>
              <w:ind w:left="346" w:hanging="346"/>
              <w:jc w:val="both"/>
              <w:rPr>
                <w:rFonts w:ascii="Times New Roman" w:hAnsi="Times New Roman"/>
                <w:sz w:val="24"/>
                <w:lang w:val="sq-AL"/>
              </w:rPr>
            </w:pPr>
            <w:r w:rsidRPr="00A01CE1">
              <w:rPr>
                <w:rFonts w:ascii="Times New Roman" w:hAnsi="Times New Roman"/>
                <w:sz w:val="24"/>
                <w:lang w:val="sq-AL"/>
              </w:rPr>
              <w:t>Publikimi në RENJK</w:t>
            </w:r>
            <w:r w:rsidR="00595F6E" w:rsidRPr="00A01CE1">
              <w:rPr>
                <w:rFonts w:ascii="Times New Roman" w:hAnsi="Times New Roman"/>
                <w:sz w:val="24"/>
                <w:lang w:val="sq-AL"/>
              </w:rPr>
              <w:t>P</w:t>
            </w:r>
            <w:r w:rsidR="00A43825" w:rsidRPr="00A01CE1">
              <w:rPr>
                <w:rFonts w:ascii="Times New Roman" w:hAnsi="Times New Roman"/>
                <w:sz w:val="24"/>
                <w:lang w:val="sq-AL"/>
              </w:rPr>
              <w:t>,(e konsultimi)</w:t>
            </w:r>
            <w:r w:rsidR="00556574" w:rsidRPr="00A01CE1">
              <w:rPr>
                <w:rFonts w:ascii="Times New Roman" w:hAnsi="Times New Roman"/>
                <w:sz w:val="24"/>
                <w:lang w:val="sq-AL"/>
              </w:rPr>
              <w:t>;</w:t>
            </w:r>
          </w:p>
          <w:p w14:paraId="4FD485C8" w14:textId="2481F66D" w:rsidR="00556574" w:rsidRPr="00A01CE1" w:rsidRDefault="00556574" w:rsidP="00556574">
            <w:pPr>
              <w:pStyle w:val="BodyText"/>
              <w:numPr>
                <w:ilvl w:val="0"/>
                <w:numId w:val="10"/>
              </w:numPr>
              <w:tabs>
                <w:tab w:val="clear" w:pos="567"/>
                <w:tab w:val="left" w:pos="346"/>
              </w:tabs>
              <w:ind w:left="346" w:hanging="346"/>
              <w:jc w:val="both"/>
              <w:rPr>
                <w:rFonts w:ascii="Times New Roman" w:hAnsi="Times New Roman"/>
                <w:sz w:val="24"/>
                <w:lang w:val="sq-AL"/>
              </w:rPr>
            </w:pPr>
            <w:r w:rsidRPr="00A01CE1">
              <w:rPr>
                <w:rFonts w:ascii="Times New Roman" w:hAnsi="Times New Roman"/>
                <w:sz w:val="24"/>
                <w:lang w:val="sq-AL"/>
              </w:rPr>
              <w:t>Website MIE</w:t>
            </w:r>
          </w:p>
          <w:p w14:paraId="2141BE7D" w14:textId="77777777" w:rsidR="00825120" w:rsidRPr="00A01CE1" w:rsidRDefault="00825120" w:rsidP="00C11488">
            <w:pPr>
              <w:pStyle w:val="BodyText"/>
              <w:tabs>
                <w:tab w:val="clear" w:pos="567"/>
                <w:tab w:val="left" w:pos="346"/>
              </w:tabs>
              <w:jc w:val="both"/>
              <w:rPr>
                <w:rFonts w:ascii="Times New Roman" w:hAnsi="Times New Roman"/>
                <w:sz w:val="24"/>
                <w:lang w:val="sq-AL"/>
              </w:rPr>
            </w:pPr>
          </w:p>
          <w:p w14:paraId="3A5BB6A6" w14:textId="77777777" w:rsidR="00EB7D73" w:rsidRPr="00A01CE1" w:rsidRDefault="00EB7D73" w:rsidP="00825120">
            <w:pPr>
              <w:pStyle w:val="BodyText"/>
              <w:tabs>
                <w:tab w:val="clear" w:pos="567"/>
                <w:tab w:val="left" w:pos="346"/>
              </w:tabs>
              <w:ind w:left="346"/>
              <w:jc w:val="both"/>
              <w:rPr>
                <w:rFonts w:ascii="Times New Roman" w:hAnsi="Times New Roman"/>
                <w:sz w:val="24"/>
                <w:lang w:val="sq-AL"/>
              </w:rPr>
            </w:pPr>
          </w:p>
          <w:p w14:paraId="73916075" w14:textId="120C4993" w:rsidR="003157F4" w:rsidRPr="00A01CE1" w:rsidRDefault="003157F4" w:rsidP="00B83540">
            <w:pPr>
              <w:pStyle w:val="BodyText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q-AL"/>
              </w:rPr>
            </w:pPr>
          </w:p>
        </w:tc>
        <w:tc>
          <w:tcPr>
            <w:tcW w:w="3279" w:type="dxa"/>
          </w:tcPr>
          <w:p w14:paraId="2022EC55" w14:textId="77777777" w:rsidR="005B36EC" w:rsidRPr="00A01CE1" w:rsidRDefault="005B36EC" w:rsidP="00155C01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  <w:p w14:paraId="5ADC2488" w14:textId="2405B040" w:rsidR="005B36EC" w:rsidRPr="00A01CE1" w:rsidRDefault="005B36EC" w:rsidP="00155C01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A01CE1">
              <w:rPr>
                <w:rFonts w:ascii="Times New Roman" w:hAnsi="Times New Roman"/>
                <w:sz w:val="24"/>
                <w:szCs w:val="24"/>
                <w:lang w:val="sq-AL"/>
              </w:rPr>
              <w:t>1. RENJK</w:t>
            </w:r>
            <w:r w:rsidR="00595F6E" w:rsidRPr="00A01CE1">
              <w:rPr>
                <w:rFonts w:ascii="Times New Roman" w:hAnsi="Times New Roman"/>
                <w:sz w:val="24"/>
                <w:szCs w:val="24"/>
                <w:lang w:val="sq-AL"/>
              </w:rPr>
              <w:t>P</w:t>
            </w:r>
          </w:p>
          <w:p w14:paraId="5C73D00E" w14:textId="77777777" w:rsidR="008E44CD" w:rsidRPr="00A01CE1" w:rsidRDefault="000E0C57" w:rsidP="008E44CD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A01CE1">
              <w:rPr>
                <w:rFonts w:ascii="Times New Roman" w:hAnsi="Times New Roman"/>
                <w:sz w:val="24"/>
                <w:szCs w:val="24"/>
                <w:lang w:val="sq-AL"/>
              </w:rPr>
              <w:t>2.</w:t>
            </w:r>
            <w:r w:rsidR="008E44CD" w:rsidRPr="00A01CE1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</w:t>
            </w:r>
            <w:r w:rsidR="005B36EC" w:rsidRPr="00A01CE1">
              <w:rPr>
                <w:rFonts w:ascii="Times New Roman" w:hAnsi="Times New Roman"/>
                <w:sz w:val="24"/>
                <w:szCs w:val="24"/>
                <w:lang w:val="sq-AL"/>
              </w:rPr>
              <w:t>E</w:t>
            </w:r>
            <w:r w:rsidR="00155C01" w:rsidRPr="00A01CE1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-mail </w:t>
            </w:r>
            <w:r w:rsidR="005B36EC" w:rsidRPr="00A01CE1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i </w:t>
            </w:r>
            <w:r w:rsidR="00155C01" w:rsidRPr="00A01CE1">
              <w:rPr>
                <w:rFonts w:ascii="Times New Roman" w:hAnsi="Times New Roman"/>
                <w:sz w:val="24"/>
                <w:szCs w:val="24"/>
                <w:lang w:val="sq-AL"/>
              </w:rPr>
              <w:t>koordinatori</w:t>
            </w:r>
            <w:r w:rsidR="005B36EC" w:rsidRPr="00A01CE1">
              <w:rPr>
                <w:rFonts w:ascii="Times New Roman" w:hAnsi="Times New Roman"/>
                <w:sz w:val="24"/>
                <w:szCs w:val="24"/>
                <w:lang w:val="sq-AL"/>
              </w:rPr>
              <w:t>t</w:t>
            </w:r>
            <w:r w:rsidR="00155C01" w:rsidRPr="00A01CE1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</w:t>
            </w:r>
            <w:r w:rsidR="005B36EC" w:rsidRPr="00A01CE1">
              <w:rPr>
                <w:rFonts w:ascii="Times New Roman" w:hAnsi="Times New Roman"/>
                <w:sz w:val="24"/>
                <w:szCs w:val="24"/>
                <w:lang w:val="sq-AL"/>
              </w:rPr>
              <w:t>për</w:t>
            </w:r>
            <w:r w:rsidR="00155C01" w:rsidRPr="00A01CE1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Konsultimi</w:t>
            </w:r>
            <w:r w:rsidR="005B36EC" w:rsidRPr="00A01CE1">
              <w:rPr>
                <w:rFonts w:ascii="Times New Roman" w:hAnsi="Times New Roman"/>
                <w:sz w:val="24"/>
                <w:szCs w:val="24"/>
                <w:lang w:val="sq-AL"/>
              </w:rPr>
              <w:t>n</w:t>
            </w:r>
            <w:r w:rsidR="00155C01" w:rsidRPr="00A01CE1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Publik MIE</w:t>
            </w:r>
            <w:r w:rsidR="005B36EC" w:rsidRPr="00A01CE1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, </w:t>
            </w:r>
            <w:r w:rsidR="00155C01" w:rsidRPr="00A01CE1">
              <w:rPr>
                <w:rFonts w:ascii="Times New Roman" w:hAnsi="Times New Roman"/>
                <w:sz w:val="24"/>
                <w:szCs w:val="24"/>
                <w:lang w:val="sq-AL"/>
              </w:rPr>
              <w:t>Vilma</w:t>
            </w:r>
            <w:r w:rsidR="003157F4" w:rsidRPr="00A01CE1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</w:t>
            </w:r>
            <w:r w:rsidR="00155C01" w:rsidRPr="00A01CE1">
              <w:rPr>
                <w:rFonts w:ascii="Times New Roman" w:hAnsi="Times New Roman"/>
                <w:sz w:val="24"/>
                <w:szCs w:val="24"/>
                <w:lang w:val="sq-AL"/>
              </w:rPr>
              <w:t>Davidhi</w:t>
            </w:r>
            <w:r w:rsidR="005B36EC" w:rsidRPr="00A01CE1">
              <w:rPr>
                <w:rFonts w:ascii="Times New Roman" w:hAnsi="Times New Roman"/>
                <w:sz w:val="24"/>
                <w:szCs w:val="24"/>
                <w:lang w:val="sq-AL"/>
              </w:rPr>
              <w:t>:</w:t>
            </w:r>
          </w:p>
          <w:p w14:paraId="1ED75FF3" w14:textId="7A4B88ED" w:rsidR="00155C01" w:rsidRPr="00A01CE1" w:rsidRDefault="00C71F86" w:rsidP="008E44CD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  <w:lang w:val="sq-AL"/>
              </w:rPr>
            </w:pPr>
            <w:hyperlink r:id="rId6" w:history="1">
              <w:r w:rsidRPr="00A01CE1">
                <w:rPr>
                  <w:rStyle w:val="Hyperlink"/>
                  <w:rFonts w:ascii="Times New Roman" w:hAnsi="Times New Roman"/>
                  <w:sz w:val="24"/>
                  <w:szCs w:val="24"/>
                  <w:lang w:val="sq-AL"/>
                </w:rPr>
                <w:t>vilma.davidhi@infrastruktura.gov.al</w:t>
              </w:r>
            </w:hyperlink>
            <w:r w:rsidR="00155C01" w:rsidRPr="00A01CE1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</w:t>
            </w:r>
          </w:p>
          <w:p w14:paraId="098FE7BE" w14:textId="61F49EE4" w:rsidR="005B36EC" w:rsidRPr="00A01CE1" w:rsidRDefault="005B36EC" w:rsidP="005B36EC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  <w:p w14:paraId="1AF2CC40" w14:textId="77777777" w:rsidR="00155C01" w:rsidRPr="00A01CE1" w:rsidRDefault="00155C01" w:rsidP="00155C01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  <w:p w14:paraId="2B2E6E07" w14:textId="74489621" w:rsidR="00BB5DBB" w:rsidRPr="00A01CE1" w:rsidRDefault="00BB5DBB" w:rsidP="00155C01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</w:tr>
      <w:tr w:rsidR="00155C01" w:rsidRPr="00A01CE1" w14:paraId="4402B14D" w14:textId="77777777" w:rsidTr="00C840D0">
        <w:tc>
          <w:tcPr>
            <w:tcW w:w="1908" w:type="dxa"/>
          </w:tcPr>
          <w:p w14:paraId="2373C345" w14:textId="77777777" w:rsidR="00F630F2" w:rsidRPr="00A01CE1" w:rsidRDefault="00155C01" w:rsidP="002416B6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A01CE1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Grupet e interesit: </w:t>
            </w:r>
          </w:p>
          <w:p w14:paraId="5940D847" w14:textId="77777777" w:rsidR="009B1DBA" w:rsidRPr="00A01CE1" w:rsidRDefault="009B1DBA" w:rsidP="009B1DBA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A01CE1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-Shoqatat e  tregtisë dhe biznesit,  </w:t>
            </w:r>
          </w:p>
          <w:p w14:paraId="27B5F902" w14:textId="16905411" w:rsidR="009B1DBA" w:rsidRPr="00A01CE1" w:rsidRDefault="009B1DBA" w:rsidP="009B1DBA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A01CE1">
              <w:rPr>
                <w:rFonts w:ascii="Times New Roman" w:hAnsi="Times New Roman"/>
                <w:sz w:val="24"/>
                <w:szCs w:val="24"/>
                <w:lang w:val="sq-AL"/>
              </w:rPr>
              <w:t>-Organizata</w:t>
            </w:r>
            <w:r w:rsidR="00CB27CA" w:rsidRPr="00A01CE1">
              <w:rPr>
                <w:rFonts w:ascii="Times New Roman" w:hAnsi="Times New Roman"/>
                <w:sz w:val="24"/>
                <w:szCs w:val="24"/>
                <w:lang w:val="sq-AL"/>
              </w:rPr>
              <w:t>t</w:t>
            </w:r>
            <w:r w:rsidRPr="00A01CE1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</w:t>
            </w:r>
            <w:r w:rsidR="00CB27CA" w:rsidRPr="00A01CE1">
              <w:rPr>
                <w:rFonts w:ascii="Times New Roman" w:hAnsi="Times New Roman"/>
                <w:sz w:val="24"/>
                <w:szCs w:val="24"/>
                <w:lang w:val="sq-AL"/>
              </w:rPr>
              <w:t>e</w:t>
            </w:r>
            <w:r w:rsidRPr="00A01CE1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prodhuesve dhe sektorit industrial, </w:t>
            </w:r>
          </w:p>
          <w:p w14:paraId="50B7B36F" w14:textId="2B96DAD9" w:rsidR="00155C01" w:rsidRPr="00A01CE1" w:rsidRDefault="009B1DBA" w:rsidP="009B1DBA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A01CE1">
              <w:rPr>
                <w:rFonts w:ascii="Times New Roman" w:hAnsi="Times New Roman"/>
                <w:sz w:val="24"/>
                <w:szCs w:val="24"/>
                <w:lang w:val="sq-AL"/>
              </w:rPr>
              <w:t>-Subjektet dhe organizatat e sektorit të ndërtimit.</w:t>
            </w:r>
          </w:p>
        </w:tc>
        <w:tc>
          <w:tcPr>
            <w:tcW w:w="1800" w:type="dxa"/>
          </w:tcPr>
          <w:p w14:paraId="00866826" w14:textId="77777777" w:rsidR="00C11488" w:rsidRPr="00A01CE1" w:rsidRDefault="00C11488" w:rsidP="002A192B">
            <w:pPr>
              <w:pStyle w:val="BodyText"/>
              <w:tabs>
                <w:tab w:val="clear" w:pos="567"/>
                <w:tab w:val="left" w:pos="391"/>
              </w:tabs>
              <w:jc w:val="both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A01CE1">
              <w:rPr>
                <w:rFonts w:ascii="Times New Roman" w:hAnsi="Times New Roman"/>
                <w:sz w:val="24"/>
                <w:szCs w:val="24"/>
                <w:lang w:val="sq-AL"/>
              </w:rPr>
              <w:t>(1)</w:t>
            </w:r>
          </w:p>
          <w:p w14:paraId="326B8556" w14:textId="0CCF1C89" w:rsidR="00155C01" w:rsidRPr="00A01CE1" w:rsidRDefault="00155C01" w:rsidP="002A192B">
            <w:pPr>
              <w:pStyle w:val="BodyText"/>
              <w:tabs>
                <w:tab w:val="clear" w:pos="567"/>
                <w:tab w:val="left" w:pos="391"/>
              </w:tabs>
              <w:jc w:val="both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A01CE1">
              <w:rPr>
                <w:rFonts w:ascii="Times New Roman" w:hAnsi="Times New Roman"/>
                <w:sz w:val="24"/>
                <w:szCs w:val="24"/>
                <w:lang w:val="sq-AL"/>
              </w:rPr>
              <w:t>(2)</w:t>
            </w:r>
          </w:p>
        </w:tc>
        <w:tc>
          <w:tcPr>
            <w:tcW w:w="2182" w:type="dxa"/>
          </w:tcPr>
          <w:p w14:paraId="64942519" w14:textId="4D882E37" w:rsidR="00155C01" w:rsidRPr="00A01CE1" w:rsidRDefault="00155C01" w:rsidP="00B83540">
            <w:pPr>
              <w:pStyle w:val="BodyText"/>
              <w:jc w:val="both"/>
              <w:rPr>
                <w:rFonts w:ascii="Times New Roman" w:hAnsi="Times New Roman"/>
                <w:sz w:val="24"/>
                <w:lang w:val="sq-AL"/>
              </w:rPr>
            </w:pPr>
          </w:p>
          <w:p w14:paraId="61E7102D" w14:textId="5582179F" w:rsidR="0011644C" w:rsidRPr="00A01CE1" w:rsidRDefault="009B1DBA" w:rsidP="00C11488">
            <w:pPr>
              <w:pStyle w:val="BodyText"/>
              <w:numPr>
                <w:ilvl w:val="0"/>
                <w:numId w:val="18"/>
              </w:numPr>
              <w:ind w:left="337" w:hanging="270"/>
              <w:jc w:val="both"/>
              <w:rPr>
                <w:rFonts w:ascii="Times New Roman" w:hAnsi="Times New Roman"/>
                <w:sz w:val="24"/>
                <w:lang w:val="sq-AL"/>
              </w:rPr>
            </w:pPr>
            <w:r w:rsidRPr="00A01CE1">
              <w:rPr>
                <w:rFonts w:ascii="Times New Roman" w:hAnsi="Times New Roman"/>
                <w:sz w:val="24"/>
                <w:lang w:val="sq-AL"/>
              </w:rPr>
              <w:t>Takime konsultative dhe tryeza diskutim.</w:t>
            </w:r>
          </w:p>
        </w:tc>
        <w:tc>
          <w:tcPr>
            <w:tcW w:w="3279" w:type="dxa"/>
          </w:tcPr>
          <w:p w14:paraId="7066F380" w14:textId="77777777" w:rsidR="00C11488" w:rsidRPr="00A01CE1" w:rsidRDefault="00C11488" w:rsidP="0017315C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  <w:p w14:paraId="786489AD" w14:textId="42493657" w:rsidR="00155C01" w:rsidRPr="00A01CE1" w:rsidRDefault="00C11488" w:rsidP="0017315C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A01CE1">
              <w:rPr>
                <w:rFonts w:ascii="Times New Roman" w:hAnsi="Times New Roman"/>
                <w:sz w:val="24"/>
                <w:szCs w:val="24"/>
                <w:lang w:val="sq-AL"/>
              </w:rPr>
              <w:t>Ftesa me email</w:t>
            </w:r>
            <w:r w:rsidR="009B1DBA" w:rsidRPr="00A01CE1">
              <w:rPr>
                <w:rFonts w:ascii="Times New Roman" w:hAnsi="Times New Roman"/>
                <w:sz w:val="24"/>
                <w:szCs w:val="24"/>
                <w:lang w:val="sq-AL"/>
              </w:rPr>
              <w:t>.</w:t>
            </w:r>
            <w:r w:rsidR="0011644C" w:rsidRPr="00A01CE1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</w:t>
            </w:r>
          </w:p>
        </w:tc>
      </w:tr>
    </w:tbl>
    <w:p w14:paraId="3E2A81F7" w14:textId="77777777" w:rsidR="000663C5" w:rsidRPr="00A01CE1" w:rsidRDefault="000663C5" w:rsidP="000663C5">
      <w:pPr>
        <w:pStyle w:val="BodyText"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14:paraId="7FC8C14F" w14:textId="77777777" w:rsidR="000663C5" w:rsidRPr="00A01CE1" w:rsidRDefault="00D739F6" w:rsidP="000663C5">
      <w:pPr>
        <w:pStyle w:val="BodyTex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sq-AL"/>
        </w:rPr>
      </w:pPr>
      <w:r w:rsidRPr="00A01CE1">
        <w:rPr>
          <w:rFonts w:ascii="Times New Roman" w:hAnsi="Times New Roman"/>
          <w:sz w:val="24"/>
          <w:szCs w:val="24"/>
          <w:lang w:val="sq-AL"/>
        </w:rPr>
        <w:t xml:space="preserve"> Afati kohor i aktiviteteve të konsultimit (nga fillimi deri në raportim)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56"/>
      </w:tblGrid>
      <w:tr w:rsidR="000663C5" w:rsidRPr="00A01CE1" w14:paraId="6E0522B3" w14:textId="77777777" w:rsidTr="00A9692B">
        <w:tc>
          <w:tcPr>
            <w:tcW w:w="9062" w:type="dxa"/>
          </w:tcPr>
          <w:p w14:paraId="53ACF912" w14:textId="77777777" w:rsidR="000663C5" w:rsidRPr="00A01CE1" w:rsidRDefault="000663C5" w:rsidP="00B91600">
            <w:pPr>
              <w:pStyle w:val="BodyText"/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  <w:lang w:val="sq-AL"/>
              </w:rPr>
            </w:pPr>
            <w:r w:rsidRPr="00A01CE1">
              <w:rPr>
                <w:rFonts w:ascii="Times New Roman" w:hAnsi="Times New Roman"/>
                <w:i/>
                <w:sz w:val="24"/>
                <w:szCs w:val="24"/>
                <w:lang w:val="sq-AL"/>
              </w:rPr>
              <w:lastRenderedPageBreak/>
              <w:t>List</w:t>
            </w:r>
            <w:r w:rsidR="00CE468E" w:rsidRPr="00A01CE1">
              <w:rPr>
                <w:rFonts w:ascii="Times New Roman" w:hAnsi="Times New Roman"/>
                <w:i/>
                <w:sz w:val="24"/>
                <w:szCs w:val="24"/>
                <w:lang w:val="sq-AL"/>
              </w:rPr>
              <w:t>a e të gjitha aktiviteteve t</w:t>
            </w:r>
            <w:r w:rsidR="00296408" w:rsidRPr="00A01CE1">
              <w:rPr>
                <w:rFonts w:ascii="Times New Roman" w:hAnsi="Times New Roman"/>
                <w:i/>
                <w:sz w:val="24"/>
                <w:szCs w:val="24"/>
                <w:lang w:val="sq-AL"/>
              </w:rPr>
              <w:t>ë</w:t>
            </w:r>
            <w:r w:rsidR="00CE468E" w:rsidRPr="00A01CE1">
              <w:rPr>
                <w:rFonts w:ascii="Times New Roman" w:hAnsi="Times New Roman"/>
                <w:i/>
                <w:sz w:val="24"/>
                <w:szCs w:val="24"/>
                <w:lang w:val="sq-AL"/>
              </w:rPr>
              <w:t xml:space="preserve"> parashikuara të konsultimit me datën e përafërt të zbatimit.</w:t>
            </w:r>
          </w:p>
          <w:p w14:paraId="0C1FD507" w14:textId="77777777" w:rsidR="00202818" w:rsidRPr="00A01CE1" w:rsidRDefault="00202818" w:rsidP="00B91600">
            <w:pPr>
              <w:pStyle w:val="BodyText"/>
              <w:spacing w:after="0"/>
              <w:ind w:left="594"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</w:p>
          <w:p w14:paraId="68262840" w14:textId="373169B6" w:rsidR="00C70114" w:rsidRPr="00A01CE1" w:rsidRDefault="00C70114" w:rsidP="005C54E1">
            <w:pPr>
              <w:pStyle w:val="BodyText"/>
              <w:numPr>
                <w:ilvl w:val="0"/>
                <w:numId w:val="17"/>
              </w:numPr>
              <w:spacing w:after="0"/>
              <w:ind w:left="607"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A01CE1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E-Konsultimi: në portalin “Regjistri Elektronik për Njoftimet dhe Konsultimet Publike” 20 ditë pune, duke filluar nga data </w:t>
            </w:r>
            <w:r w:rsidR="00D16615" w:rsidRPr="00A01CE1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1 Tetor</w:t>
            </w:r>
            <w:r w:rsidR="008C2E21" w:rsidRPr="00A01CE1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</w:t>
            </w:r>
            <w:r w:rsidR="00403663" w:rsidRPr="00A01CE1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2026 </w:t>
            </w:r>
            <w:r w:rsidRPr="00A01CE1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në respektim të afateve ligjore.</w:t>
            </w:r>
          </w:p>
          <w:p w14:paraId="1634B713" w14:textId="77777777" w:rsidR="00C70114" w:rsidRPr="00A01CE1" w:rsidRDefault="00C70114" w:rsidP="005C54E1">
            <w:pPr>
              <w:pStyle w:val="BodyText"/>
              <w:spacing w:after="0"/>
              <w:ind w:left="607"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</w:p>
          <w:p w14:paraId="69FC40AF" w14:textId="5BA303C7" w:rsidR="006908AD" w:rsidRPr="00A01CE1" w:rsidRDefault="00C70114" w:rsidP="005C54E1">
            <w:pPr>
              <w:pStyle w:val="BodyText"/>
              <w:numPr>
                <w:ilvl w:val="0"/>
                <w:numId w:val="17"/>
              </w:numPr>
              <w:spacing w:after="0"/>
              <w:ind w:left="607"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A01CE1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Website i Ministrisë së Infrastrukturës dhe Energjisë, seksioni Konsultimet Publike.</w:t>
            </w:r>
          </w:p>
          <w:p w14:paraId="2DDC0DAB" w14:textId="369D67D7" w:rsidR="00202818" w:rsidRPr="00A01CE1" w:rsidRDefault="00202818" w:rsidP="00F630F2">
            <w:pPr>
              <w:pStyle w:val="BodyText"/>
              <w:spacing w:after="0"/>
              <w:ind w:left="594"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</w:p>
        </w:tc>
      </w:tr>
    </w:tbl>
    <w:p w14:paraId="5611151A" w14:textId="77777777" w:rsidR="000663C5" w:rsidRPr="00A01CE1" w:rsidRDefault="000663C5" w:rsidP="000663C5">
      <w:pPr>
        <w:pStyle w:val="BodyText"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14:paraId="68636BD2" w14:textId="77777777" w:rsidR="000663C5" w:rsidRPr="00A01CE1" w:rsidRDefault="00316BF2" w:rsidP="000663C5">
      <w:pPr>
        <w:pStyle w:val="BodyTex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sq-AL"/>
        </w:rPr>
      </w:pPr>
      <w:r w:rsidRPr="00A01CE1">
        <w:rPr>
          <w:rFonts w:ascii="Times New Roman" w:hAnsi="Times New Roman"/>
          <w:sz w:val="24"/>
          <w:szCs w:val="24"/>
          <w:lang w:val="sq-AL"/>
        </w:rPr>
        <w:t>Burimet e nevojshme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56"/>
      </w:tblGrid>
      <w:tr w:rsidR="000663C5" w:rsidRPr="00A01CE1" w14:paraId="0433F42F" w14:textId="77777777" w:rsidTr="00A9692B">
        <w:tc>
          <w:tcPr>
            <w:tcW w:w="9062" w:type="dxa"/>
          </w:tcPr>
          <w:p w14:paraId="492C4E46" w14:textId="77777777" w:rsidR="008D2F66" w:rsidRPr="00A01CE1" w:rsidRDefault="00316BF2" w:rsidP="00D817EF">
            <w:pPr>
              <w:pStyle w:val="BodyText"/>
              <w:jc w:val="both"/>
              <w:rPr>
                <w:rStyle w:val="CommentReference"/>
                <w:rFonts w:ascii="Times New Roman" w:hAnsi="Times New Roman"/>
                <w:i/>
                <w:sz w:val="24"/>
                <w:szCs w:val="24"/>
                <w:lang w:val="sq-AL"/>
              </w:rPr>
            </w:pPr>
            <w:r w:rsidRPr="00A01CE1">
              <w:rPr>
                <w:rFonts w:ascii="Times New Roman" w:hAnsi="Times New Roman"/>
                <w:i/>
                <w:sz w:val="24"/>
                <w:szCs w:val="24"/>
                <w:lang w:val="sq-AL"/>
              </w:rPr>
              <w:t>P</w:t>
            </w:r>
            <w:r w:rsidR="00296408" w:rsidRPr="00A01CE1">
              <w:rPr>
                <w:rFonts w:ascii="Times New Roman" w:hAnsi="Times New Roman"/>
                <w:i/>
                <w:sz w:val="24"/>
                <w:szCs w:val="24"/>
                <w:lang w:val="sq-AL"/>
              </w:rPr>
              <w:t>ë</w:t>
            </w:r>
            <w:r w:rsidRPr="00A01CE1">
              <w:rPr>
                <w:rFonts w:ascii="Times New Roman" w:hAnsi="Times New Roman"/>
                <w:i/>
                <w:sz w:val="24"/>
                <w:szCs w:val="24"/>
                <w:lang w:val="sq-AL"/>
              </w:rPr>
              <w:t>rshkruani nr. e stafit t</w:t>
            </w:r>
            <w:r w:rsidR="00296408" w:rsidRPr="00A01CE1">
              <w:rPr>
                <w:rFonts w:ascii="Times New Roman" w:hAnsi="Times New Roman"/>
                <w:i/>
                <w:sz w:val="24"/>
                <w:szCs w:val="24"/>
                <w:lang w:val="sq-AL"/>
              </w:rPr>
              <w:t>ë</w:t>
            </w:r>
            <w:r w:rsidRPr="00A01CE1">
              <w:rPr>
                <w:rFonts w:ascii="Times New Roman" w:hAnsi="Times New Roman"/>
                <w:i/>
                <w:sz w:val="24"/>
                <w:szCs w:val="24"/>
                <w:lang w:val="sq-AL"/>
              </w:rPr>
              <w:t xml:space="preserve"> nevojsh</w:t>
            </w:r>
            <w:r w:rsidR="00296408" w:rsidRPr="00A01CE1">
              <w:rPr>
                <w:rFonts w:ascii="Times New Roman" w:hAnsi="Times New Roman"/>
                <w:i/>
                <w:sz w:val="24"/>
                <w:szCs w:val="24"/>
                <w:lang w:val="sq-AL"/>
              </w:rPr>
              <w:t>ë</w:t>
            </w:r>
            <w:r w:rsidRPr="00A01CE1">
              <w:rPr>
                <w:rFonts w:ascii="Times New Roman" w:hAnsi="Times New Roman"/>
                <w:i/>
                <w:sz w:val="24"/>
                <w:szCs w:val="24"/>
                <w:lang w:val="sq-AL"/>
              </w:rPr>
              <w:t>m, mjetet financiare dhe teknike t</w:t>
            </w:r>
            <w:r w:rsidR="00296408" w:rsidRPr="00A01CE1">
              <w:rPr>
                <w:rFonts w:ascii="Times New Roman" w:hAnsi="Times New Roman"/>
                <w:i/>
                <w:sz w:val="24"/>
                <w:szCs w:val="24"/>
                <w:lang w:val="sq-AL"/>
              </w:rPr>
              <w:t>ë</w:t>
            </w:r>
            <w:r w:rsidRPr="00A01CE1">
              <w:rPr>
                <w:rFonts w:ascii="Times New Roman" w:hAnsi="Times New Roman"/>
                <w:i/>
                <w:sz w:val="24"/>
                <w:szCs w:val="24"/>
                <w:lang w:val="sq-AL"/>
              </w:rPr>
              <w:t xml:space="preserve"> nevojshme etj.</w:t>
            </w:r>
          </w:p>
          <w:p w14:paraId="214869A7" w14:textId="77777777" w:rsidR="00EB7D73" w:rsidRPr="00A01CE1" w:rsidRDefault="00D817EF" w:rsidP="00EB7D73">
            <w:pPr>
              <w:pStyle w:val="BodyText"/>
              <w:numPr>
                <w:ilvl w:val="0"/>
                <w:numId w:val="13"/>
              </w:numPr>
              <w:jc w:val="both"/>
              <w:rPr>
                <w:rStyle w:val="CommentReference"/>
                <w:rFonts w:ascii="Times New Roman" w:hAnsi="Times New Roman"/>
                <w:iCs/>
                <w:sz w:val="24"/>
                <w:szCs w:val="24"/>
                <w:lang w:val="sq-AL"/>
              </w:rPr>
            </w:pPr>
            <w:r w:rsidRPr="00A01CE1">
              <w:rPr>
                <w:rStyle w:val="CommentReference"/>
                <w:rFonts w:ascii="Times New Roman" w:hAnsi="Times New Roman"/>
                <w:iCs/>
                <w:sz w:val="24"/>
                <w:szCs w:val="24"/>
                <w:lang w:val="sq-AL"/>
              </w:rPr>
              <w:t>Burime njerëzore t</w:t>
            </w:r>
            <w:r w:rsidR="00A9692B" w:rsidRPr="00A01CE1">
              <w:rPr>
                <w:rStyle w:val="CommentReference"/>
                <w:rFonts w:ascii="Times New Roman" w:hAnsi="Times New Roman"/>
                <w:iCs/>
                <w:sz w:val="24"/>
                <w:szCs w:val="24"/>
                <w:lang w:val="sq-AL"/>
              </w:rPr>
              <w:t>ë</w:t>
            </w:r>
            <w:r w:rsidRPr="00A01CE1">
              <w:rPr>
                <w:rStyle w:val="CommentReference"/>
                <w:rFonts w:ascii="Times New Roman" w:hAnsi="Times New Roman"/>
                <w:iCs/>
                <w:sz w:val="24"/>
                <w:szCs w:val="24"/>
                <w:lang w:val="sq-AL"/>
              </w:rPr>
              <w:t xml:space="preserve"> nevojshme:</w:t>
            </w:r>
          </w:p>
          <w:p w14:paraId="47E3B5D9" w14:textId="5C9DD253" w:rsidR="00B91600" w:rsidRPr="00A01CE1" w:rsidRDefault="00EB7D73" w:rsidP="004C4913">
            <w:pPr>
              <w:pStyle w:val="BodyText"/>
              <w:numPr>
                <w:ilvl w:val="0"/>
                <w:numId w:val="15"/>
              </w:numPr>
              <w:jc w:val="both"/>
              <w:rPr>
                <w:rStyle w:val="CommentReference"/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sq-AL"/>
              </w:rPr>
            </w:pPr>
            <w:r w:rsidRPr="00A01CE1">
              <w:rPr>
                <w:rStyle w:val="CommentReference"/>
                <w:rFonts w:ascii="Times New Roman" w:hAnsi="Times New Roman"/>
                <w:iCs/>
                <w:sz w:val="24"/>
                <w:szCs w:val="24"/>
                <w:lang w:val="sq-AL"/>
              </w:rPr>
              <w:t xml:space="preserve"> </w:t>
            </w:r>
            <w:r w:rsidRPr="00A01CE1">
              <w:rPr>
                <w:rStyle w:val="CommentReference"/>
                <w:lang w:val="sq-AL"/>
              </w:rPr>
              <w:t xml:space="preserve">  </w:t>
            </w:r>
            <w:r w:rsidR="00ED3EDA" w:rsidRPr="00A01CE1">
              <w:rPr>
                <w:rStyle w:val="CommentReference"/>
                <w:rFonts w:ascii="Times New Roman" w:hAnsi="Times New Roman"/>
                <w:iCs/>
                <w:sz w:val="24"/>
                <w:szCs w:val="24"/>
                <w:lang w:val="sq-AL"/>
              </w:rPr>
              <w:t>P</w:t>
            </w:r>
            <w:r w:rsidR="00745154" w:rsidRPr="00A01CE1">
              <w:rPr>
                <w:rStyle w:val="CommentReference"/>
                <w:rFonts w:ascii="Times New Roman" w:hAnsi="Times New Roman"/>
                <w:iCs/>
                <w:sz w:val="24"/>
                <w:szCs w:val="24"/>
                <w:lang w:val="sq-AL"/>
              </w:rPr>
              <w:t xml:space="preserve">ërfaqësues nga </w:t>
            </w:r>
            <w:r w:rsidR="00BB18BA" w:rsidRPr="00A01CE1">
              <w:rPr>
                <w:rStyle w:val="CommentReference"/>
                <w:rFonts w:ascii="Times New Roman" w:hAnsi="Times New Roman"/>
                <w:iCs/>
                <w:sz w:val="24"/>
                <w:szCs w:val="24"/>
                <w:lang w:val="sq-AL"/>
              </w:rPr>
              <w:t>Drejtoria e Programimit, Sta</w:t>
            </w:r>
            <w:r w:rsidR="00831414" w:rsidRPr="00A01CE1">
              <w:rPr>
                <w:rStyle w:val="CommentReference"/>
                <w:rFonts w:ascii="Times New Roman" w:hAnsi="Times New Roman"/>
                <w:iCs/>
                <w:sz w:val="24"/>
                <w:szCs w:val="24"/>
                <w:lang w:val="sq-AL"/>
              </w:rPr>
              <w:t>n</w:t>
            </w:r>
            <w:r w:rsidR="00BB18BA" w:rsidRPr="00A01CE1">
              <w:rPr>
                <w:rStyle w:val="CommentReference"/>
                <w:rFonts w:ascii="Times New Roman" w:hAnsi="Times New Roman"/>
                <w:iCs/>
                <w:sz w:val="24"/>
                <w:szCs w:val="24"/>
                <w:lang w:val="sq-AL"/>
              </w:rPr>
              <w:t>dardizimit, Harmonizimit të Kuadrit Rregullator dhe</w:t>
            </w:r>
            <w:r w:rsidR="00ED3EDA" w:rsidRPr="00A01CE1">
              <w:rPr>
                <w:rStyle w:val="CommentReference"/>
                <w:rFonts w:ascii="Times New Roman" w:hAnsi="Times New Roman"/>
                <w:iCs/>
                <w:sz w:val="24"/>
                <w:szCs w:val="24"/>
                <w:lang w:val="sq-AL"/>
              </w:rPr>
              <w:t xml:space="preserve"> </w:t>
            </w:r>
            <w:r w:rsidR="009B1DBA" w:rsidRPr="00A01CE1">
              <w:rPr>
                <w:rStyle w:val="CommentReference"/>
                <w:rFonts w:ascii="Times New Roman" w:hAnsi="Times New Roman"/>
                <w:iCs/>
                <w:sz w:val="24"/>
                <w:szCs w:val="24"/>
                <w:lang w:val="sq-AL"/>
              </w:rPr>
              <w:t>nga Drejtoria e Derregullimit, Lejeve, Licencave dhe Monitorimit</w:t>
            </w:r>
            <w:r w:rsidR="00445521" w:rsidRPr="00A01CE1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sq-AL"/>
              </w:rPr>
              <w:t>.</w:t>
            </w:r>
          </w:p>
          <w:p w14:paraId="2D6A133C" w14:textId="30CAE660" w:rsidR="00097DAE" w:rsidRPr="00A01CE1" w:rsidRDefault="00EB7D73" w:rsidP="002E48A8">
            <w:pPr>
              <w:pStyle w:val="BodyText"/>
              <w:numPr>
                <w:ilvl w:val="0"/>
                <w:numId w:val="15"/>
              </w:numPr>
              <w:tabs>
                <w:tab w:val="clear" w:pos="567"/>
                <w:tab w:val="left" w:pos="870"/>
              </w:tabs>
              <w:jc w:val="both"/>
              <w:rPr>
                <w:rStyle w:val="CommentReference"/>
                <w:rFonts w:ascii="Times New Roman" w:hAnsi="Times New Roman"/>
                <w:iCs/>
                <w:sz w:val="24"/>
                <w:szCs w:val="24"/>
                <w:lang w:val="sq-AL"/>
              </w:rPr>
            </w:pPr>
            <w:r w:rsidRPr="00A01CE1">
              <w:rPr>
                <w:rFonts w:ascii="Times New Roman" w:hAnsi="Times New Roman"/>
                <w:iCs/>
                <w:sz w:val="24"/>
                <w:szCs w:val="24"/>
                <w:lang w:val="sq-AL"/>
              </w:rPr>
              <w:t>Koordinatori për Konsultimin Publik në Ministri, i</w:t>
            </w:r>
            <w:r w:rsidRPr="00A01CE1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cili</w:t>
            </w:r>
            <w:r w:rsidRPr="00A01CE1">
              <w:rPr>
                <w:lang w:val="sq-AL"/>
              </w:rPr>
              <w:t xml:space="preserve">  </w:t>
            </w:r>
            <w:r w:rsidRPr="00A01CE1">
              <w:rPr>
                <w:rFonts w:ascii="Times New Roman" w:hAnsi="Times New Roman"/>
                <w:iCs/>
                <w:sz w:val="24"/>
                <w:szCs w:val="24"/>
                <w:lang w:val="sq-AL"/>
              </w:rPr>
              <w:t>përgatit dokumentin për planin e konsultimit, publikon projektligjin në portalin e Regjistrit Elektronik për Njoftimet dhe Konsultimet Publike, si dhe monitoron regjistrin deri në mbylljen e konsultimit</w:t>
            </w:r>
            <w:r w:rsidR="002A3770" w:rsidRPr="00A01CE1">
              <w:rPr>
                <w:rFonts w:ascii="Times New Roman" w:hAnsi="Times New Roman"/>
                <w:iCs/>
                <w:sz w:val="24"/>
                <w:szCs w:val="24"/>
                <w:lang w:val="sq-AL"/>
              </w:rPr>
              <w:t>.</w:t>
            </w:r>
          </w:p>
          <w:p w14:paraId="343CBE37" w14:textId="77777777" w:rsidR="008D2F66" w:rsidRPr="00A01CE1" w:rsidRDefault="00097DAE" w:rsidP="00097DAE">
            <w:pPr>
              <w:pStyle w:val="BodyText"/>
              <w:numPr>
                <w:ilvl w:val="0"/>
                <w:numId w:val="16"/>
              </w:numPr>
              <w:jc w:val="both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A01CE1">
              <w:rPr>
                <w:rFonts w:ascii="Times New Roman" w:hAnsi="Times New Roman"/>
                <w:sz w:val="24"/>
                <w:szCs w:val="24"/>
                <w:lang w:val="sq-AL"/>
              </w:rPr>
              <w:t>Nuk parashikohet të ketë Kosto të tjera financiare apo logjistike.</w:t>
            </w:r>
          </w:p>
          <w:p w14:paraId="5794D81F" w14:textId="4B439348" w:rsidR="002E48A8" w:rsidRPr="00A01CE1" w:rsidRDefault="002E48A8" w:rsidP="002E48A8">
            <w:pPr>
              <w:pStyle w:val="BodyText"/>
              <w:ind w:left="720"/>
              <w:jc w:val="both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</w:tr>
    </w:tbl>
    <w:p w14:paraId="582B5729" w14:textId="77777777" w:rsidR="00316BF2" w:rsidRPr="00A01CE1" w:rsidRDefault="00316BF2" w:rsidP="000663C5">
      <w:pPr>
        <w:pStyle w:val="BodyText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11BBA08E" w14:textId="77777777" w:rsidR="000663C5" w:rsidRPr="00A01CE1" w:rsidRDefault="00316BF2" w:rsidP="000663C5">
      <w:pPr>
        <w:pStyle w:val="BodyTex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sq-AL"/>
        </w:rPr>
      </w:pPr>
      <w:r w:rsidRPr="00A01CE1">
        <w:rPr>
          <w:rFonts w:ascii="Times New Roman" w:hAnsi="Times New Roman"/>
          <w:sz w:val="24"/>
          <w:szCs w:val="24"/>
          <w:lang w:val="sq-AL"/>
        </w:rPr>
        <w:t>Mbledhja e p</w:t>
      </w:r>
      <w:r w:rsidR="00296408" w:rsidRPr="00A01CE1">
        <w:rPr>
          <w:rFonts w:ascii="Times New Roman" w:hAnsi="Times New Roman"/>
          <w:sz w:val="24"/>
          <w:szCs w:val="24"/>
          <w:lang w:val="sq-AL"/>
        </w:rPr>
        <w:t>ë</w:t>
      </w:r>
      <w:r w:rsidRPr="00A01CE1">
        <w:rPr>
          <w:rFonts w:ascii="Times New Roman" w:hAnsi="Times New Roman"/>
          <w:sz w:val="24"/>
          <w:szCs w:val="24"/>
          <w:lang w:val="sq-AL"/>
        </w:rPr>
        <w:t>rgjigjeve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0663C5" w:rsidRPr="00C11488" w14:paraId="260403C3" w14:textId="77777777" w:rsidTr="00A9692B">
        <w:tc>
          <w:tcPr>
            <w:tcW w:w="9067" w:type="dxa"/>
          </w:tcPr>
          <w:p w14:paraId="660B2733" w14:textId="77777777" w:rsidR="000663C5" w:rsidRPr="00A01CE1" w:rsidRDefault="00316BF2" w:rsidP="00A9692B">
            <w:pPr>
              <w:pStyle w:val="BodyText"/>
              <w:jc w:val="both"/>
              <w:rPr>
                <w:rFonts w:ascii="Times New Roman" w:hAnsi="Times New Roman"/>
                <w:i/>
                <w:sz w:val="24"/>
                <w:szCs w:val="24"/>
                <w:lang w:val="sq-AL"/>
              </w:rPr>
            </w:pPr>
            <w:r w:rsidRPr="00A01CE1">
              <w:rPr>
                <w:rFonts w:ascii="Times New Roman" w:hAnsi="Times New Roman"/>
                <w:i/>
                <w:sz w:val="24"/>
                <w:szCs w:val="24"/>
                <w:lang w:val="sq-AL"/>
              </w:rPr>
              <w:t>P</w:t>
            </w:r>
            <w:r w:rsidR="00296408" w:rsidRPr="00A01CE1">
              <w:rPr>
                <w:rFonts w:ascii="Times New Roman" w:hAnsi="Times New Roman"/>
                <w:i/>
                <w:sz w:val="24"/>
                <w:szCs w:val="24"/>
                <w:lang w:val="sq-AL"/>
              </w:rPr>
              <w:t>ë</w:t>
            </w:r>
            <w:r w:rsidRPr="00A01CE1">
              <w:rPr>
                <w:rFonts w:ascii="Times New Roman" w:hAnsi="Times New Roman"/>
                <w:i/>
                <w:sz w:val="24"/>
                <w:szCs w:val="24"/>
                <w:lang w:val="sq-AL"/>
              </w:rPr>
              <w:t>rshkruani m</w:t>
            </w:r>
            <w:r w:rsidR="00296408" w:rsidRPr="00A01CE1">
              <w:rPr>
                <w:rFonts w:ascii="Times New Roman" w:hAnsi="Times New Roman"/>
                <w:i/>
                <w:sz w:val="24"/>
                <w:szCs w:val="24"/>
                <w:lang w:val="sq-AL"/>
              </w:rPr>
              <w:t>ë</w:t>
            </w:r>
            <w:r w:rsidRPr="00A01CE1">
              <w:rPr>
                <w:rFonts w:ascii="Times New Roman" w:hAnsi="Times New Roman"/>
                <w:i/>
                <w:sz w:val="24"/>
                <w:szCs w:val="24"/>
                <w:lang w:val="sq-AL"/>
              </w:rPr>
              <w:t>nyr</w:t>
            </w:r>
            <w:r w:rsidR="00296408" w:rsidRPr="00A01CE1">
              <w:rPr>
                <w:rFonts w:ascii="Times New Roman" w:hAnsi="Times New Roman"/>
                <w:i/>
                <w:sz w:val="24"/>
                <w:szCs w:val="24"/>
                <w:lang w:val="sq-AL"/>
              </w:rPr>
              <w:t>ë</w:t>
            </w:r>
            <w:r w:rsidRPr="00A01CE1">
              <w:rPr>
                <w:rFonts w:ascii="Times New Roman" w:hAnsi="Times New Roman"/>
                <w:i/>
                <w:sz w:val="24"/>
                <w:szCs w:val="24"/>
                <w:lang w:val="sq-AL"/>
              </w:rPr>
              <w:t>n se si mendoni q</w:t>
            </w:r>
            <w:r w:rsidR="00296408" w:rsidRPr="00A01CE1">
              <w:rPr>
                <w:rFonts w:ascii="Times New Roman" w:hAnsi="Times New Roman"/>
                <w:i/>
                <w:sz w:val="24"/>
                <w:szCs w:val="24"/>
                <w:lang w:val="sq-AL"/>
              </w:rPr>
              <w:t>ë</w:t>
            </w:r>
            <w:r w:rsidRPr="00A01CE1">
              <w:rPr>
                <w:rFonts w:ascii="Times New Roman" w:hAnsi="Times New Roman"/>
                <w:i/>
                <w:sz w:val="24"/>
                <w:szCs w:val="24"/>
                <w:lang w:val="sq-AL"/>
              </w:rPr>
              <w:t xml:space="preserve"> t</w:t>
            </w:r>
            <w:r w:rsidR="00296408" w:rsidRPr="00A01CE1">
              <w:rPr>
                <w:rFonts w:ascii="Times New Roman" w:hAnsi="Times New Roman"/>
                <w:i/>
                <w:sz w:val="24"/>
                <w:szCs w:val="24"/>
                <w:lang w:val="sq-AL"/>
              </w:rPr>
              <w:t>ë</w:t>
            </w:r>
            <w:r w:rsidRPr="00A01CE1">
              <w:rPr>
                <w:rFonts w:ascii="Times New Roman" w:hAnsi="Times New Roman"/>
                <w:i/>
                <w:sz w:val="24"/>
                <w:szCs w:val="24"/>
                <w:lang w:val="sq-AL"/>
              </w:rPr>
              <w:t xml:space="preserve"> mblidhni p</w:t>
            </w:r>
            <w:r w:rsidR="00296408" w:rsidRPr="00A01CE1">
              <w:rPr>
                <w:rFonts w:ascii="Times New Roman" w:hAnsi="Times New Roman"/>
                <w:i/>
                <w:sz w:val="24"/>
                <w:szCs w:val="24"/>
                <w:lang w:val="sq-AL"/>
              </w:rPr>
              <w:t>ë</w:t>
            </w:r>
            <w:r w:rsidRPr="00A01CE1">
              <w:rPr>
                <w:rFonts w:ascii="Times New Roman" w:hAnsi="Times New Roman"/>
                <w:i/>
                <w:sz w:val="24"/>
                <w:szCs w:val="24"/>
                <w:lang w:val="sq-AL"/>
              </w:rPr>
              <w:t>rgjigjet.</w:t>
            </w:r>
          </w:p>
          <w:p w14:paraId="2411B552" w14:textId="0DD83E28" w:rsidR="00703945" w:rsidRPr="00A01CE1" w:rsidRDefault="001B0354" w:rsidP="00A9692B">
            <w:pPr>
              <w:pStyle w:val="BodyText"/>
              <w:jc w:val="both"/>
              <w:rPr>
                <w:rFonts w:ascii="Times New Roman" w:hAnsi="Times New Roman"/>
                <w:iCs/>
                <w:sz w:val="24"/>
                <w:szCs w:val="24"/>
                <w:lang w:val="sq-AL"/>
              </w:rPr>
            </w:pPr>
            <w:r w:rsidRPr="00A01CE1">
              <w:rPr>
                <w:rFonts w:ascii="Times New Roman" w:hAnsi="Times New Roman"/>
                <w:iCs/>
                <w:sz w:val="24"/>
                <w:szCs w:val="24"/>
                <w:lang w:val="sq-AL"/>
              </w:rPr>
              <w:t>P</w:t>
            </w:r>
            <w:r w:rsidR="00A9692B" w:rsidRPr="00A01CE1">
              <w:rPr>
                <w:rFonts w:ascii="Times New Roman" w:hAnsi="Times New Roman"/>
                <w:iCs/>
                <w:sz w:val="24"/>
                <w:szCs w:val="24"/>
                <w:lang w:val="sq-AL"/>
              </w:rPr>
              <w:t>ë</w:t>
            </w:r>
            <w:r w:rsidRPr="00A01CE1">
              <w:rPr>
                <w:rFonts w:ascii="Times New Roman" w:hAnsi="Times New Roman"/>
                <w:iCs/>
                <w:sz w:val="24"/>
                <w:szCs w:val="24"/>
                <w:lang w:val="sq-AL"/>
              </w:rPr>
              <w:t>rgjigjet mblidhen p</w:t>
            </w:r>
            <w:r w:rsidR="00A9692B" w:rsidRPr="00A01CE1">
              <w:rPr>
                <w:rFonts w:ascii="Times New Roman" w:hAnsi="Times New Roman"/>
                <w:iCs/>
                <w:sz w:val="24"/>
                <w:szCs w:val="24"/>
                <w:lang w:val="sq-AL"/>
              </w:rPr>
              <w:t>ë</w:t>
            </w:r>
            <w:r w:rsidRPr="00A01CE1">
              <w:rPr>
                <w:rFonts w:ascii="Times New Roman" w:hAnsi="Times New Roman"/>
                <w:iCs/>
                <w:sz w:val="24"/>
                <w:szCs w:val="24"/>
                <w:lang w:val="sq-AL"/>
              </w:rPr>
              <w:t>rmes k</w:t>
            </w:r>
            <w:r w:rsidR="00A9692B" w:rsidRPr="00A01CE1">
              <w:rPr>
                <w:rFonts w:ascii="Times New Roman" w:hAnsi="Times New Roman"/>
                <w:iCs/>
                <w:sz w:val="24"/>
                <w:szCs w:val="24"/>
                <w:lang w:val="sq-AL"/>
              </w:rPr>
              <w:t>ë</w:t>
            </w:r>
            <w:r w:rsidRPr="00A01CE1">
              <w:rPr>
                <w:rFonts w:ascii="Times New Roman" w:hAnsi="Times New Roman"/>
                <w:iCs/>
                <w:sz w:val="24"/>
                <w:szCs w:val="24"/>
                <w:lang w:val="sq-AL"/>
              </w:rPr>
              <w:t>tyre m</w:t>
            </w:r>
            <w:r w:rsidR="00A9692B" w:rsidRPr="00A01CE1">
              <w:rPr>
                <w:rFonts w:ascii="Times New Roman" w:hAnsi="Times New Roman"/>
                <w:iCs/>
                <w:sz w:val="24"/>
                <w:szCs w:val="24"/>
                <w:lang w:val="sq-AL"/>
              </w:rPr>
              <w:t>ë</w:t>
            </w:r>
            <w:r w:rsidRPr="00A01CE1">
              <w:rPr>
                <w:rFonts w:ascii="Times New Roman" w:hAnsi="Times New Roman"/>
                <w:iCs/>
                <w:sz w:val="24"/>
                <w:szCs w:val="24"/>
                <w:lang w:val="sq-AL"/>
              </w:rPr>
              <w:t>nyrave:</w:t>
            </w:r>
          </w:p>
          <w:p w14:paraId="3C4CFD51" w14:textId="38BB3EBE" w:rsidR="00703945" w:rsidRPr="00A01CE1" w:rsidRDefault="00703945" w:rsidP="00703945">
            <w:pPr>
              <w:pStyle w:val="BodyText"/>
              <w:ind w:left="165" w:hanging="90"/>
              <w:jc w:val="both"/>
              <w:rPr>
                <w:rFonts w:ascii="Times New Roman" w:hAnsi="Times New Roman"/>
                <w:iCs/>
                <w:sz w:val="24"/>
                <w:szCs w:val="24"/>
                <w:lang w:val="sq-AL"/>
              </w:rPr>
            </w:pPr>
            <w:r w:rsidRPr="00A01CE1">
              <w:rPr>
                <w:rFonts w:ascii="Times New Roman" w:hAnsi="Times New Roman"/>
                <w:iCs/>
                <w:sz w:val="24"/>
                <w:szCs w:val="24"/>
                <w:lang w:val="sq-AL"/>
              </w:rPr>
              <w:t>- nga institucionet e interesuara nëpërmjet postës elektronike të punonjësve të Ministrisë së      Infrastrukturës dhe Energjisë të cilët janë të angazhuar me hartimin e projektaktit;</w:t>
            </w:r>
          </w:p>
          <w:p w14:paraId="0E6D3A74" w14:textId="71E5897C" w:rsidR="00703945" w:rsidRPr="00A01CE1" w:rsidRDefault="00703945" w:rsidP="00A9692B">
            <w:pPr>
              <w:pStyle w:val="BodyText"/>
              <w:jc w:val="both"/>
              <w:rPr>
                <w:rFonts w:ascii="Times New Roman" w:hAnsi="Times New Roman"/>
                <w:iCs/>
                <w:sz w:val="24"/>
                <w:szCs w:val="24"/>
                <w:lang w:val="sq-AL"/>
              </w:rPr>
            </w:pPr>
            <w:r w:rsidRPr="00A01CE1">
              <w:rPr>
                <w:rFonts w:ascii="Times New Roman" w:hAnsi="Times New Roman"/>
                <w:iCs/>
                <w:sz w:val="24"/>
                <w:szCs w:val="24"/>
                <w:lang w:val="sq-AL"/>
              </w:rPr>
              <w:t xml:space="preserve"> - me anë të regjistrit elektronik në adresën </w:t>
            </w:r>
            <w:hyperlink r:id="rId7" w:history="1">
              <w:r w:rsidRPr="00A01CE1">
                <w:rPr>
                  <w:rStyle w:val="Hyperlink"/>
                  <w:rFonts w:ascii="Times New Roman" w:hAnsi="Times New Roman"/>
                  <w:iCs/>
                  <w:sz w:val="24"/>
                  <w:szCs w:val="24"/>
                  <w:lang w:val="sq-AL"/>
                </w:rPr>
                <w:t>http://www.konsultimipublik.gov.al</w:t>
              </w:r>
            </w:hyperlink>
            <w:r w:rsidRPr="00A01CE1">
              <w:rPr>
                <w:rFonts w:ascii="Times New Roman" w:hAnsi="Times New Roman"/>
                <w:iCs/>
                <w:sz w:val="24"/>
                <w:szCs w:val="24"/>
                <w:lang w:val="sq-AL"/>
              </w:rPr>
              <w:t>;</w:t>
            </w:r>
          </w:p>
          <w:p w14:paraId="19D09667" w14:textId="56540F8D" w:rsidR="00703945" w:rsidRPr="00A01CE1" w:rsidRDefault="00703945" w:rsidP="00A9692B">
            <w:pPr>
              <w:pStyle w:val="BodyText"/>
              <w:jc w:val="both"/>
              <w:rPr>
                <w:rFonts w:ascii="Times New Roman" w:hAnsi="Times New Roman"/>
                <w:iCs/>
                <w:sz w:val="32"/>
                <w:szCs w:val="32"/>
                <w:lang w:val="sq-AL"/>
              </w:rPr>
            </w:pPr>
            <w:r w:rsidRPr="00A01CE1">
              <w:rPr>
                <w:rFonts w:ascii="Times New Roman" w:hAnsi="Times New Roman"/>
                <w:iCs/>
                <w:sz w:val="24"/>
                <w:szCs w:val="24"/>
                <w:lang w:val="sq-AL"/>
              </w:rPr>
              <w:t xml:space="preserve"> - në adresën postare të Ministrisë së Infrastrukturës dhe Energjisë: </w:t>
            </w:r>
            <w:r w:rsidRPr="00A01CE1">
              <w:rPr>
                <w:rFonts w:ascii="Times New Roman" w:hAnsi="Times New Roman"/>
                <w:sz w:val="24"/>
                <w:szCs w:val="24"/>
                <w:lang w:val="sq-AL"/>
              </w:rPr>
              <w:t>Rruga “Abdi Toptani”, Nr. 1, Tiranë</w:t>
            </w:r>
          </w:p>
          <w:p w14:paraId="08CC9FAE" w14:textId="5387C3CD" w:rsidR="003E69DD" w:rsidRPr="00C11488" w:rsidRDefault="0061502D" w:rsidP="00703945">
            <w:pPr>
              <w:pStyle w:val="BodyText"/>
              <w:ind w:left="75"/>
              <w:jc w:val="both"/>
              <w:rPr>
                <w:lang w:val="fr-FR"/>
              </w:rPr>
            </w:pPr>
            <w:r w:rsidRPr="00A01CE1">
              <w:rPr>
                <w:rFonts w:ascii="Times New Roman" w:hAnsi="Times New Roman"/>
                <w:iCs/>
                <w:sz w:val="24"/>
                <w:szCs w:val="24"/>
                <w:lang w:val="sq-AL"/>
              </w:rPr>
              <w:t>-</w:t>
            </w:r>
            <w:r w:rsidR="00703945" w:rsidRPr="00A01CE1">
              <w:rPr>
                <w:rFonts w:ascii="Times New Roman" w:hAnsi="Times New Roman"/>
                <w:iCs/>
                <w:sz w:val="24"/>
                <w:szCs w:val="24"/>
                <w:lang w:val="sq-AL"/>
              </w:rPr>
              <w:t xml:space="preserve"> </w:t>
            </w:r>
            <w:r w:rsidR="00703945" w:rsidRPr="00A01CE1">
              <w:rPr>
                <w:rFonts w:ascii="Times New Roman" w:hAnsi="Times New Roman"/>
                <w:iCs/>
                <w:sz w:val="24"/>
                <w:szCs w:val="24"/>
                <w:lang w:val="it-IT"/>
              </w:rPr>
              <w:t xml:space="preserve">në adresën e emailit të koordinatorit për konsultimin publik: </w:t>
            </w:r>
            <w:hyperlink r:id="rId8" w:history="1">
              <w:r w:rsidR="00703945" w:rsidRPr="00A01CE1">
                <w:rPr>
                  <w:rStyle w:val="Hyperlink"/>
                  <w:rFonts w:ascii="Times New Roman" w:hAnsi="Times New Roman"/>
                  <w:sz w:val="24"/>
                  <w:szCs w:val="24"/>
                  <w:lang w:val="sq-AL"/>
                </w:rPr>
                <w:t>vilma.davidhi@infrastruktura.gov.al</w:t>
              </w:r>
            </w:hyperlink>
            <w:r w:rsidR="00703945" w:rsidRPr="00A01CE1">
              <w:rPr>
                <w:lang w:val="fr-FR"/>
              </w:rPr>
              <w:t>.</w:t>
            </w:r>
          </w:p>
          <w:p w14:paraId="71069EB9" w14:textId="19042860" w:rsidR="00703945" w:rsidRPr="00703945" w:rsidRDefault="00703945" w:rsidP="00C20941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</w:tr>
    </w:tbl>
    <w:p w14:paraId="431FD967" w14:textId="249E1EC5" w:rsidR="00C20941" w:rsidRPr="004146C4" w:rsidRDefault="00C20941" w:rsidP="000663C5">
      <w:pPr>
        <w:pStyle w:val="BodyText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35407FB6" w14:textId="77777777" w:rsidR="000663C5" w:rsidRPr="004146C4" w:rsidRDefault="000663C5">
      <w:pPr>
        <w:rPr>
          <w:rFonts w:ascii="Times New Roman" w:hAnsi="Times New Roman"/>
          <w:sz w:val="24"/>
          <w:szCs w:val="24"/>
          <w:lang w:val="sq-AL"/>
        </w:rPr>
      </w:pPr>
    </w:p>
    <w:sectPr w:rsidR="000663C5" w:rsidRPr="004146C4" w:rsidSect="00AC3C55">
      <w:pgSz w:w="11900" w:h="16840"/>
      <w:pgMar w:top="81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7196F"/>
    <w:multiLevelType w:val="hybridMultilevel"/>
    <w:tmpl w:val="52726C7C"/>
    <w:lvl w:ilvl="0" w:tplc="CA8622D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E7993"/>
    <w:multiLevelType w:val="hybridMultilevel"/>
    <w:tmpl w:val="B5C4A5F4"/>
    <w:lvl w:ilvl="0" w:tplc="D886141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235766"/>
    <w:multiLevelType w:val="hybridMultilevel"/>
    <w:tmpl w:val="64569C22"/>
    <w:lvl w:ilvl="0" w:tplc="03004E3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A73D1B"/>
    <w:multiLevelType w:val="hybridMultilevel"/>
    <w:tmpl w:val="ACAA92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3217C3"/>
    <w:multiLevelType w:val="hybridMultilevel"/>
    <w:tmpl w:val="BB30B8CA"/>
    <w:lvl w:ilvl="0" w:tplc="2EBA1DE8">
      <w:start w:val="1"/>
      <w:numFmt w:val="decimal"/>
      <w:lvlText w:val="%1."/>
      <w:lvlJc w:val="left"/>
      <w:pPr>
        <w:ind w:left="9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74" w:hanging="360"/>
      </w:pPr>
    </w:lvl>
    <w:lvl w:ilvl="2" w:tplc="0409001B" w:tentative="1">
      <w:start w:val="1"/>
      <w:numFmt w:val="lowerRoman"/>
      <w:lvlText w:val="%3."/>
      <w:lvlJc w:val="right"/>
      <w:pPr>
        <w:ind w:left="2394" w:hanging="180"/>
      </w:pPr>
    </w:lvl>
    <w:lvl w:ilvl="3" w:tplc="0409000F" w:tentative="1">
      <w:start w:val="1"/>
      <w:numFmt w:val="decimal"/>
      <w:lvlText w:val="%4."/>
      <w:lvlJc w:val="left"/>
      <w:pPr>
        <w:ind w:left="3114" w:hanging="360"/>
      </w:pPr>
    </w:lvl>
    <w:lvl w:ilvl="4" w:tplc="04090019" w:tentative="1">
      <w:start w:val="1"/>
      <w:numFmt w:val="lowerLetter"/>
      <w:lvlText w:val="%5."/>
      <w:lvlJc w:val="left"/>
      <w:pPr>
        <w:ind w:left="3834" w:hanging="360"/>
      </w:pPr>
    </w:lvl>
    <w:lvl w:ilvl="5" w:tplc="0409001B" w:tentative="1">
      <w:start w:val="1"/>
      <w:numFmt w:val="lowerRoman"/>
      <w:lvlText w:val="%6."/>
      <w:lvlJc w:val="right"/>
      <w:pPr>
        <w:ind w:left="4554" w:hanging="180"/>
      </w:pPr>
    </w:lvl>
    <w:lvl w:ilvl="6" w:tplc="0409000F" w:tentative="1">
      <w:start w:val="1"/>
      <w:numFmt w:val="decimal"/>
      <w:lvlText w:val="%7."/>
      <w:lvlJc w:val="left"/>
      <w:pPr>
        <w:ind w:left="5274" w:hanging="360"/>
      </w:pPr>
    </w:lvl>
    <w:lvl w:ilvl="7" w:tplc="04090019" w:tentative="1">
      <w:start w:val="1"/>
      <w:numFmt w:val="lowerLetter"/>
      <w:lvlText w:val="%8."/>
      <w:lvlJc w:val="left"/>
      <w:pPr>
        <w:ind w:left="5994" w:hanging="360"/>
      </w:pPr>
    </w:lvl>
    <w:lvl w:ilvl="8" w:tplc="0409001B" w:tentative="1">
      <w:start w:val="1"/>
      <w:numFmt w:val="lowerRoman"/>
      <w:lvlText w:val="%9."/>
      <w:lvlJc w:val="right"/>
      <w:pPr>
        <w:ind w:left="6714" w:hanging="180"/>
      </w:pPr>
    </w:lvl>
  </w:abstractNum>
  <w:abstractNum w:abstractNumId="5" w15:restartNumberingAfterBreak="0">
    <w:nsid w:val="2EA10A30"/>
    <w:multiLevelType w:val="hybridMultilevel"/>
    <w:tmpl w:val="98A690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872A76"/>
    <w:multiLevelType w:val="hybridMultilevel"/>
    <w:tmpl w:val="7DDCCA9E"/>
    <w:lvl w:ilvl="0" w:tplc="04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7" w15:restartNumberingAfterBreak="0">
    <w:nsid w:val="3694006E"/>
    <w:multiLevelType w:val="hybridMultilevel"/>
    <w:tmpl w:val="5490AD60"/>
    <w:lvl w:ilvl="0" w:tplc="6C241B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2A5414"/>
    <w:multiLevelType w:val="hybridMultilevel"/>
    <w:tmpl w:val="7488FF12"/>
    <w:lvl w:ilvl="0" w:tplc="04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9" w15:restartNumberingAfterBreak="0">
    <w:nsid w:val="51667B0C"/>
    <w:multiLevelType w:val="hybridMultilevel"/>
    <w:tmpl w:val="7C149CE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474FC1"/>
    <w:multiLevelType w:val="hybridMultilevel"/>
    <w:tmpl w:val="B312281E"/>
    <w:lvl w:ilvl="0" w:tplc="207A3F4E">
      <w:start w:val="201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i w:val="0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E81E80"/>
    <w:multiLevelType w:val="hybridMultilevel"/>
    <w:tmpl w:val="72C21F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8A4A2D"/>
    <w:multiLevelType w:val="hybridMultilevel"/>
    <w:tmpl w:val="5D944C9A"/>
    <w:lvl w:ilvl="0" w:tplc="033C8A9E">
      <w:start w:val="1"/>
      <w:numFmt w:val="bullet"/>
      <w:lvlText w:val="-"/>
      <w:lvlJc w:val="left"/>
      <w:pPr>
        <w:ind w:left="13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3" w15:restartNumberingAfterBreak="0">
    <w:nsid w:val="606B2798"/>
    <w:multiLevelType w:val="hybridMultilevel"/>
    <w:tmpl w:val="F8D6E682"/>
    <w:lvl w:ilvl="0" w:tplc="207A3F4E">
      <w:start w:val="201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i w:val="0"/>
        <w:sz w:val="16"/>
      </w:rPr>
    </w:lvl>
    <w:lvl w:ilvl="1" w:tplc="4F0C015A">
      <w:numFmt w:val="bullet"/>
      <w:lvlText w:val="–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7C7810"/>
    <w:multiLevelType w:val="hybridMultilevel"/>
    <w:tmpl w:val="9574232C"/>
    <w:lvl w:ilvl="0" w:tplc="207A3F4E">
      <w:start w:val="201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i w:val="0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872573"/>
    <w:multiLevelType w:val="hybridMultilevel"/>
    <w:tmpl w:val="CD12BA0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DB39CE"/>
    <w:multiLevelType w:val="hybridMultilevel"/>
    <w:tmpl w:val="62F60D74"/>
    <w:lvl w:ilvl="0" w:tplc="C3C86D66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B35D2A"/>
    <w:multiLevelType w:val="hybridMultilevel"/>
    <w:tmpl w:val="2D80E2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5733947">
    <w:abstractNumId w:val="7"/>
  </w:num>
  <w:num w:numId="2" w16cid:durableId="800732002">
    <w:abstractNumId w:val="0"/>
  </w:num>
  <w:num w:numId="3" w16cid:durableId="1221405233">
    <w:abstractNumId w:val="1"/>
  </w:num>
  <w:num w:numId="4" w16cid:durableId="2039965324">
    <w:abstractNumId w:val="16"/>
  </w:num>
  <w:num w:numId="5" w16cid:durableId="1515804896">
    <w:abstractNumId w:val="13"/>
  </w:num>
  <w:num w:numId="6" w16cid:durableId="2088727926">
    <w:abstractNumId w:val="10"/>
  </w:num>
  <w:num w:numId="7" w16cid:durableId="2062900052">
    <w:abstractNumId w:val="14"/>
  </w:num>
  <w:num w:numId="8" w16cid:durableId="1402603214">
    <w:abstractNumId w:val="5"/>
  </w:num>
  <w:num w:numId="9" w16cid:durableId="1296762646">
    <w:abstractNumId w:val="11"/>
  </w:num>
  <w:num w:numId="10" w16cid:durableId="198707449">
    <w:abstractNumId w:val="3"/>
  </w:num>
  <w:num w:numId="11" w16cid:durableId="591207764">
    <w:abstractNumId w:val="9"/>
  </w:num>
  <w:num w:numId="12" w16cid:durableId="529495749">
    <w:abstractNumId w:val="6"/>
  </w:num>
  <w:num w:numId="13" w16cid:durableId="2060979906">
    <w:abstractNumId w:val="8"/>
  </w:num>
  <w:num w:numId="14" w16cid:durableId="251009051">
    <w:abstractNumId w:val="12"/>
  </w:num>
  <w:num w:numId="15" w16cid:durableId="548612058">
    <w:abstractNumId w:val="2"/>
  </w:num>
  <w:num w:numId="16" w16cid:durableId="279649037">
    <w:abstractNumId w:val="15"/>
  </w:num>
  <w:num w:numId="17" w16cid:durableId="875697730">
    <w:abstractNumId w:val="4"/>
  </w:num>
  <w:num w:numId="18" w16cid:durableId="193439238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63C5"/>
    <w:rsid w:val="0001730E"/>
    <w:rsid w:val="00020174"/>
    <w:rsid w:val="0002440C"/>
    <w:rsid w:val="00064B13"/>
    <w:rsid w:val="000663C5"/>
    <w:rsid w:val="000705C3"/>
    <w:rsid w:val="00073830"/>
    <w:rsid w:val="00085112"/>
    <w:rsid w:val="00095115"/>
    <w:rsid w:val="00097DAE"/>
    <w:rsid w:val="000B1540"/>
    <w:rsid w:val="000C2D49"/>
    <w:rsid w:val="000C3C5E"/>
    <w:rsid w:val="000D2F18"/>
    <w:rsid w:val="000D581A"/>
    <w:rsid w:val="000E0C57"/>
    <w:rsid w:val="000E24C0"/>
    <w:rsid w:val="000E75E7"/>
    <w:rsid w:val="0011106F"/>
    <w:rsid w:val="00112EEA"/>
    <w:rsid w:val="0011644C"/>
    <w:rsid w:val="00145B8D"/>
    <w:rsid w:val="00155C01"/>
    <w:rsid w:val="00172891"/>
    <w:rsid w:val="0017315C"/>
    <w:rsid w:val="0019195E"/>
    <w:rsid w:val="00193249"/>
    <w:rsid w:val="00194761"/>
    <w:rsid w:val="001A05CF"/>
    <w:rsid w:val="001B0354"/>
    <w:rsid w:val="001D0C8A"/>
    <w:rsid w:val="001D3F1B"/>
    <w:rsid w:val="001D77DB"/>
    <w:rsid w:val="001F7417"/>
    <w:rsid w:val="00202818"/>
    <w:rsid w:val="00213687"/>
    <w:rsid w:val="00220FC9"/>
    <w:rsid w:val="002416B6"/>
    <w:rsid w:val="00242DD7"/>
    <w:rsid w:val="0025102D"/>
    <w:rsid w:val="00291779"/>
    <w:rsid w:val="00296408"/>
    <w:rsid w:val="002A192B"/>
    <w:rsid w:val="002A3770"/>
    <w:rsid w:val="002C5491"/>
    <w:rsid w:val="002D16C5"/>
    <w:rsid w:val="002D3DC0"/>
    <w:rsid w:val="002E1E72"/>
    <w:rsid w:val="002E48A8"/>
    <w:rsid w:val="002F73C7"/>
    <w:rsid w:val="003032AF"/>
    <w:rsid w:val="00312E31"/>
    <w:rsid w:val="00314491"/>
    <w:rsid w:val="003157F4"/>
    <w:rsid w:val="00316BF2"/>
    <w:rsid w:val="003313A2"/>
    <w:rsid w:val="00342141"/>
    <w:rsid w:val="003537C4"/>
    <w:rsid w:val="00362DF8"/>
    <w:rsid w:val="00387954"/>
    <w:rsid w:val="003C0FA6"/>
    <w:rsid w:val="003C503B"/>
    <w:rsid w:val="003C70E1"/>
    <w:rsid w:val="003D2DB1"/>
    <w:rsid w:val="003E69DD"/>
    <w:rsid w:val="003F7892"/>
    <w:rsid w:val="00403663"/>
    <w:rsid w:val="00413ACA"/>
    <w:rsid w:val="004146C4"/>
    <w:rsid w:val="00417A78"/>
    <w:rsid w:val="0042028C"/>
    <w:rsid w:val="00420D14"/>
    <w:rsid w:val="004274ED"/>
    <w:rsid w:val="00441981"/>
    <w:rsid w:val="00445521"/>
    <w:rsid w:val="00464F89"/>
    <w:rsid w:val="004720C4"/>
    <w:rsid w:val="00481152"/>
    <w:rsid w:val="00483750"/>
    <w:rsid w:val="004874A5"/>
    <w:rsid w:val="004953EA"/>
    <w:rsid w:val="004A42A7"/>
    <w:rsid w:val="004B20BE"/>
    <w:rsid w:val="004B7C36"/>
    <w:rsid w:val="004C4913"/>
    <w:rsid w:val="004C778B"/>
    <w:rsid w:val="004D04A1"/>
    <w:rsid w:val="004D2044"/>
    <w:rsid w:val="004D5B9F"/>
    <w:rsid w:val="004E5163"/>
    <w:rsid w:val="004F3A6F"/>
    <w:rsid w:val="004F4615"/>
    <w:rsid w:val="005039A6"/>
    <w:rsid w:val="00503F4A"/>
    <w:rsid w:val="005103D5"/>
    <w:rsid w:val="00532DB5"/>
    <w:rsid w:val="005428A0"/>
    <w:rsid w:val="005428CF"/>
    <w:rsid w:val="00543508"/>
    <w:rsid w:val="00551E4D"/>
    <w:rsid w:val="00554255"/>
    <w:rsid w:val="00556574"/>
    <w:rsid w:val="0059367A"/>
    <w:rsid w:val="00595C7A"/>
    <w:rsid w:val="00595F6E"/>
    <w:rsid w:val="005B36EC"/>
    <w:rsid w:val="005C54E1"/>
    <w:rsid w:val="005E4C6B"/>
    <w:rsid w:val="00613EC3"/>
    <w:rsid w:val="0061502D"/>
    <w:rsid w:val="0062376B"/>
    <w:rsid w:val="00625A53"/>
    <w:rsid w:val="00637A73"/>
    <w:rsid w:val="00641A3D"/>
    <w:rsid w:val="00642558"/>
    <w:rsid w:val="00646DDC"/>
    <w:rsid w:val="006644D2"/>
    <w:rsid w:val="00666CFA"/>
    <w:rsid w:val="00676164"/>
    <w:rsid w:val="00683B20"/>
    <w:rsid w:val="006908AD"/>
    <w:rsid w:val="0069210D"/>
    <w:rsid w:val="006A1ABE"/>
    <w:rsid w:val="006E3B09"/>
    <w:rsid w:val="006E3DC8"/>
    <w:rsid w:val="006E56ED"/>
    <w:rsid w:val="00703945"/>
    <w:rsid w:val="00711EF2"/>
    <w:rsid w:val="00745154"/>
    <w:rsid w:val="0074612C"/>
    <w:rsid w:val="0077620E"/>
    <w:rsid w:val="007909C3"/>
    <w:rsid w:val="00791756"/>
    <w:rsid w:val="00795761"/>
    <w:rsid w:val="007B1131"/>
    <w:rsid w:val="007B3880"/>
    <w:rsid w:val="007E1522"/>
    <w:rsid w:val="007E1CB1"/>
    <w:rsid w:val="007E2A9B"/>
    <w:rsid w:val="008020EC"/>
    <w:rsid w:val="008075F2"/>
    <w:rsid w:val="0081019C"/>
    <w:rsid w:val="008202A2"/>
    <w:rsid w:val="00825120"/>
    <w:rsid w:val="00831414"/>
    <w:rsid w:val="00831C3B"/>
    <w:rsid w:val="0083742B"/>
    <w:rsid w:val="008556E6"/>
    <w:rsid w:val="008942B5"/>
    <w:rsid w:val="00895DCB"/>
    <w:rsid w:val="00897121"/>
    <w:rsid w:val="008A4647"/>
    <w:rsid w:val="008B06E9"/>
    <w:rsid w:val="008B6A9E"/>
    <w:rsid w:val="008C1AE7"/>
    <w:rsid w:val="008C2E21"/>
    <w:rsid w:val="008D2F66"/>
    <w:rsid w:val="008E44CD"/>
    <w:rsid w:val="008E6FB1"/>
    <w:rsid w:val="008E7031"/>
    <w:rsid w:val="0090300F"/>
    <w:rsid w:val="00903E12"/>
    <w:rsid w:val="0091607A"/>
    <w:rsid w:val="009173FD"/>
    <w:rsid w:val="00933253"/>
    <w:rsid w:val="00937D76"/>
    <w:rsid w:val="00952F61"/>
    <w:rsid w:val="009538C4"/>
    <w:rsid w:val="0095637A"/>
    <w:rsid w:val="00972579"/>
    <w:rsid w:val="0097586E"/>
    <w:rsid w:val="00994594"/>
    <w:rsid w:val="009A2718"/>
    <w:rsid w:val="009A4F59"/>
    <w:rsid w:val="009B1DBA"/>
    <w:rsid w:val="009C503E"/>
    <w:rsid w:val="009C77BB"/>
    <w:rsid w:val="009D73B8"/>
    <w:rsid w:val="009E0BCA"/>
    <w:rsid w:val="00A01CE1"/>
    <w:rsid w:val="00A159D9"/>
    <w:rsid w:val="00A179A2"/>
    <w:rsid w:val="00A17ECA"/>
    <w:rsid w:val="00A3081D"/>
    <w:rsid w:val="00A43825"/>
    <w:rsid w:val="00A72FB7"/>
    <w:rsid w:val="00A9692B"/>
    <w:rsid w:val="00AA26AC"/>
    <w:rsid w:val="00AB7A87"/>
    <w:rsid w:val="00AC3C17"/>
    <w:rsid w:val="00AC3C55"/>
    <w:rsid w:val="00AD1032"/>
    <w:rsid w:val="00AD3828"/>
    <w:rsid w:val="00AD3F9B"/>
    <w:rsid w:val="00AD7A4F"/>
    <w:rsid w:val="00AF1BF2"/>
    <w:rsid w:val="00B16A98"/>
    <w:rsid w:val="00B17330"/>
    <w:rsid w:val="00B20195"/>
    <w:rsid w:val="00B22169"/>
    <w:rsid w:val="00B434A8"/>
    <w:rsid w:val="00B50218"/>
    <w:rsid w:val="00B64EBA"/>
    <w:rsid w:val="00B826EA"/>
    <w:rsid w:val="00B83540"/>
    <w:rsid w:val="00B84FCE"/>
    <w:rsid w:val="00B91600"/>
    <w:rsid w:val="00B97DB9"/>
    <w:rsid w:val="00BB0CA6"/>
    <w:rsid w:val="00BB18BA"/>
    <w:rsid w:val="00BB5DBB"/>
    <w:rsid w:val="00BB68E8"/>
    <w:rsid w:val="00BD2E47"/>
    <w:rsid w:val="00BE68B3"/>
    <w:rsid w:val="00BF180E"/>
    <w:rsid w:val="00BF49D2"/>
    <w:rsid w:val="00BF5108"/>
    <w:rsid w:val="00BF7D6C"/>
    <w:rsid w:val="00C11488"/>
    <w:rsid w:val="00C13D88"/>
    <w:rsid w:val="00C20941"/>
    <w:rsid w:val="00C2175A"/>
    <w:rsid w:val="00C365CF"/>
    <w:rsid w:val="00C45968"/>
    <w:rsid w:val="00C505E4"/>
    <w:rsid w:val="00C62839"/>
    <w:rsid w:val="00C6764E"/>
    <w:rsid w:val="00C70114"/>
    <w:rsid w:val="00C71F86"/>
    <w:rsid w:val="00C82DC0"/>
    <w:rsid w:val="00C840D0"/>
    <w:rsid w:val="00C85290"/>
    <w:rsid w:val="00C94C3F"/>
    <w:rsid w:val="00CA4127"/>
    <w:rsid w:val="00CB0B43"/>
    <w:rsid w:val="00CB27CA"/>
    <w:rsid w:val="00CB37ED"/>
    <w:rsid w:val="00CB6549"/>
    <w:rsid w:val="00CD5B34"/>
    <w:rsid w:val="00CE3738"/>
    <w:rsid w:val="00CE468E"/>
    <w:rsid w:val="00CE79DD"/>
    <w:rsid w:val="00CF303B"/>
    <w:rsid w:val="00CF41B1"/>
    <w:rsid w:val="00D037F0"/>
    <w:rsid w:val="00D141F9"/>
    <w:rsid w:val="00D16615"/>
    <w:rsid w:val="00D32575"/>
    <w:rsid w:val="00D54DD6"/>
    <w:rsid w:val="00D739F6"/>
    <w:rsid w:val="00D817EF"/>
    <w:rsid w:val="00D90B87"/>
    <w:rsid w:val="00D9357B"/>
    <w:rsid w:val="00D9755D"/>
    <w:rsid w:val="00DB1168"/>
    <w:rsid w:val="00DB1953"/>
    <w:rsid w:val="00DB3B39"/>
    <w:rsid w:val="00DB7B7F"/>
    <w:rsid w:val="00DC0F8E"/>
    <w:rsid w:val="00DC288F"/>
    <w:rsid w:val="00DC29AF"/>
    <w:rsid w:val="00DC607B"/>
    <w:rsid w:val="00DD25DA"/>
    <w:rsid w:val="00DD6AD6"/>
    <w:rsid w:val="00DD73D8"/>
    <w:rsid w:val="00E00C5D"/>
    <w:rsid w:val="00E1073B"/>
    <w:rsid w:val="00E1083F"/>
    <w:rsid w:val="00E13F8A"/>
    <w:rsid w:val="00E17766"/>
    <w:rsid w:val="00E35C86"/>
    <w:rsid w:val="00E45907"/>
    <w:rsid w:val="00E51802"/>
    <w:rsid w:val="00E571B8"/>
    <w:rsid w:val="00E631E2"/>
    <w:rsid w:val="00E751EC"/>
    <w:rsid w:val="00EA733F"/>
    <w:rsid w:val="00EB5333"/>
    <w:rsid w:val="00EB5E1C"/>
    <w:rsid w:val="00EB7D73"/>
    <w:rsid w:val="00EC642D"/>
    <w:rsid w:val="00ED368E"/>
    <w:rsid w:val="00ED3EDA"/>
    <w:rsid w:val="00ED615B"/>
    <w:rsid w:val="00EF0B45"/>
    <w:rsid w:val="00EF130D"/>
    <w:rsid w:val="00F01542"/>
    <w:rsid w:val="00F03939"/>
    <w:rsid w:val="00F0635A"/>
    <w:rsid w:val="00F0799F"/>
    <w:rsid w:val="00F21201"/>
    <w:rsid w:val="00F22430"/>
    <w:rsid w:val="00F25015"/>
    <w:rsid w:val="00F331EF"/>
    <w:rsid w:val="00F40170"/>
    <w:rsid w:val="00F51239"/>
    <w:rsid w:val="00F51388"/>
    <w:rsid w:val="00F630F2"/>
    <w:rsid w:val="00F908B2"/>
    <w:rsid w:val="00F929D5"/>
    <w:rsid w:val="00FB53A6"/>
    <w:rsid w:val="00FC7755"/>
    <w:rsid w:val="00FE75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56194"/>
  <w15:docId w15:val="{1FD235AA-ACD7-1B4C-A872-781FDF7B5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663C5"/>
    <w:rPr>
      <w:rFonts w:ascii="Arial" w:eastAsia="Times New Roman" w:hAnsi="Arial" w:cs="Times New Roman"/>
      <w:sz w:val="22"/>
      <w:szCs w:val="20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63C5"/>
    <w:pPr>
      <w:keepNext/>
      <w:keepLines/>
      <w:tabs>
        <w:tab w:val="left" w:pos="567"/>
      </w:tabs>
      <w:spacing w:before="240" w:after="240"/>
      <w:ind w:left="567" w:hanging="567"/>
      <w:outlineLvl w:val="1"/>
    </w:pPr>
    <w:rPr>
      <w:rFonts w:ascii="Calibri" w:hAnsi="Calibri"/>
      <w:b/>
      <w:bCs/>
      <w:i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663C5"/>
    <w:rPr>
      <w:rFonts w:ascii="Calibri" w:eastAsia="Times New Roman" w:hAnsi="Calibri" w:cs="Times New Roman"/>
      <w:b/>
      <w:bCs/>
      <w:i/>
      <w:szCs w:val="26"/>
      <w:lang w:val="en-GB"/>
    </w:rPr>
  </w:style>
  <w:style w:type="paragraph" w:styleId="BodyText">
    <w:name w:val="Body Text"/>
    <w:basedOn w:val="Normal"/>
    <w:link w:val="BodyTextChar"/>
    <w:uiPriority w:val="99"/>
    <w:unhideWhenUsed/>
    <w:qFormat/>
    <w:rsid w:val="000663C5"/>
    <w:pPr>
      <w:tabs>
        <w:tab w:val="left" w:pos="567"/>
      </w:tabs>
      <w:spacing w:after="120"/>
    </w:pPr>
    <w:rPr>
      <w:rFonts w:ascii="Calibri" w:hAnsi="Calibri"/>
    </w:rPr>
  </w:style>
  <w:style w:type="character" w:customStyle="1" w:styleId="BodyTextChar">
    <w:name w:val="Body Text Char"/>
    <w:basedOn w:val="DefaultParagraphFont"/>
    <w:link w:val="BodyText"/>
    <w:uiPriority w:val="99"/>
    <w:rsid w:val="000663C5"/>
    <w:rPr>
      <w:rFonts w:ascii="Calibri" w:eastAsia="Times New Roman" w:hAnsi="Calibri" w:cs="Times New Roman"/>
      <w:sz w:val="22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274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274E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274ED"/>
    <w:rPr>
      <w:rFonts w:ascii="Arial" w:eastAsia="Times New Roman" w:hAnsi="Arial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74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74ED"/>
    <w:rPr>
      <w:rFonts w:ascii="Arial" w:eastAsia="Times New Roman" w:hAnsi="Arial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74ED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74ED"/>
    <w:rPr>
      <w:rFonts w:ascii="Times New Roman" w:eastAsia="Times New Roman" w:hAnsi="Times New Roman" w:cs="Times New Roman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unhideWhenUsed/>
    <w:rsid w:val="00291779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D817EF"/>
    <w:rPr>
      <w:rFonts w:ascii="Arial" w:eastAsia="Times New Roman" w:hAnsi="Arial" w:cs="Times New Roman"/>
      <w:sz w:val="22"/>
      <w:szCs w:val="20"/>
      <w:lang w:val="en-GB"/>
    </w:rPr>
  </w:style>
  <w:style w:type="paragraph" w:styleId="NoSpacing">
    <w:name w:val="No Spacing"/>
    <w:uiPriority w:val="1"/>
    <w:qFormat/>
    <w:rsid w:val="002416B6"/>
    <w:rPr>
      <w:rFonts w:ascii="Arial" w:eastAsia="Times New Roman" w:hAnsi="Arial" w:cs="Times New Roman"/>
      <w:sz w:val="22"/>
      <w:szCs w:val="20"/>
      <w:lang w:val="sq-AL"/>
    </w:rPr>
  </w:style>
  <w:style w:type="character" w:styleId="FollowedHyperlink">
    <w:name w:val="FollowedHyperlink"/>
    <w:basedOn w:val="DefaultParagraphFont"/>
    <w:uiPriority w:val="99"/>
    <w:semiHidden/>
    <w:unhideWhenUsed/>
    <w:rsid w:val="00DD73D8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F180E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B91600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5B3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9E0BCA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60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lma.davidhi@infrastruktura.gov.a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konsultimipublik.gov.a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vilma.davidhi@infrastruktura.gov.a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73800-2C61-4B9A-A494-A18959D2CB2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Vidačak</dc:creator>
  <cp:lastModifiedBy>Vilma Davidhi</cp:lastModifiedBy>
  <cp:revision>12</cp:revision>
  <cp:lastPrinted>2026-04-17T11:10:00Z</cp:lastPrinted>
  <dcterms:created xsi:type="dcterms:W3CDTF">2026-04-17T09:31:00Z</dcterms:created>
  <dcterms:modified xsi:type="dcterms:W3CDTF">2026-10-01T13:16:00Z</dcterms:modified>
</cp:coreProperties>
</file>